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A30" w:rsidRDefault="002E0A30" w:rsidP="002E0A30">
      <w:pPr>
        <w:pStyle w:val="ac"/>
        <w:shd w:val="clear" w:color="auto" w:fill="FFFFFF"/>
        <w:spacing w:before="0" w:beforeAutospacing="0" w:after="107" w:afterAutospacing="0"/>
        <w:jc w:val="center"/>
        <w:rPr>
          <w:rFonts w:ascii="Arial" w:hAnsi="Arial" w:cs="Arial"/>
          <w:color w:val="222222"/>
          <w:sz w:val="15"/>
          <w:szCs w:val="15"/>
        </w:rPr>
      </w:pPr>
    </w:p>
    <w:p w:rsidR="002E0A30" w:rsidRDefault="00FB6966" w:rsidP="002E0A3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1880870</wp:posOffset>
            </wp:positionH>
            <wp:positionV relativeFrom="paragraph">
              <wp:posOffset>96520</wp:posOffset>
            </wp:positionV>
            <wp:extent cx="1077595" cy="900430"/>
            <wp:effectExtent l="0" t="0" r="0" b="0"/>
            <wp:wrapSquare wrapText="bothSides"/>
            <wp:docPr id="1" name="Рисунок 1" descr="C:\Users\Школа\Desktop\cropped-logo-gerb-shkoly-8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cropped-logo-gerb-shkoly-8-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0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0A30">
        <w:br/>
      </w:r>
    </w:p>
    <w:tbl>
      <w:tblPr>
        <w:tblW w:w="46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32"/>
        <w:gridCol w:w="4827"/>
      </w:tblGrid>
      <w:tr w:rsidR="002E0A30" w:rsidTr="00FB6966">
        <w:trPr>
          <w:jc w:val="center"/>
        </w:trPr>
        <w:tc>
          <w:tcPr>
            <w:tcW w:w="5032" w:type="dxa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564C18">
            <w:pPr>
              <w:spacing w:after="0"/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СОГЛАСОВАНО</w:t>
            </w:r>
          </w:p>
          <w:p w:rsidR="002E0A30" w:rsidRPr="00EB05A6" w:rsidRDefault="002E0A30" w:rsidP="00564C18">
            <w:pPr>
              <w:spacing w:after="0"/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Управляющим советом</w:t>
            </w:r>
          </w:p>
          <w:p w:rsidR="002E0A30" w:rsidRPr="00EB05A6" w:rsidRDefault="00564C18" w:rsidP="00564C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МОУ СОШ №8 г.Каменки</w:t>
            </w:r>
          </w:p>
          <w:p w:rsidR="002E0A30" w:rsidRPr="00EB05A6" w:rsidRDefault="0023255A" w:rsidP="00564C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(протокол от 10</w:t>
            </w:r>
            <w:r w:rsidR="00522864">
              <w:rPr>
                <w:rFonts w:ascii="Times New Roman" w:hAnsi="Times New Roman" w:cs="Times New Roman"/>
              </w:rPr>
              <w:t> апреля 2026</w:t>
            </w:r>
            <w:r w:rsidR="001A042D">
              <w:rPr>
                <w:rFonts w:ascii="Times New Roman" w:hAnsi="Times New Roman" w:cs="Times New Roman"/>
              </w:rPr>
              <w:t> г. №  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27" w:type="dxa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564C18">
            <w:pPr>
              <w:spacing w:after="0"/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УТВЕРЖДАЮ</w:t>
            </w:r>
          </w:p>
          <w:p w:rsidR="002E0A30" w:rsidRPr="00EB05A6" w:rsidRDefault="00564C18" w:rsidP="00564C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Директор МОУ СОШ №8 г.Каменки</w:t>
            </w:r>
          </w:p>
          <w:p w:rsidR="002E0A30" w:rsidRPr="00EB05A6" w:rsidRDefault="00564C18" w:rsidP="00564C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___________А.Н.Рябов</w:t>
            </w:r>
          </w:p>
          <w:p w:rsidR="002E0A30" w:rsidRPr="00EB05A6" w:rsidRDefault="00AE7420" w:rsidP="00564C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 №</w:t>
            </w:r>
            <w:r w:rsidR="00522864">
              <w:rPr>
                <w:rFonts w:ascii="Times New Roman" w:hAnsi="Times New Roman" w:cs="Times New Roman"/>
              </w:rPr>
              <w:t xml:space="preserve"> 9</w:t>
            </w:r>
            <w:r w:rsidR="00CF4D33">
              <w:rPr>
                <w:rFonts w:ascii="Times New Roman" w:hAnsi="Times New Roman" w:cs="Times New Roman"/>
              </w:rPr>
              <w:t xml:space="preserve"> от </w:t>
            </w:r>
            <w:r w:rsidR="0023255A">
              <w:rPr>
                <w:rFonts w:ascii="Times New Roman" w:hAnsi="Times New Roman" w:cs="Times New Roman"/>
              </w:rPr>
              <w:t>11</w:t>
            </w:r>
            <w:r w:rsidR="00522864">
              <w:rPr>
                <w:rFonts w:ascii="Times New Roman" w:hAnsi="Times New Roman" w:cs="Times New Roman"/>
              </w:rPr>
              <w:t> апреля 2026</w:t>
            </w:r>
            <w:r w:rsidR="002E0A30" w:rsidRPr="00EB05A6">
              <w:rPr>
                <w:rFonts w:ascii="Times New Roman" w:hAnsi="Times New Roman" w:cs="Times New Roman"/>
              </w:rPr>
              <w:t> г.</w:t>
            </w:r>
          </w:p>
        </w:tc>
      </w:tr>
    </w:tbl>
    <w:p w:rsidR="00ED3325" w:rsidRDefault="00FB6966" w:rsidP="00FB696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textWrapping" w:clear="all"/>
      </w:r>
    </w:p>
    <w:p w:rsidR="006A2A23" w:rsidRPr="00EB05A6" w:rsidRDefault="002E0A30" w:rsidP="00EB05A6">
      <w:pPr>
        <w:jc w:val="center"/>
        <w:rPr>
          <w:rFonts w:ascii="Times New Roman" w:hAnsi="Times New Roman" w:cs="Times New Roman"/>
          <w:sz w:val="32"/>
          <w:szCs w:val="32"/>
        </w:rPr>
      </w:pPr>
      <w:r w:rsidRPr="00EB05A6">
        <w:rPr>
          <w:rFonts w:ascii="Times New Roman" w:hAnsi="Times New Roman" w:cs="Times New Roman"/>
          <w:sz w:val="32"/>
          <w:szCs w:val="32"/>
        </w:rPr>
        <w:t>Отчет</w:t>
      </w:r>
    </w:p>
    <w:p w:rsidR="002E0A30" w:rsidRPr="00EB05A6" w:rsidRDefault="002E0A30" w:rsidP="00EB05A6">
      <w:pPr>
        <w:jc w:val="center"/>
        <w:rPr>
          <w:rFonts w:ascii="Times New Roman" w:hAnsi="Times New Roman" w:cs="Times New Roman"/>
          <w:sz w:val="32"/>
          <w:szCs w:val="32"/>
        </w:rPr>
      </w:pPr>
      <w:r w:rsidRPr="00EB05A6">
        <w:rPr>
          <w:rFonts w:ascii="Times New Roman" w:hAnsi="Times New Roman" w:cs="Times New Roman"/>
          <w:sz w:val="32"/>
          <w:szCs w:val="32"/>
        </w:rPr>
        <w:t>о результатах самообследования</w:t>
      </w:r>
      <w:r w:rsidR="00522864">
        <w:rPr>
          <w:rFonts w:ascii="Times New Roman" w:hAnsi="Times New Roman" w:cs="Times New Roman"/>
          <w:sz w:val="32"/>
          <w:szCs w:val="32"/>
        </w:rPr>
        <w:t xml:space="preserve"> за 2025</w:t>
      </w:r>
      <w:r w:rsidR="00DD3BCB">
        <w:rPr>
          <w:rFonts w:ascii="Times New Roman" w:hAnsi="Times New Roman" w:cs="Times New Roman"/>
          <w:sz w:val="32"/>
          <w:szCs w:val="32"/>
        </w:rPr>
        <w:t xml:space="preserve"> г.</w:t>
      </w:r>
      <w:r w:rsidRPr="00EB05A6">
        <w:rPr>
          <w:rFonts w:ascii="Times New Roman" w:hAnsi="Times New Roman" w:cs="Times New Roman"/>
          <w:sz w:val="32"/>
          <w:szCs w:val="32"/>
        </w:rPr>
        <w:br/>
      </w:r>
      <w:r w:rsidR="006A2A23" w:rsidRPr="00EB05A6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Pr="00EB05A6">
        <w:rPr>
          <w:rFonts w:ascii="Times New Roman" w:hAnsi="Times New Roman" w:cs="Times New Roman"/>
          <w:sz w:val="32"/>
          <w:szCs w:val="32"/>
        </w:rPr>
        <w:t xml:space="preserve"> общеобразовательного учреждения</w:t>
      </w:r>
      <w:r w:rsidR="006A2A23" w:rsidRPr="00EB05A6">
        <w:rPr>
          <w:rFonts w:ascii="Times New Roman" w:hAnsi="Times New Roman" w:cs="Times New Roman"/>
          <w:sz w:val="32"/>
          <w:szCs w:val="32"/>
        </w:rPr>
        <w:t xml:space="preserve"> средней общеобразовательной школы №8 г.Каменки</w:t>
      </w:r>
      <w:r w:rsidR="0023255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A2A23" w:rsidRPr="00EB05A6" w:rsidRDefault="006A2A23" w:rsidP="00EB05A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E0A30" w:rsidRPr="00A64222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A64222">
        <w:rPr>
          <w:rFonts w:ascii="Times New Roman" w:hAnsi="Times New Roman" w:cs="Times New Roman"/>
          <w:b/>
          <w:sz w:val="24"/>
          <w:szCs w:val="24"/>
        </w:rPr>
        <w:t>Общие сведения об образовательной организации</w:t>
      </w:r>
    </w:p>
    <w:tbl>
      <w:tblPr>
        <w:tblW w:w="5000" w:type="pct"/>
        <w:jc w:val="center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03"/>
        <w:gridCol w:w="6898"/>
      </w:tblGrid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Наименование образовательной организации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64C18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</w:t>
            </w:r>
            <w:r w:rsidR="002E0A30" w:rsidRPr="00EB05A6">
              <w:rPr>
                <w:rFonts w:ascii="Times New Roman" w:hAnsi="Times New Roman" w:cs="Times New Roman"/>
              </w:rPr>
              <w:t xml:space="preserve"> общеобразо</w:t>
            </w:r>
            <w:r>
              <w:rPr>
                <w:rFonts w:ascii="Times New Roman" w:hAnsi="Times New Roman" w:cs="Times New Roman"/>
              </w:rPr>
              <w:t>вательное учреждение средняя общеобразовательная школа №8 г.Каменки (МОУ СОШ №8</w:t>
            </w:r>
            <w:r w:rsidR="002E0A30" w:rsidRPr="00EB05A6">
              <w:rPr>
                <w:rFonts w:ascii="Times New Roman" w:hAnsi="Times New Roman" w:cs="Times New Roman"/>
              </w:rPr>
              <w:t>)</w:t>
            </w:r>
          </w:p>
        </w:tc>
      </w:tr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64C18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Рябов Александр Николаевич</w:t>
            </w:r>
          </w:p>
        </w:tc>
      </w:tr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Адрес организации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64C18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442240</w:t>
            </w:r>
            <w:r w:rsidR="002E0A30" w:rsidRPr="00EB05A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Пензенская область г.Каменка ул.Ворошилова 18А</w:t>
            </w:r>
          </w:p>
        </w:tc>
      </w:tr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Телефон, факс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64C18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8(841-56) 4-20-90</w:t>
            </w:r>
          </w:p>
        </w:tc>
      </w:tr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564C18" w:rsidRDefault="00564C18" w:rsidP="00EB05A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shk_8@mail.ru</w:t>
            </w:r>
          </w:p>
        </w:tc>
      </w:tr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Учредитель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A64222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 администрации Каменского района Пензенской области</w:t>
            </w:r>
          </w:p>
        </w:tc>
      </w:tr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Дата создания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A64222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1989</w:t>
            </w:r>
            <w:r w:rsidR="002E0A30" w:rsidRPr="00EB05A6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Лицензия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A64222" w:rsidRDefault="00A64222" w:rsidP="00EB05A6">
            <w:pPr>
              <w:rPr>
                <w:rFonts w:ascii="Times New Roman" w:hAnsi="Times New Roman" w:cs="Times New Roman"/>
              </w:rPr>
            </w:pPr>
            <w:r w:rsidRPr="00A64222">
              <w:rPr>
                <w:rFonts w:ascii="Times New Roman" w:hAnsi="Times New Roman" w:cs="Times New Roman"/>
              </w:rPr>
              <w:t>Выписка из реестра лицензий по состоянию на 15:11 «23» ноября 2022, регистрационный номер лицензии: № Л035-01221-58/00267594</w:t>
            </w:r>
          </w:p>
        </w:tc>
      </w:tr>
      <w:tr w:rsidR="002E0A30" w:rsidRPr="00EB05A6" w:rsidTr="002E0A30">
        <w:trPr>
          <w:jc w:val="center"/>
        </w:trPr>
        <w:tc>
          <w:tcPr>
            <w:tcW w:w="265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Свидетельство о государственной аккредитации</w:t>
            </w:r>
          </w:p>
        </w:tc>
        <w:tc>
          <w:tcPr>
            <w:tcW w:w="494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A64222" w:rsidRDefault="00A64222" w:rsidP="00EB05A6">
            <w:pPr>
              <w:rPr>
                <w:rFonts w:ascii="Times New Roman" w:hAnsi="Times New Roman" w:cs="Times New Roman"/>
              </w:rPr>
            </w:pPr>
            <w:r w:rsidRPr="00A64222">
              <w:rPr>
                <w:rFonts w:ascii="Times New Roman" w:hAnsi="Times New Roman" w:cs="Times New Roman"/>
              </w:rPr>
              <w:t xml:space="preserve">Выписка из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(по состоянию на 15:38 «26» октября 2023 г., </w:t>
            </w:r>
            <w:r w:rsidRPr="00A64222">
              <w:rPr>
                <w:rFonts w:ascii="Times New Roman" w:hAnsi="Times New Roman" w:cs="Times New Roman"/>
              </w:rPr>
              <w:lastRenderedPageBreak/>
              <w:t>регистрационный номер государственной аккредитации: № 6224</w:t>
            </w:r>
          </w:p>
        </w:tc>
      </w:tr>
    </w:tbl>
    <w:p w:rsidR="002E0A30" w:rsidRPr="00EB05A6" w:rsidRDefault="00A64222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МОУ  СОШ №8</w:t>
      </w:r>
      <w:r w:rsidR="002E0A30" w:rsidRPr="00EB05A6">
        <w:rPr>
          <w:rFonts w:ascii="Times New Roman" w:hAnsi="Times New Roman" w:cs="Times New Roman"/>
        </w:rPr>
        <w:t> (далее</w:t>
      </w:r>
      <w:r>
        <w:rPr>
          <w:rFonts w:ascii="Times New Roman" w:hAnsi="Times New Roman" w:cs="Times New Roman"/>
        </w:rPr>
        <w:t> — Школа) расположена в районом городе Каменка Пензенской области</w:t>
      </w:r>
      <w:r w:rsidR="002E0A30" w:rsidRPr="00EB05A6">
        <w:rPr>
          <w:rFonts w:ascii="Times New Roman" w:hAnsi="Times New Roman" w:cs="Times New Roman"/>
        </w:rPr>
        <w:t>. Большинство семей обучающихся проживают в домах типовой застройки: 81 процент — рядом со Школой, 19 пр</w:t>
      </w:r>
      <w:r>
        <w:rPr>
          <w:rFonts w:ascii="Times New Roman" w:hAnsi="Times New Roman" w:cs="Times New Roman"/>
        </w:rPr>
        <w:t>оцентов — в близлежащих микрорайонах и селах.</w:t>
      </w:r>
      <w:r w:rsidR="002E0A30" w:rsidRPr="00EB05A6">
        <w:rPr>
          <w:rFonts w:ascii="Times New Roman" w:hAnsi="Times New Roman" w:cs="Times New Roman"/>
        </w:rPr>
        <w:t>.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Основным видом деятельности Школы является реализация общеобразовательных программ начального общего, основного общего и среднего общего образования. Также Школа реализует образовательные программы дополнительного образования детей и взрослых.</w:t>
      </w:r>
    </w:p>
    <w:p w:rsidR="002E0A30" w:rsidRPr="000E38E4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0E38E4">
        <w:rPr>
          <w:rFonts w:ascii="Times New Roman" w:hAnsi="Times New Roman" w:cs="Times New Roman"/>
          <w:b/>
          <w:sz w:val="24"/>
          <w:szCs w:val="24"/>
        </w:rPr>
        <w:t>Аналитическая часть</w:t>
      </w:r>
    </w:p>
    <w:p w:rsidR="002E0A30" w:rsidRPr="00F0061C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0061C">
        <w:rPr>
          <w:rFonts w:ascii="Times New Roman" w:hAnsi="Times New Roman" w:cs="Times New Roman"/>
          <w:b/>
          <w:sz w:val="24"/>
          <w:szCs w:val="24"/>
        </w:rPr>
        <w:t>Оценка образовательной деятельности</w:t>
      </w:r>
    </w:p>
    <w:p w:rsidR="002E0A30" w:rsidRPr="00745F36" w:rsidRDefault="002E0A30" w:rsidP="00EB05A6">
      <w:pPr>
        <w:rPr>
          <w:rFonts w:ascii="Times New Roman" w:hAnsi="Times New Roman" w:cs="Times New Roman"/>
        </w:rPr>
      </w:pPr>
      <w:r w:rsidRPr="00745F36">
        <w:rPr>
          <w:rFonts w:ascii="Times New Roman" w:hAnsi="Times New Roman" w:cs="Times New Roman"/>
        </w:rPr>
        <w:t>Образовательная деятельность в Школе организуется в соответствии с </w:t>
      </w:r>
      <w:hyperlink r:id="rId9" w:anchor="/document/99/902389617/" w:history="1">
        <w:r w:rsidRPr="00745F36">
          <w:rPr>
            <w:rStyle w:val="a9"/>
            <w:rFonts w:ascii="Times New Roman" w:hAnsi="Times New Roman" w:cs="Times New Roman"/>
            <w:color w:val="auto"/>
          </w:rPr>
          <w:t>Федеральным законом от 29.12.2012 № 273-ФЗ</w:t>
        </w:r>
      </w:hyperlink>
      <w:r w:rsidRPr="00745F36">
        <w:rPr>
          <w:rFonts w:ascii="Times New Roman" w:hAnsi="Times New Roman" w:cs="Times New Roman"/>
        </w:rPr>
        <w:t> «Об образовании в Российской Федерации», ФГОС начального общего, основного общего и среднего общего образования, основными образовательными программами, локальными нормативными актами Школы.</w:t>
      </w:r>
    </w:p>
    <w:p w:rsidR="002E0A30" w:rsidRPr="00745F36" w:rsidRDefault="002E0A30" w:rsidP="00EB05A6">
      <w:pPr>
        <w:rPr>
          <w:rFonts w:ascii="Times New Roman" w:hAnsi="Times New Roman" w:cs="Times New Roman"/>
        </w:rPr>
      </w:pPr>
      <w:r w:rsidRPr="00745F36">
        <w:rPr>
          <w:rFonts w:ascii="Times New Roman" w:hAnsi="Times New Roman" w:cs="Times New Roman"/>
        </w:rPr>
        <w:t>С 01.09.2023 Школа использует федеральную образовательную программу начального общего образования, утвержденную </w:t>
      </w:r>
      <w:hyperlink r:id="rId10" w:anchor="/document/99/1301798824/" w:history="1">
        <w:r w:rsidRPr="00745F36">
          <w:rPr>
            <w:rStyle w:val="a9"/>
            <w:rFonts w:ascii="Times New Roman" w:hAnsi="Times New Roman" w:cs="Times New Roman"/>
            <w:color w:val="auto"/>
          </w:rPr>
          <w:t>приказом Минпросвещения России от 18.05.2023 № 372</w:t>
        </w:r>
      </w:hyperlink>
      <w:r w:rsidRPr="00745F36">
        <w:rPr>
          <w:rFonts w:ascii="Times New Roman" w:hAnsi="Times New Roman" w:cs="Times New Roman"/>
        </w:rPr>
        <w:t> (далее — ФОП НОО), федеральную образовательную программу основного общего образования, утвержденную </w:t>
      </w:r>
      <w:hyperlink r:id="rId11" w:anchor="/document/99/1301798826/" w:history="1">
        <w:r w:rsidRPr="00745F36">
          <w:rPr>
            <w:rStyle w:val="a9"/>
            <w:rFonts w:ascii="Times New Roman" w:hAnsi="Times New Roman" w:cs="Times New Roman"/>
            <w:color w:val="auto"/>
          </w:rPr>
          <w:t>приказом Минпросвещения России от 18.05.2023 № 370</w:t>
        </w:r>
      </w:hyperlink>
      <w:r w:rsidRPr="00745F36">
        <w:rPr>
          <w:rFonts w:ascii="Times New Roman" w:hAnsi="Times New Roman" w:cs="Times New Roman"/>
        </w:rPr>
        <w:t> (далее — ФОП ООО), федеральную образовательную программу среднего общего образования, утвержденную </w:t>
      </w:r>
      <w:hyperlink r:id="rId12" w:anchor="/document/99/1301798825/" w:history="1">
        <w:r w:rsidRPr="00745F36">
          <w:rPr>
            <w:rStyle w:val="a9"/>
            <w:rFonts w:ascii="Times New Roman" w:hAnsi="Times New Roman" w:cs="Times New Roman"/>
            <w:color w:val="auto"/>
          </w:rPr>
          <w:t>приказом Минпросвещения России от 18.05.2023 № 371</w:t>
        </w:r>
      </w:hyperlink>
      <w:r w:rsidRPr="00745F36">
        <w:rPr>
          <w:rFonts w:ascii="Times New Roman" w:hAnsi="Times New Roman" w:cs="Times New Roman"/>
        </w:rPr>
        <w:t> (далее — ФОП СОО).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745F36">
        <w:rPr>
          <w:rFonts w:ascii="Times New Roman" w:hAnsi="Times New Roman" w:cs="Times New Roman"/>
        </w:rPr>
        <w:t>Для внедрения ФОП НОО, ООО и СОО Школа реализует мероприятия дорожной</w:t>
      </w:r>
      <w:r w:rsidRPr="00EB05A6">
        <w:rPr>
          <w:rFonts w:ascii="Times New Roman" w:hAnsi="Times New Roman" w:cs="Times New Roman"/>
        </w:rPr>
        <w:t xml:space="preserve"> карты, утвержденной 17.01.2023. В рамках дорож</w:t>
      </w:r>
      <w:r w:rsidR="001A042D">
        <w:rPr>
          <w:rFonts w:ascii="Times New Roman" w:hAnsi="Times New Roman" w:cs="Times New Roman"/>
        </w:rPr>
        <w:t>ной карты Школа утвердила к 2024/2025</w:t>
      </w:r>
      <w:r w:rsidRPr="00EB05A6">
        <w:rPr>
          <w:rFonts w:ascii="Times New Roman" w:hAnsi="Times New Roman" w:cs="Times New Roman"/>
        </w:rPr>
        <w:t xml:space="preserve"> учебному году ООП НОО, ООО и СОО, в которых содержание и планируемые результаты не ниже тех, что указаны в ФОП НОО, О</w:t>
      </w:r>
      <w:r w:rsidR="000E38E4">
        <w:rPr>
          <w:rFonts w:ascii="Times New Roman" w:hAnsi="Times New Roman" w:cs="Times New Roman"/>
        </w:rPr>
        <w:t xml:space="preserve">ОО и СОО. </w:t>
      </w:r>
    </w:p>
    <w:p w:rsidR="000E38E4" w:rsidRPr="000E38E4" w:rsidRDefault="000E38E4" w:rsidP="000E38E4">
      <w:pPr>
        <w:pStyle w:val="af"/>
        <w:ind w:right="146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Для внедрения ФОП НОО, ФОП ООО и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ФОП СОО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школа ориентировалась на ряд нормативных документов, выпущенных Министерством просвещения Российской Федерации.</w:t>
      </w:r>
    </w:p>
    <w:p w:rsidR="000E38E4" w:rsidRPr="000E38E4" w:rsidRDefault="000E38E4" w:rsidP="000E38E4">
      <w:pPr>
        <w:pStyle w:val="af"/>
        <w:ind w:right="2076"/>
        <w:rPr>
          <w:sz w:val="22"/>
          <w:szCs w:val="22"/>
        </w:rPr>
      </w:pPr>
      <w:r w:rsidRPr="000E38E4">
        <w:rPr>
          <w:sz w:val="22"/>
          <w:szCs w:val="22"/>
        </w:rPr>
        <w:t>Основные</w:t>
      </w:r>
      <w:r w:rsidRPr="000E38E4">
        <w:rPr>
          <w:spacing w:val="-6"/>
          <w:sz w:val="22"/>
          <w:szCs w:val="22"/>
        </w:rPr>
        <w:t xml:space="preserve"> </w:t>
      </w:r>
      <w:r w:rsidRPr="000E38E4">
        <w:rPr>
          <w:sz w:val="22"/>
          <w:szCs w:val="22"/>
        </w:rPr>
        <w:t>документы,</w:t>
      </w:r>
      <w:r w:rsidRPr="000E38E4">
        <w:rPr>
          <w:spacing w:val="-6"/>
          <w:sz w:val="22"/>
          <w:szCs w:val="22"/>
        </w:rPr>
        <w:t xml:space="preserve"> </w:t>
      </w:r>
      <w:r w:rsidRPr="000E38E4">
        <w:rPr>
          <w:sz w:val="22"/>
          <w:szCs w:val="22"/>
        </w:rPr>
        <w:t>которые</w:t>
      </w:r>
      <w:r w:rsidRPr="000E38E4">
        <w:rPr>
          <w:spacing w:val="-6"/>
          <w:sz w:val="22"/>
          <w:szCs w:val="22"/>
        </w:rPr>
        <w:t xml:space="preserve"> </w:t>
      </w:r>
      <w:r w:rsidRPr="000E38E4">
        <w:rPr>
          <w:sz w:val="22"/>
          <w:szCs w:val="22"/>
        </w:rPr>
        <w:t>использованы</w:t>
      </w:r>
      <w:r w:rsidRPr="000E38E4">
        <w:rPr>
          <w:spacing w:val="-6"/>
          <w:sz w:val="22"/>
          <w:szCs w:val="22"/>
        </w:rPr>
        <w:t xml:space="preserve"> </w:t>
      </w:r>
      <w:r w:rsidRPr="000E38E4">
        <w:rPr>
          <w:sz w:val="22"/>
          <w:szCs w:val="22"/>
        </w:rPr>
        <w:t>школой</w:t>
      </w:r>
      <w:r w:rsidRPr="000E38E4">
        <w:rPr>
          <w:spacing w:val="-6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при</w:t>
      </w:r>
      <w:r w:rsidRPr="000E38E4">
        <w:rPr>
          <w:spacing w:val="-6"/>
          <w:sz w:val="22"/>
          <w:szCs w:val="22"/>
        </w:rPr>
        <w:t xml:space="preserve"> </w:t>
      </w:r>
      <w:r w:rsidRPr="000E38E4">
        <w:rPr>
          <w:sz w:val="22"/>
          <w:szCs w:val="22"/>
        </w:rPr>
        <w:t>разработке</w:t>
      </w:r>
      <w:r w:rsidRPr="000E38E4">
        <w:rPr>
          <w:spacing w:val="-6"/>
          <w:sz w:val="22"/>
          <w:szCs w:val="22"/>
        </w:rPr>
        <w:t xml:space="preserve"> </w:t>
      </w:r>
      <w:r w:rsidRPr="000E38E4">
        <w:rPr>
          <w:sz w:val="22"/>
          <w:szCs w:val="22"/>
        </w:rPr>
        <w:t>ООП: Федеральный государственный образовательный стандарт (ФГОС):</w:t>
      </w:r>
    </w:p>
    <w:p w:rsidR="000E38E4" w:rsidRPr="000E38E4" w:rsidRDefault="000E38E4" w:rsidP="000E38E4">
      <w:pPr>
        <w:pStyle w:val="af"/>
        <w:rPr>
          <w:sz w:val="22"/>
          <w:szCs w:val="22"/>
        </w:rPr>
      </w:pPr>
      <w:r w:rsidRPr="000E38E4">
        <w:rPr>
          <w:sz w:val="22"/>
          <w:szCs w:val="22"/>
        </w:rPr>
        <w:t xml:space="preserve">ФГОС НОО (утвержден приказом Министерства образования и науки РФ от 6 октября 2009 г. № </w:t>
      </w:r>
      <w:r w:rsidRPr="000E38E4">
        <w:rPr>
          <w:spacing w:val="-2"/>
          <w:sz w:val="22"/>
          <w:szCs w:val="22"/>
        </w:rPr>
        <w:t>373);</w:t>
      </w:r>
    </w:p>
    <w:p w:rsidR="000E38E4" w:rsidRPr="000E38E4" w:rsidRDefault="000E38E4" w:rsidP="000E38E4">
      <w:pPr>
        <w:pStyle w:val="af"/>
        <w:rPr>
          <w:sz w:val="22"/>
          <w:szCs w:val="22"/>
        </w:rPr>
      </w:pPr>
      <w:r w:rsidRPr="000E38E4">
        <w:rPr>
          <w:sz w:val="22"/>
          <w:szCs w:val="22"/>
        </w:rPr>
        <w:t xml:space="preserve">ФГОС ООО (утвержден приказом Министерства образования и науки РФ от 17 декабря 2010 г. № </w:t>
      </w:r>
      <w:r w:rsidRPr="000E38E4">
        <w:rPr>
          <w:spacing w:val="-2"/>
          <w:sz w:val="22"/>
          <w:szCs w:val="22"/>
        </w:rPr>
        <w:t>1897);</w:t>
      </w:r>
    </w:p>
    <w:p w:rsidR="000E38E4" w:rsidRPr="000E38E4" w:rsidRDefault="000E38E4" w:rsidP="000E38E4">
      <w:pPr>
        <w:pStyle w:val="af"/>
        <w:ind w:right="145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ФГОС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СОО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(утвержден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приказом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Министерства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образования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и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науки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РФ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от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17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мая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2012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г.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№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 xml:space="preserve">413). </w:t>
      </w:r>
      <w:hyperlink r:id="rId13">
        <w:r w:rsidRPr="000E38E4">
          <w:rPr>
            <w:sz w:val="22"/>
            <w:szCs w:val="22"/>
          </w:rPr>
          <w:t>Приказ Министерства просвещения Российской Федерации от 27.12.2023 № 1028</w:t>
        </w:r>
      </w:hyperlink>
      <w:r w:rsidRPr="000E38E4">
        <w:rPr>
          <w:sz w:val="22"/>
          <w:szCs w:val="22"/>
        </w:rPr>
        <w:t xml:space="preserve"> </w:t>
      </w:r>
      <w:hyperlink r:id="rId14">
        <w:r w:rsidRPr="000E38E4">
          <w:rPr>
            <w:sz w:val="22"/>
            <w:szCs w:val="22"/>
          </w:rPr>
          <w:t>«О внесении</w:t>
        </w:r>
      </w:hyperlink>
      <w:r w:rsidRPr="000E38E4">
        <w:rPr>
          <w:sz w:val="22"/>
          <w:szCs w:val="22"/>
        </w:rPr>
        <w:t xml:space="preserve"> </w:t>
      </w:r>
      <w:hyperlink r:id="rId15">
        <w:r w:rsidRPr="000E38E4">
          <w:rPr>
            <w:sz w:val="22"/>
            <w:szCs w:val="22"/>
          </w:rPr>
          <w:t>изменений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в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некоторые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приказы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Министерства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образования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и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науки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Российской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Федерации</w:t>
        </w:r>
        <w:r w:rsidRPr="000E38E4">
          <w:rPr>
            <w:spacing w:val="40"/>
            <w:sz w:val="22"/>
            <w:szCs w:val="22"/>
          </w:rPr>
          <w:t xml:space="preserve"> </w:t>
        </w:r>
        <w:r w:rsidRPr="000E38E4">
          <w:rPr>
            <w:sz w:val="22"/>
            <w:szCs w:val="22"/>
          </w:rPr>
          <w:t>и</w:t>
        </w:r>
      </w:hyperlink>
    </w:p>
    <w:p w:rsidR="000E38E4" w:rsidRDefault="00EA10EC" w:rsidP="000E38E4">
      <w:pPr>
        <w:pStyle w:val="af"/>
        <w:ind w:right="145"/>
        <w:jc w:val="both"/>
        <w:rPr>
          <w:sz w:val="22"/>
          <w:szCs w:val="22"/>
        </w:rPr>
      </w:pPr>
      <w:hyperlink r:id="rId16">
        <w:r w:rsidR="000E38E4" w:rsidRPr="000E38E4">
          <w:rPr>
            <w:sz w:val="22"/>
            <w:szCs w:val="22"/>
          </w:rPr>
          <w:t>Министерства просвещения Российской Федерации, касающиеся федеральных государственных</w:t>
        </w:r>
      </w:hyperlink>
      <w:r w:rsidR="000E38E4" w:rsidRPr="000E38E4">
        <w:rPr>
          <w:sz w:val="22"/>
          <w:szCs w:val="22"/>
        </w:rPr>
        <w:t xml:space="preserve"> </w:t>
      </w:r>
      <w:hyperlink r:id="rId17">
        <w:r w:rsidR="000E38E4" w:rsidRPr="000E38E4">
          <w:rPr>
            <w:sz w:val="22"/>
            <w:szCs w:val="22"/>
          </w:rPr>
          <w:t>образовательных стандартов основного общего образования и среднего общего образования</w:t>
        </w:r>
      </w:hyperlink>
    </w:p>
    <w:p w:rsidR="000E38E4" w:rsidRDefault="000E38E4" w:rsidP="000E38E4">
      <w:pPr>
        <w:pStyle w:val="af"/>
        <w:ind w:right="145"/>
        <w:jc w:val="both"/>
        <w:rPr>
          <w:sz w:val="22"/>
          <w:szCs w:val="22"/>
        </w:rPr>
      </w:pPr>
    </w:p>
    <w:p w:rsidR="000E38E4" w:rsidRPr="000E38E4" w:rsidRDefault="00EA10EC" w:rsidP="000E38E4">
      <w:pPr>
        <w:pStyle w:val="af"/>
        <w:jc w:val="both"/>
        <w:rPr>
          <w:sz w:val="22"/>
          <w:szCs w:val="22"/>
        </w:rPr>
      </w:pPr>
      <w:hyperlink r:id="rId18">
        <w:r w:rsidR="000E38E4" w:rsidRPr="000E38E4">
          <w:rPr>
            <w:sz w:val="22"/>
            <w:szCs w:val="22"/>
          </w:rPr>
          <w:t>Приказ</w:t>
        </w:r>
        <w:r w:rsidR="000E38E4" w:rsidRPr="000E38E4">
          <w:rPr>
            <w:spacing w:val="66"/>
            <w:w w:val="150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Министерства</w:t>
        </w:r>
        <w:r w:rsidR="000E38E4" w:rsidRPr="000E38E4">
          <w:rPr>
            <w:spacing w:val="67"/>
            <w:w w:val="150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просвещения</w:t>
        </w:r>
        <w:r w:rsidR="000E38E4" w:rsidRPr="000E38E4">
          <w:rPr>
            <w:spacing w:val="67"/>
            <w:w w:val="150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Российской</w:t>
        </w:r>
        <w:r w:rsidR="000E38E4" w:rsidRPr="000E38E4">
          <w:rPr>
            <w:spacing w:val="67"/>
            <w:w w:val="150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Федерации</w:t>
        </w:r>
        <w:r w:rsidR="000E38E4" w:rsidRPr="000E38E4">
          <w:rPr>
            <w:spacing w:val="66"/>
            <w:w w:val="150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от</w:t>
        </w:r>
        <w:r w:rsidR="000E38E4" w:rsidRPr="000E38E4">
          <w:rPr>
            <w:spacing w:val="67"/>
            <w:w w:val="150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22.01.2024</w:t>
        </w:r>
        <w:r w:rsidR="000E38E4" w:rsidRPr="000E38E4">
          <w:rPr>
            <w:spacing w:val="67"/>
            <w:w w:val="150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№</w:t>
        </w:r>
        <w:r w:rsidR="000E38E4" w:rsidRPr="000E38E4">
          <w:rPr>
            <w:spacing w:val="67"/>
            <w:w w:val="150"/>
            <w:sz w:val="22"/>
            <w:szCs w:val="22"/>
          </w:rPr>
          <w:t xml:space="preserve">  </w:t>
        </w:r>
        <w:r w:rsidR="000E38E4" w:rsidRPr="000E38E4">
          <w:rPr>
            <w:spacing w:val="-5"/>
            <w:sz w:val="22"/>
            <w:szCs w:val="22"/>
          </w:rPr>
          <w:t>31</w:t>
        </w:r>
      </w:hyperlink>
      <w:hyperlink r:id="rId19">
        <w:r w:rsidR="000E38E4" w:rsidRPr="000E38E4">
          <w:rPr>
            <w:sz w:val="22"/>
            <w:szCs w:val="22"/>
          </w:rPr>
          <w:t>«О внесении изменений в некоторые приказы Министерства образования и науки Российской</w:t>
        </w:r>
      </w:hyperlink>
      <w:r w:rsidR="000E38E4" w:rsidRPr="000E38E4">
        <w:rPr>
          <w:sz w:val="22"/>
          <w:szCs w:val="22"/>
        </w:rPr>
        <w:t xml:space="preserve"> </w:t>
      </w:r>
      <w:hyperlink r:id="rId20">
        <w:r w:rsidR="000E38E4" w:rsidRPr="000E38E4">
          <w:rPr>
            <w:sz w:val="22"/>
            <w:szCs w:val="22"/>
          </w:rPr>
          <w:t>Федерации и Министерства просвещения Российской Федерации, касающиеся федеральных</w:t>
        </w:r>
      </w:hyperlink>
      <w:r w:rsidR="000E38E4" w:rsidRPr="000E38E4">
        <w:rPr>
          <w:sz w:val="22"/>
          <w:szCs w:val="22"/>
        </w:rPr>
        <w:t xml:space="preserve"> </w:t>
      </w:r>
      <w:hyperlink r:id="rId21">
        <w:r w:rsidR="000E38E4" w:rsidRPr="000E38E4">
          <w:rPr>
            <w:sz w:val="22"/>
            <w:szCs w:val="22"/>
          </w:rPr>
          <w:t>государственных образовательных стандартов начального общего образования и основного</w:t>
        </w:r>
      </w:hyperlink>
      <w:r w:rsidR="000E38E4" w:rsidRPr="000E38E4">
        <w:rPr>
          <w:spacing w:val="40"/>
          <w:sz w:val="22"/>
          <w:szCs w:val="22"/>
        </w:rPr>
        <w:t xml:space="preserve"> </w:t>
      </w:r>
      <w:hyperlink r:id="rId22">
        <w:r w:rsidR="000E38E4" w:rsidRPr="000E38E4">
          <w:rPr>
            <w:sz w:val="22"/>
            <w:szCs w:val="22"/>
          </w:rPr>
          <w:t>общего образования</w:t>
        </w:r>
      </w:hyperlink>
      <w:r w:rsidR="000E38E4" w:rsidRPr="000E38E4">
        <w:rPr>
          <w:sz w:val="22"/>
          <w:szCs w:val="22"/>
        </w:rPr>
        <w:t>».</w:t>
      </w:r>
    </w:p>
    <w:p w:rsidR="00522864" w:rsidRDefault="00EA10EC" w:rsidP="00522864">
      <w:pPr>
        <w:pStyle w:val="af"/>
        <w:jc w:val="both"/>
        <w:rPr>
          <w:sz w:val="22"/>
          <w:szCs w:val="22"/>
        </w:rPr>
      </w:pPr>
      <w:hyperlink r:id="rId23">
        <w:r w:rsidR="000E38E4" w:rsidRPr="000E38E4">
          <w:rPr>
            <w:sz w:val="22"/>
            <w:szCs w:val="22"/>
          </w:rPr>
          <w:t>Приказ</w:t>
        </w:r>
        <w:r w:rsidR="000E38E4" w:rsidRPr="000E38E4">
          <w:rPr>
            <w:spacing w:val="74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Министерства</w:t>
        </w:r>
        <w:r w:rsidR="000E38E4" w:rsidRPr="000E38E4">
          <w:rPr>
            <w:spacing w:val="74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просвещения</w:t>
        </w:r>
        <w:r w:rsidR="000E38E4" w:rsidRPr="000E38E4">
          <w:rPr>
            <w:spacing w:val="74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Российской</w:t>
        </w:r>
        <w:r w:rsidR="000E38E4" w:rsidRPr="000E38E4">
          <w:rPr>
            <w:spacing w:val="75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Федерации</w:t>
        </w:r>
        <w:r w:rsidR="000E38E4" w:rsidRPr="000E38E4">
          <w:rPr>
            <w:spacing w:val="74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от</w:t>
        </w:r>
        <w:r w:rsidR="000E38E4" w:rsidRPr="000E38E4">
          <w:rPr>
            <w:spacing w:val="74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19.02.2024</w:t>
        </w:r>
        <w:r w:rsidR="000E38E4" w:rsidRPr="000E38E4">
          <w:rPr>
            <w:spacing w:val="74"/>
            <w:sz w:val="22"/>
            <w:szCs w:val="22"/>
          </w:rPr>
          <w:t xml:space="preserve">  </w:t>
        </w:r>
        <w:r w:rsidR="000E38E4" w:rsidRPr="000E38E4">
          <w:rPr>
            <w:sz w:val="22"/>
            <w:szCs w:val="22"/>
          </w:rPr>
          <w:t>№</w:t>
        </w:r>
        <w:r w:rsidR="000E38E4" w:rsidRPr="000E38E4">
          <w:rPr>
            <w:spacing w:val="75"/>
            <w:sz w:val="22"/>
            <w:szCs w:val="22"/>
          </w:rPr>
          <w:t xml:space="preserve">  </w:t>
        </w:r>
        <w:r w:rsidR="000E38E4" w:rsidRPr="000E38E4">
          <w:rPr>
            <w:spacing w:val="-5"/>
            <w:sz w:val="22"/>
            <w:szCs w:val="22"/>
          </w:rPr>
          <w:t>110</w:t>
        </w:r>
      </w:hyperlink>
      <w:hyperlink r:id="rId24">
        <w:r w:rsidR="000E38E4" w:rsidRPr="000E38E4">
          <w:rPr>
            <w:sz w:val="22"/>
            <w:szCs w:val="22"/>
          </w:rPr>
          <w:t>«О внесении изменений в некоторые приказы Министерства образования и науки Российской</w:t>
        </w:r>
      </w:hyperlink>
      <w:r w:rsidR="000E38E4" w:rsidRPr="000E38E4">
        <w:rPr>
          <w:sz w:val="22"/>
          <w:szCs w:val="22"/>
        </w:rPr>
        <w:t xml:space="preserve"> </w:t>
      </w:r>
      <w:hyperlink r:id="rId25">
        <w:r w:rsidR="000E38E4" w:rsidRPr="000E38E4">
          <w:rPr>
            <w:sz w:val="22"/>
            <w:szCs w:val="22"/>
          </w:rPr>
          <w:t>Федерации и Министерства просвещения Российской Федерации, касающиеся федеральных</w:t>
        </w:r>
      </w:hyperlink>
      <w:r w:rsidR="00522864">
        <w:rPr>
          <w:sz w:val="22"/>
          <w:szCs w:val="22"/>
        </w:rPr>
        <w:t xml:space="preserve"> программ.</w:t>
      </w:r>
    </w:p>
    <w:p w:rsidR="00522864" w:rsidRPr="000E38E4" w:rsidRDefault="00522864" w:rsidP="00522864">
      <w:pPr>
        <w:pStyle w:val="af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0E38E4">
        <w:rPr>
          <w:sz w:val="22"/>
          <w:szCs w:val="22"/>
        </w:rPr>
        <w:t>сновные</w:t>
      </w:r>
      <w:r w:rsidRPr="000E38E4">
        <w:rPr>
          <w:spacing w:val="-7"/>
          <w:sz w:val="22"/>
          <w:szCs w:val="22"/>
        </w:rPr>
        <w:t xml:space="preserve"> </w:t>
      </w:r>
      <w:r w:rsidRPr="000E38E4">
        <w:rPr>
          <w:sz w:val="22"/>
          <w:szCs w:val="22"/>
        </w:rPr>
        <w:t>образовательные</w:t>
      </w:r>
      <w:r w:rsidRPr="000E38E4">
        <w:rPr>
          <w:spacing w:val="-7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программы:</w:t>
      </w:r>
    </w:p>
    <w:p w:rsidR="00522864" w:rsidRPr="00990F48" w:rsidRDefault="00522864" w:rsidP="00522864">
      <w:pPr>
        <w:pStyle w:val="af"/>
        <w:ind w:right="4653"/>
        <w:jc w:val="both"/>
        <w:rPr>
          <w:spacing w:val="-10"/>
          <w:sz w:val="22"/>
          <w:szCs w:val="22"/>
        </w:rPr>
      </w:pPr>
      <w:r w:rsidRPr="000E38E4"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 w:rsidRPr="000E38E4">
        <w:rPr>
          <w:sz w:val="22"/>
          <w:szCs w:val="22"/>
        </w:rPr>
        <w:t>сновная</w:t>
      </w:r>
      <w:r w:rsidRPr="000E38E4">
        <w:rPr>
          <w:spacing w:val="-10"/>
          <w:sz w:val="22"/>
          <w:szCs w:val="22"/>
        </w:rPr>
        <w:t xml:space="preserve"> </w:t>
      </w:r>
      <w:r w:rsidRPr="000E38E4">
        <w:rPr>
          <w:sz w:val="22"/>
          <w:szCs w:val="22"/>
        </w:rPr>
        <w:t>образовательная</w:t>
      </w:r>
      <w:r>
        <w:rPr>
          <w:spacing w:val="-10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программа</w:t>
      </w:r>
      <w:r w:rsidRPr="000E38E4">
        <w:rPr>
          <w:spacing w:val="-10"/>
          <w:sz w:val="22"/>
          <w:szCs w:val="22"/>
        </w:rPr>
        <w:t xml:space="preserve"> </w:t>
      </w:r>
      <w:r w:rsidRPr="000E38E4">
        <w:rPr>
          <w:sz w:val="22"/>
          <w:szCs w:val="22"/>
        </w:rPr>
        <w:t>НОО;</w:t>
      </w:r>
    </w:p>
    <w:p w:rsidR="00522864" w:rsidRPr="000E38E4" w:rsidRDefault="00522864" w:rsidP="00522864">
      <w:pPr>
        <w:pStyle w:val="af"/>
        <w:ind w:right="4653"/>
        <w:jc w:val="both"/>
        <w:rPr>
          <w:sz w:val="22"/>
          <w:szCs w:val="22"/>
        </w:rPr>
      </w:pPr>
      <w:r w:rsidRPr="000E38E4"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 w:rsidRPr="000E38E4">
        <w:rPr>
          <w:sz w:val="22"/>
          <w:szCs w:val="22"/>
        </w:rPr>
        <w:t>сновная</w:t>
      </w:r>
      <w:r w:rsidRPr="000E38E4">
        <w:rPr>
          <w:spacing w:val="-10"/>
          <w:sz w:val="22"/>
          <w:szCs w:val="22"/>
        </w:rPr>
        <w:t xml:space="preserve"> </w:t>
      </w:r>
      <w:r w:rsidRPr="000E38E4">
        <w:rPr>
          <w:sz w:val="22"/>
          <w:szCs w:val="22"/>
        </w:rPr>
        <w:t>образовательная</w:t>
      </w:r>
      <w:r w:rsidRPr="000E38E4">
        <w:rPr>
          <w:spacing w:val="-10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программа</w:t>
      </w:r>
      <w:r w:rsidRPr="000E38E4">
        <w:rPr>
          <w:spacing w:val="-10"/>
          <w:sz w:val="22"/>
          <w:szCs w:val="22"/>
        </w:rPr>
        <w:t xml:space="preserve"> </w:t>
      </w:r>
      <w:r w:rsidRPr="000E38E4">
        <w:rPr>
          <w:sz w:val="22"/>
          <w:szCs w:val="22"/>
        </w:rPr>
        <w:t xml:space="preserve">ООО; </w:t>
      </w:r>
    </w:p>
    <w:p w:rsidR="00522864" w:rsidRPr="000E38E4" w:rsidRDefault="00522864" w:rsidP="00522864">
      <w:pPr>
        <w:pStyle w:val="af"/>
        <w:ind w:right="465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О</w:t>
      </w:r>
      <w:r w:rsidRPr="000E38E4">
        <w:rPr>
          <w:sz w:val="22"/>
          <w:szCs w:val="22"/>
        </w:rPr>
        <w:t>сновная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образовательная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программа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СОО.</w:t>
      </w:r>
    </w:p>
    <w:p w:rsidR="00522864" w:rsidRPr="000E38E4" w:rsidRDefault="00522864" w:rsidP="00522864">
      <w:pPr>
        <w:pStyle w:val="af"/>
        <w:rPr>
          <w:sz w:val="22"/>
          <w:szCs w:val="22"/>
        </w:rPr>
      </w:pPr>
      <w:r w:rsidRPr="000E38E4">
        <w:rPr>
          <w:sz w:val="22"/>
          <w:szCs w:val="22"/>
        </w:rPr>
        <w:t>Федеральными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рабочими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программы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по</w:t>
      </w:r>
      <w:r w:rsidRPr="000E38E4">
        <w:rPr>
          <w:spacing w:val="-3"/>
          <w:sz w:val="22"/>
          <w:szCs w:val="22"/>
        </w:rPr>
        <w:t xml:space="preserve"> </w:t>
      </w:r>
      <w:r w:rsidRPr="000E38E4">
        <w:rPr>
          <w:sz w:val="22"/>
          <w:szCs w:val="22"/>
        </w:rPr>
        <w:t>учебным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предметам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«Русский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язык»,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«Литературное</w:t>
      </w:r>
      <w:r w:rsidRPr="000E38E4">
        <w:rPr>
          <w:spacing w:val="80"/>
          <w:sz w:val="22"/>
          <w:szCs w:val="22"/>
        </w:rPr>
        <w:t xml:space="preserve"> </w:t>
      </w:r>
      <w:r w:rsidRPr="000E38E4">
        <w:rPr>
          <w:sz w:val="22"/>
          <w:szCs w:val="22"/>
        </w:rPr>
        <w:t>чтение», «Окружающий мир»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«Труд» (технология)- для ООП НОО;</w:t>
      </w:r>
    </w:p>
    <w:p w:rsidR="00522864" w:rsidRPr="000E38E4" w:rsidRDefault="00522864" w:rsidP="00522864">
      <w:pPr>
        <w:pStyle w:val="af"/>
        <w:rPr>
          <w:sz w:val="22"/>
          <w:szCs w:val="22"/>
        </w:rPr>
      </w:pPr>
      <w:r w:rsidRPr="000E38E4">
        <w:rPr>
          <w:sz w:val="22"/>
          <w:szCs w:val="22"/>
        </w:rPr>
        <w:t>Федеральные</w:t>
      </w:r>
      <w:r w:rsidRPr="000E38E4">
        <w:rPr>
          <w:spacing w:val="49"/>
          <w:w w:val="150"/>
          <w:sz w:val="22"/>
          <w:szCs w:val="22"/>
        </w:rPr>
        <w:t xml:space="preserve"> </w:t>
      </w:r>
      <w:r w:rsidRPr="000E38E4">
        <w:rPr>
          <w:sz w:val="22"/>
          <w:szCs w:val="22"/>
        </w:rPr>
        <w:t>рабочими</w:t>
      </w:r>
      <w:r w:rsidRPr="000E38E4">
        <w:rPr>
          <w:spacing w:val="52"/>
          <w:w w:val="150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программами</w:t>
      </w:r>
      <w:r w:rsidRPr="000E38E4">
        <w:rPr>
          <w:spacing w:val="52"/>
          <w:w w:val="150"/>
          <w:sz w:val="22"/>
          <w:szCs w:val="22"/>
        </w:rPr>
        <w:t xml:space="preserve"> </w:t>
      </w:r>
      <w:r w:rsidRPr="000E38E4">
        <w:rPr>
          <w:sz w:val="22"/>
          <w:szCs w:val="22"/>
        </w:rPr>
        <w:t>по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учебным</w:t>
      </w:r>
      <w:r w:rsidRPr="000E38E4">
        <w:rPr>
          <w:spacing w:val="51"/>
          <w:w w:val="150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предметам</w:t>
      </w:r>
      <w:r w:rsidRPr="000E38E4">
        <w:rPr>
          <w:spacing w:val="52"/>
          <w:w w:val="150"/>
          <w:sz w:val="22"/>
          <w:szCs w:val="22"/>
        </w:rPr>
        <w:t xml:space="preserve"> </w:t>
      </w:r>
      <w:r w:rsidRPr="000E38E4">
        <w:rPr>
          <w:sz w:val="22"/>
          <w:szCs w:val="22"/>
        </w:rPr>
        <w:t>«Русский</w:t>
      </w:r>
      <w:r w:rsidRPr="000E38E4">
        <w:rPr>
          <w:spacing w:val="52"/>
          <w:w w:val="150"/>
          <w:sz w:val="22"/>
          <w:szCs w:val="22"/>
        </w:rPr>
        <w:t xml:space="preserve"> </w:t>
      </w:r>
      <w:r w:rsidRPr="000E38E4">
        <w:rPr>
          <w:sz w:val="22"/>
          <w:szCs w:val="22"/>
        </w:rPr>
        <w:t>язык»,</w:t>
      </w:r>
      <w:r w:rsidRPr="000E38E4">
        <w:rPr>
          <w:spacing w:val="52"/>
          <w:w w:val="150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«Литература»,</w:t>
      </w:r>
    </w:p>
    <w:p w:rsidR="00522864" w:rsidRPr="000E38E4" w:rsidRDefault="00522864" w:rsidP="00522864">
      <w:pPr>
        <w:pStyle w:val="af"/>
        <w:ind w:right="266"/>
        <w:rPr>
          <w:sz w:val="22"/>
          <w:szCs w:val="22"/>
        </w:rPr>
      </w:pPr>
      <w:r w:rsidRPr="000E38E4">
        <w:rPr>
          <w:sz w:val="22"/>
          <w:szCs w:val="22"/>
        </w:rPr>
        <w:t>«История», «Обществознание», «География» и</w:t>
      </w:r>
      <w:r w:rsidRPr="000E38E4">
        <w:rPr>
          <w:spacing w:val="-4"/>
          <w:sz w:val="22"/>
          <w:szCs w:val="22"/>
        </w:rPr>
        <w:t xml:space="preserve"> </w:t>
      </w:r>
      <w:r w:rsidRPr="000E38E4">
        <w:rPr>
          <w:sz w:val="22"/>
          <w:szCs w:val="22"/>
        </w:rPr>
        <w:t>«Основы защиты Родины», «Труд» (технология)</w:t>
      </w:r>
      <w:r w:rsidRPr="000E38E4">
        <w:rPr>
          <w:spacing w:val="-4"/>
          <w:sz w:val="22"/>
          <w:szCs w:val="22"/>
        </w:rPr>
        <w:t xml:space="preserve"> </w:t>
      </w:r>
      <w:r w:rsidRPr="000E38E4">
        <w:rPr>
          <w:sz w:val="22"/>
          <w:szCs w:val="22"/>
        </w:rPr>
        <w:t>- для ООП НОО, ООП ООО и ООП СОО;</w:t>
      </w:r>
    </w:p>
    <w:p w:rsidR="00522864" w:rsidRPr="000E38E4" w:rsidRDefault="00522864" w:rsidP="00522864">
      <w:pPr>
        <w:pStyle w:val="af"/>
        <w:rPr>
          <w:sz w:val="22"/>
          <w:szCs w:val="22"/>
        </w:rPr>
      </w:pPr>
      <w:r w:rsidRPr="000E38E4">
        <w:rPr>
          <w:sz w:val="22"/>
          <w:szCs w:val="22"/>
        </w:rPr>
        <w:t>Программами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формирования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универсальных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учебных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действий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у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учащихся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НОО,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ООО,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СОО; Федеральной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рабочей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программой воспитания;</w:t>
      </w:r>
    </w:p>
    <w:p w:rsidR="00522864" w:rsidRPr="000E38E4" w:rsidRDefault="00522864" w:rsidP="00522864">
      <w:pPr>
        <w:pStyle w:val="af"/>
        <w:rPr>
          <w:sz w:val="22"/>
          <w:szCs w:val="22"/>
        </w:rPr>
      </w:pPr>
      <w:r w:rsidRPr="000E38E4">
        <w:rPr>
          <w:sz w:val="22"/>
          <w:szCs w:val="22"/>
        </w:rPr>
        <w:t>Федеральными</w:t>
      </w:r>
      <w:r w:rsidRPr="000E38E4">
        <w:rPr>
          <w:spacing w:val="54"/>
          <w:sz w:val="22"/>
          <w:szCs w:val="22"/>
        </w:rPr>
        <w:t xml:space="preserve"> </w:t>
      </w:r>
      <w:r w:rsidRPr="000E38E4">
        <w:rPr>
          <w:sz w:val="22"/>
          <w:szCs w:val="22"/>
        </w:rPr>
        <w:t>учебными</w:t>
      </w:r>
      <w:r w:rsidRPr="000E38E4">
        <w:rPr>
          <w:spacing w:val="55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планами;</w:t>
      </w:r>
    </w:p>
    <w:p w:rsidR="00522864" w:rsidRPr="000E38E4" w:rsidRDefault="00522864" w:rsidP="00522864">
      <w:pPr>
        <w:pStyle w:val="af"/>
        <w:rPr>
          <w:sz w:val="22"/>
          <w:szCs w:val="22"/>
        </w:rPr>
      </w:pPr>
      <w:r w:rsidRPr="000E38E4">
        <w:rPr>
          <w:sz w:val="22"/>
          <w:szCs w:val="22"/>
        </w:rPr>
        <w:t>Федеральными</w:t>
      </w:r>
      <w:r w:rsidRPr="000E38E4">
        <w:rPr>
          <w:spacing w:val="-9"/>
          <w:sz w:val="22"/>
          <w:szCs w:val="22"/>
        </w:rPr>
        <w:t xml:space="preserve"> </w:t>
      </w:r>
      <w:r w:rsidRPr="000E38E4">
        <w:rPr>
          <w:sz w:val="22"/>
          <w:szCs w:val="22"/>
        </w:rPr>
        <w:t>календарными</w:t>
      </w:r>
      <w:r w:rsidRPr="000E38E4">
        <w:rPr>
          <w:spacing w:val="-7"/>
          <w:sz w:val="22"/>
          <w:szCs w:val="22"/>
        </w:rPr>
        <w:t xml:space="preserve"> </w:t>
      </w:r>
      <w:r w:rsidRPr="000E38E4">
        <w:rPr>
          <w:sz w:val="22"/>
          <w:szCs w:val="22"/>
        </w:rPr>
        <w:t>планами</w:t>
      </w:r>
      <w:r w:rsidRPr="000E38E4">
        <w:rPr>
          <w:spacing w:val="-7"/>
          <w:sz w:val="22"/>
          <w:szCs w:val="22"/>
        </w:rPr>
        <w:t xml:space="preserve"> </w:t>
      </w:r>
      <w:r w:rsidRPr="000E38E4">
        <w:rPr>
          <w:sz w:val="22"/>
          <w:szCs w:val="22"/>
        </w:rPr>
        <w:t>воспитательной</w:t>
      </w:r>
      <w:r w:rsidRPr="000E38E4">
        <w:rPr>
          <w:spacing w:val="-6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работы.</w:t>
      </w:r>
    </w:p>
    <w:p w:rsidR="00522864" w:rsidRPr="000E38E4" w:rsidRDefault="00522864" w:rsidP="00522864">
      <w:pPr>
        <w:pStyle w:val="af"/>
        <w:ind w:right="146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Эти программы служат основой для разработки школьной ООП и включают рекомендации по учебному плану, программам учебных предметов, внеурочной деятельности и другим аспектам образовательного процесса.</w:t>
      </w:r>
    </w:p>
    <w:p w:rsidR="00522864" w:rsidRDefault="00522864" w:rsidP="00522864">
      <w:pPr>
        <w:pStyle w:val="af"/>
        <w:rPr>
          <w:sz w:val="22"/>
          <w:szCs w:val="22"/>
        </w:rPr>
      </w:pPr>
      <w:r w:rsidRPr="000E38E4">
        <w:rPr>
          <w:sz w:val="22"/>
          <w:szCs w:val="22"/>
        </w:rPr>
        <w:t>Методические рекомендации и письма Минпросвещения, касающиеся организации учебного процесса,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формирования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учебных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планов,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проведения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итоговой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аттестации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и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других</w:t>
      </w:r>
      <w:r w:rsidRPr="000E38E4">
        <w:rPr>
          <w:spacing w:val="-5"/>
          <w:sz w:val="22"/>
          <w:szCs w:val="22"/>
        </w:rPr>
        <w:t xml:space="preserve"> </w:t>
      </w:r>
      <w:r w:rsidRPr="000E38E4">
        <w:rPr>
          <w:sz w:val="22"/>
          <w:szCs w:val="22"/>
        </w:rPr>
        <w:t>вопросов, связанных с реализацией ООП.</w:t>
      </w:r>
    </w:p>
    <w:p w:rsidR="00522864" w:rsidRPr="00990F48" w:rsidRDefault="00522864" w:rsidP="00522864">
      <w:pPr>
        <w:spacing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>О</w:t>
      </w:r>
      <w:r w:rsidRPr="00990F48">
        <w:rPr>
          <w:rFonts w:ascii="Times New Roman" w:hAnsi="Times New Roman" w:cs="Times New Roman"/>
          <w:color w:val="222222"/>
        </w:rPr>
        <w:t>сновными образовательными программами по уровням образования, включая рабочие программы воспитания, учебные планы, планы внеурочной деятельности, календарные учебные графики, календарные планы воспитательной работы;</w:t>
      </w:r>
    </w:p>
    <w:p w:rsidR="00522864" w:rsidRDefault="00522864" w:rsidP="00522864">
      <w:pPr>
        <w:spacing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>Р</w:t>
      </w:r>
      <w:r w:rsidRPr="00990F48">
        <w:rPr>
          <w:rFonts w:ascii="Times New Roman" w:hAnsi="Times New Roman" w:cs="Times New Roman"/>
          <w:color w:val="222222"/>
        </w:rPr>
        <w:t>асписанием занятий.</w:t>
      </w:r>
    </w:p>
    <w:p w:rsidR="00522864" w:rsidRPr="00522864" w:rsidRDefault="00522864" w:rsidP="00522864">
      <w:pPr>
        <w:pStyle w:val="af"/>
        <w:jc w:val="both"/>
        <w:rPr>
          <w:sz w:val="22"/>
          <w:szCs w:val="22"/>
        </w:rPr>
      </w:pPr>
    </w:p>
    <w:p w:rsidR="00522864" w:rsidRPr="00522864" w:rsidRDefault="00522864" w:rsidP="00522864">
      <w:pPr>
        <w:ind w:left="720" w:right="3611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Школа занимается в первую смену. Продолжительность учебного года:  </w:t>
      </w:r>
    </w:p>
    <w:p w:rsidR="00522864" w:rsidRPr="00522864" w:rsidRDefault="00522864" w:rsidP="00522864">
      <w:pPr>
        <w:ind w:left="720" w:right="4667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с 1 сентября по 26 мая – для 2 – 8, 10 классов  с 1 сентября по 26 мая – для 1, 9 и 11 классов 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Продолжительность каникул в течение учебного года – 34 календарных дня, летних каникул – 3 месяца (июнь, июль, август). 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Учебный план для 1– 4 классов ориентирован на 4-летний нормативный срок освоения основной образовательной программы начального общего образования (реализация ФГОС НОО), для 5 – 9 классов ориентирован на 5-летний нормативный срок освоения основной образовательной программы основного общего образования (реализация ФГОС ООО в 5 – 9 классах), для 10 – 11 классов учебный план ориентирован на 2-летний нормативный срок освоения образовательной программы среднего общего образования (реализация ФГОС СОО в 10 – 11 классах). </w:t>
      </w:r>
    </w:p>
    <w:p w:rsidR="00522864" w:rsidRPr="00522864" w:rsidRDefault="00955C68" w:rsidP="00522864">
      <w:pPr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классов – 29. В школе обучается 698 учащихся, среди них 7</w:t>
      </w:r>
      <w:r w:rsidR="00522864" w:rsidRPr="00522864">
        <w:rPr>
          <w:rFonts w:ascii="Times New Roman" w:hAnsi="Times New Roman" w:cs="Times New Roman"/>
        </w:rPr>
        <w:t xml:space="preserve"> учащихся с ОВЗ, кот</w:t>
      </w:r>
      <w:r>
        <w:rPr>
          <w:rFonts w:ascii="Times New Roman" w:hAnsi="Times New Roman" w:cs="Times New Roman"/>
        </w:rPr>
        <w:t>орые обучаются по АООП, из них 4</w:t>
      </w:r>
      <w:r w:rsidR="00522864" w:rsidRPr="00522864">
        <w:rPr>
          <w:rFonts w:ascii="Times New Roman" w:hAnsi="Times New Roman" w:cs="Times New Roman"/>
        </w:rPr>
        <w:t xml:space="preserve"> ученик</w:t>
      </w:r>
      <w:r>
        <w:rPr>
          <w:rFonts w:ascii="Times New Roman" w:hAnsi="Times New Roman" w:cs="Times New Roman"/>
        </w:rPr>
        <w:t>а</w:t>
      </w:r>
      <w:r w:rsidR="00522864" w:rsidRPr="00522864">
        <w:rPr>
          <w:rFonts w:ascii="Times New Roman" w:hAnsi="Times New Roman" w:cs="Times New Roman"/>
        </w:rPr>
        <w:t xml:space="preserve"> обучается на дому. Форма обучения: очная. </w:t>
      </w:r>
    </w:p>
    <w:p w:rsidR="00522864" w:rsidRPr="00522864" w:rsidRDefault="00522864" w:rsidP="00522864">
      <w:pPr>
        <w:spacing w:after="146"/>
        <w:ind w:left="72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Язык обучения: русский. </w:t>
      </w:r>
    </w:p>
    <w:p w:rsidR="00522864" w:rsidRPr="00522864" w:rsidRDefault="00522864" w:rsidP="00522864">
      <w:pPr>
        <w:pStyle w:val="1"/>
        <w:spacing w:after="0"/>
        <w:ind w:left="-5"/>
        <w:rPr>
          <w:rFonts w:ascii="Times New Roman" w:hAnsi="Times New Roman"/>
        </w:rPr>
      </w:pPr>
      <w:r w:rsidRPr="00522864">
        <w:rPr>
          <w:rFonts w:ascii="Times New Roman" w:hAnsi="Times New Roman"/>
          <w:sz w:val="26"/>
        </w:rPr>
        <w:t xml:space="preserve">Общая численность обучающихся, осваивающих образовательные программы на 28 декабря 2025 года </w:t>
      </w:r>
    </w:p>
    <w:tbl>
      <w:tblPr>
        <w:tblW w:w="10616" w:type="dxa"/>
        <w:tblInd w:w="-73" w:type="dxa"/>
        <w:tblCellMar>
          <w:top w:w="95" w:type="dxa"/>
          <w:left w:w="73" w:type="dxa"/>
          <w:right w:w="62" w:type="dxa"/>
        </w:tblCellMar>
        <w:tblLook w:val="04A0"/>
      </w:tblPr>
      <w:tblGrid>
        <w:gridCol w:w="8055"/>
        <w:gridCol w:w="2561"/>
      </w:tblGrid>
      <w:tr w:rsidR="00522864" w:rsidRPr="00522864" w:rsidTr="00522864">
        <w:trPr>
          <w:trHeight w:val="666"/>
        </w:trPr>
        <w:tc>
          <w:tcPr>
            <w:tcW w:w="8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2864" w:rsidRPr="00522864" w:rsidRDefault="00522864" w:rsidP="00522864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522864">
              <w:rPr>
                <w:rFonts w:ascii="Times New Roman" w:hAnsi="Times New Roman" w:cs="Times New Roman"/>
                <w:b/>
              </w:rPr>
              <w:t xml:space="preserve">НАЗВАНИЕ ОБРАЗОВАТЕЛЬНОЙ ПРОГРАММЫ 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2864" w:rsidRPr="00522864" w:rsidRDefault="00522864" w:rsidP="00522864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522864">
              <w:rPr>
                <w:rFonts w:ascii="Times New Roman" w:hAnsi="Times New Roman" w:cs="Times New Roman"/>
                <w:b/>
              </w:rPr>
              <w:t xml:space="preserve">ЧИСЛЕННОСТЬ ОБУЧАЮЩИХСЯ </w:t>
            </w:r>
          </w:p>
        </w:tc>
      </w:tr>
      <w:tr w:rsidR="00522864" w:rsidRPr="00522864" w:rsidTr="00522864">
        <w:trPr>
          <w:trHeight w:val="1042"/>
        </w:trPr>
        <w:tc>
          <w:tcPr>
            <w:tcW w:w="8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2864" w:rsidRPr="00522864" w:rsidRDefault="00522864" w:rsidP="00522864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22864">
              <w:rPr>
                <w:rFonts w:ascii="Times New Roman" w:hAnsi="Times New Roman" w:cs="Times New Roman"/>
              </w:rPr>
              <w:t xml:space="preserve">Основная образовательная программа начального общего образования по ФГОС начального общего образования, утверждённому приказом Минпросвещения России от 31.05.2021 № 286 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2864" w:rsidRPr="00522864" w:rsidRDefault="00955C68" w:rsidP="00522864">
            <w:pPr>
              <w:spacing w:after="0" w:line="259" w:lineRule="auto"/>
              <w:ind w:righ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  <w:r w:rsidR="00522864" w:rsidRPr="0052286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22864" w:rsidRPr="00522864" w:rsidTr="00522864">
        <w:trPr>
          <w:trHeight w:val="1008"/>
        </w:trPr>
        <w:tc>
          <w:tcPr>
            <w:tcW w:w="8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2864" w:rsidRPr="00522864" w:rsidRDefault="00522864" w:rsidP="00522864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22864">
              <w:rPr>
                <w:rFonts w:ascii="Times New Roman" w:hAnsi="Times New Roman" w:cs="Times New Roman"/>
              </w:rPr>
              <w:t xml:space="preserve">Основная образовательная программа основного общего образования по ФГОС основного общего образования, утверждённому приказом Минпросвещения России от 31.05.2021 № 287 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2864" w:rsidRPr="00522864" w:rsidRDefault="00955C68" w:rsidP="00522864">
            <w:pPr>
              <w:spacing w:after="0" w:line="259" w:lineRule="auto"/>
              <w:ind w:righ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522864" w:rsidRPr="00522864">
              <w:rPr>
                <w:rFonts w:ascii="Times New Roman" w:hAnsi="Times New Roman" w:cs="Times New Roman"/>
              </w:rPr>
              <w:t xml:space="preserve">5 </w:t>
            </w:r>
          </w:p>
        </w:tc>
      </w:tr>
      <w:tr w:rsidR="00522864" w:rsidRPr="00522864" w:rsidTr="00522864">
        <w:trPr>
          <w:trHeight w:val="1010"/>
        </w:trPr>
        <w:tc>
          <w:tcPr>
            <w:tcW w:w="8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2864" w:rsidRPr="00522864" w:rsidRDefault="00522864" w:rsidP="00522864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22864">
              <w:rPr>
                <w:rFonts w:ascii="Times New Roman" w:hAnsi="Times New Roman" w:cs="Times New Roman"/>
              </w:rPr>
              <w:t xml:space="preserve">Основная образовательная программа среднего общего образования по ФГОС среднего общего образования, утвержденному приказом Минобрнауки от 17.05.2012 № 413 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2864" w:rsidRPr="00522864" w:rsidRDefault="00955C68" w:rsidP="00522864">
            <w:pPr>
              <w:spacing w:after="0" w:line="259" w:lineRule="auto"/>
              <w:ind w:righ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522864" w:rsidRPr="0052286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>Всего в 2025 году в образовательной орга</w:t>
      </w:r>
      <w:r w:rsidR="00955C68">
        <w:rPr>
          <w:rFonts w:ascii="Times New Roman" w:hAnsi="Times New Roman" w:cs="Times New Roman"/>
        </w:rPr>
        <w:t>низации получали образование 698</w:t>
      </w:r>
      <w:r w:rsidRPr="00522864">
        <w:rPr>
          <w:rFonts w:ascii="Times New Roman" w:hAnsi="Times New Roman" w:cs="Times New Roman"/>
        </w:rPr>
        <w:t xml:space="preserve"> обучающихся. </w:t>
      </w:r>
    </w:p>
    <w:p w:rsidR="00522864" w:rsidRPr="00522864" w:rsidRDefault="00522864" w:rsidP="00522864">
      <w:pPr>
        <w:ind w:left="72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Школа реализует следующие образовательные программы: </w:t>
      </w:r>
    </w:p>
    <w:p w:rsidR="00522864" w:rsidRPr="00522864" w:rsidRDefault="00522864" w:rsidP="00522864">
      <w:pPr>
        <w:numPr>
          <w:ilvl w:val="0"/>
          <w:numId w:val="15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основная образовательная программа начального общего образования по ФГОС начального общего образования, утверждённому приказом Минпросвещения России от 31.05.2021 № 286; </w:t>
      </w:r>
    </w:p>
    <w:p w:rsidR="00522864" w:rsidRPr="00522864" w:rsidRDefault="00522864" w:rsidP="00522864">
      <w:pPr>
        <w:numPr>
          <w:ilvl w:val="0"/>
          <w:numId w:val="15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основная образовательная программа основного общего образования по ФГОС основного общего образования, утверждённому приказом Минпросвещения России от 31.05.2021 № 287; </w:t>
      </w:r>
    </w:p>
    <w:p w:rsidR="00522864" w:rsidRPr="00522864" w:rsidRDefault="00522864" w:rsidP="00522864">
      <w:pPr>
        <w:numPr>
          <w:ilvl w:val="0"/>
          <w:numId w:val="15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основная образовательная программа среднего общего образования по ФГОС среднего общего образования, утвержденному приказом Минобрнауки от 17.05.2012 № 413; </w:t>
      </w:r>
    </w:p>
    <w:p w:rsidR="00522864" w:rsidRPr="00522864" w:rsidRDefault="00522864" w:rsidP="00522864">
      <w:pPr>
        <w:numPr>
          <w:ilvl w:val="0"/>
          <w:numId w:val="15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адаптированная основная общеобразовательная программа начального общего образования обучающихся с ЗПР; </w:t>
      </w:r>
    </w:p>
    <w:p w:rsidR="00522864" w:rsidRPr="00522864" w:rsidRDefault="00522864" w:rsidP="00522864">
      <w:pPr>
        <w:numPr>
          <w:ilvl w:val="0"/>
          <w:numId w:val="15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адаптированная основная общеобразовательная программа начального общего образования обучающихся с умственной отсталостью (интеллектуальными нарушениями); </w:t>
      </w:r>
    </w:p>
    <w:p w:rsidR="00522864" w:rsidRPr="00522864" w:rsidRDefault="00522864" w:rsidP="00522864">
      <w:pPr>
        <w:numPr>
          <w:ilvl w:val="0"/>
          <w:numId w:val="15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адаптированная основная общеобразовательная программа основного общего образования обучающихся с ЗПР; </w:t>
      </w:r>
    </w:p>
    <w:p w:rsidR="00522864" w:rsidRPr="00522864" w:rsidRDefault="00522864" w:rsidP="00522864">
      <w:pPr>
        <w:numPr>
          <w:ilvl w:val="0"/>
          <w:numId w:val="15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дополнительные общеразвивающие программы. </w:t>
      </w:r>
    </w:p>
    <w:p w:rsidR="00522864" w:rsidRPr="00DD4649" w:rsidRDefault="00522864" w:rsidP="00522864">
      <w:pPr>
        <w:pStyle w:val="1"/>
        <w:ind w:left="715"/>
        <w:rPr>
          <w:rFonts w:ascii="Times New Roman" w:eastAsiaTheme="minorHAnsi" w:hAnsi="Times New Roman"/>
          <w:b w:val="0"/>
          <w:bCs w:val="0"/>
          <w:kern w:val="0"/>
          <w:sz w:val="22"/>
          <w:szCs w:val="22"/>
          <w:lang w:eastAsia="en-US"/>
        </w:rPr>
      </w:pPr>
      <w:r w:rsidRPr="00DD4649">
        <w:rPr>
          <w:rFonts w:ascii="Times New Roman" w:hAnsi="Times New Roman"/>
          <w:sz w:val="24"/>
          <w:szCs w:val="24"/>
        </w:rPr>
        <w:t>Реализация</w:t>
      </w:r>
      <w:r w:rsidR="00DD4649">
        <w:rPr>
          <w:rFonts w:ascii="Times New Roman" w:hAnsi="Times New Roman"/>
          <w:sz w:val="24"/>
          <w:szCs w:val="24"/>
        </w:rPr>
        <w:t xml:space="preserve"> ФГОС </w:t>
      </w:r>
      <w:r w:rsidRPr="00DD4649">
        <w:rPr>
          <w:rFonts w:ascii="Times New Roman" w:eastAsiaTheme="minorHAnsi" w:hAnsi="Times New Roman"/>
          <w:b w:val="0"/>
          <w:bCs w:val="0"/>
          <w:kern w:val="0"/>
          <w:sz w:val="22"/>
          <w:szCs w:val="22"/>
          <w:lang w:eastAsia="en-US"/>
        </w:rPr>
        <w:t xml:space="preserve"> </w:t>
      </w:r>
      <w:r w:rsidR="00DD4649">
        <w:rPr>
          <w:rFonts w:ascii="Times New Roman" w:eastAsiaTheme="minorHAnsi" w:hAnsi="Times New Roman"/>
          <w:b w:val="0"/>
          <w:bCs w:val="0"/>
          <w:kern w:val="0"/>
          <w:sz w:val="22"/>
          <w:szCs w:val="22"/>
          <w:lang w:eastAsia="en-US"/>
        </w:rPr>
        <w:t>и ФОП.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С 1 сентября 2025 года школа реализует 3 основные общеобразовательные программы, разработанные в соответствии с ФОП уровня образования: </w:t>
      </w:r>
    </w:p>
    <w:p w:rsidR="00522864" w:rsidRPr="00522864" w:rsidRDefault="00522864" w:rsidP="00522864">
      <w:pPr>
        <w:numPr>
          <w:ilvl w:val="0"/>
          <w:numId w:val="17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для 1–4-х классов – ООП НОО, разработанную в соответствии с ФГОС НОО, утвержденным приказом Минпросвещения России от 31.05.2021 № 286 и ФОП НОО, утвержденной приказа Минпросвещения России от 18.05.2023 № 372; </w:t>
      </w:r>
    </w:p>
    <w:p w:rsidR="00522864" w:rsidRPr="00522864" w:rsidRDefault="00522864" w:rsidP="00522864">
      <w:pPr>
        <w:numPr>
          <w:ilvl w:val="0"/>
          <w:numId w:val="17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для 5–9-х классов – ООП ООО, разработанную в соответствии с ФГОС ООО, утвержденным приказом Минпросвещения России от 31.05.2021 № 287 и ФОП ООО, утвержденной приказом Минпросвещения России от 18.05.2023 № 370; </w:t>
      </w:r>
    </w:p>
    <w:p w:rsidR="00522864" w:rsidRPr="00522864" w:rsidRDefault="00522864" w:rsidP="00522864">
      <w:pPr>
        <w:numPr>
          <w:ilvl w:val="0"/>
          <w:numId w:val="17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для 10–11-хх классов – ООП СОО, разработанную в соответствии с ФГОС СОО, утвержденным приказом Минобрнауки России от 17.05.2012 № 413 и ФОП СОО, утвержденной приказом Минпросвещения России от 18.05.2023 № 371.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>С 1 с</w:t>
      </w:r>
      <w:r w:rsidR="00955C68">
        <w:rPr>
          <w:rFonts w:ascii="Times New Roman" w:hAnsi="Times New Roman" w:cs="Times New Roman"/>
        </w:rPr>
        <w:t>ентября 2025 года МОУ СОШ №8</w:t>
      </w:r>
      <w:r w:rsidRPr="00522864">
        <w:rPr>
          <w:rFonts w:ascii="Times New Roman" w:hAnsi="Times New Roman" w:cs="Times New Roman"/>
        </w:rPr>
        <w:t xml:space="preserve"> приступила к реализации ООП всех уровней образования с учетом поправок во ФГОС и ФОП (приказы Минпросвещения от 19.02.2024 № 110, от 19.03.2024 № 171, от 09.10.2024 № 704).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С начала учебного года была проведена корректировка локальных нормативных актов, обновлена учебно-методическая документация и проведена работа с педагогическим коллективом. К 1 сентября 2025 года были скорректированы основные образовательные программы всех уровней, обновлен учебный план с учетом требований ФГОС и ФОП, обновлены рабочие программы по предметам и организована методическая поддержка педагогов по внедрению обновленных ФГОС и ФОП.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>Рабочая группа по внедрению обновле</w:t>
      </w:r>
      <w:r w:rsidR="00DD4649">
        <w:rPr>
          <w:rFonts w:ascii="Times New Roman" w:hAnsi="Times New Roman" w:cs="Times New Roman"/>
        </w:rPr>
        <w:t>нных ФГОС и ФОП в МОУ СОШ №8</w:t>
      </w:r>
      <w:r w:rsidRPr="00522864">
        <w:rPr>
          <w:rFonts w:ascii="Times New Roman" w:hAnsi="Times New Roman" w:cs="Times New Roman"/>
        </w:rPr>
        <w:t xml:space="preserve"> состоит из заместителей директора, руководителей школьных методических объединений и ведущих педагогов. </w:t>
      </w:r>
    </w:p>
    <w:p w:rsidR="00522864" w:rsidRPr="00522864" w:rsidRDefault="00522864" w:rsidP="00522864">
      <w:pPr>
        <w:ind w:left="708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Методическое обеспечение внедрения обновленных ФГОС и ФОП включает: </w:t>
      </w:r>
    </w:p>
    <w:p w:rsidR="00522864" w:rsidRPr="00522864" w:rsidRDefault="00522864" w:rsidP="00522864">
      <w:pPr>
        <w:numPr>
          <w:ilvl w:val="0"/>
          <w:numId w:val="18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организацию работы по повышению квалификации педагогических работников; </w:t>
      </w:r>
    </w:p>
    <w:p w:rsidR="00522864" w:rsidRPr="00522864" w:rsidRDefault="00522864" w:rsidP="00522864">
      <w:pPr>
        <w:numPr>
          <w:ilvl w:val="0"/>
          <w:numId w:val="18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организацию взаимопосещения уроков и занятий внеурочной деятельности; </w:t>
      </w:r>
    </w:p>
    <w:p w:rsidR="00522864" w:rsidRPr="00522864" w:rsidRDefault="00522864" w:rsidP="00522864">
      <w:pPr>
        <w:numPr>
          <w:ilvl w:val="0"/>
          <w:numId w:val="18"/>
        </w:numPr>
        <w:spacing w:after="162" w:line="270" w:lineRule="auto"/>
        <w:ind w:firstLine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проведение в рамках работы ШМО индивидуальных и групповых консультаций для педагогов по вопросам внедрения обновленных ФГОС и ФОП </w:t>
      </w:r>
    </w:p>
    <w:p w:rsidR="00522864" w:rsidRPr="00403A60" w:rsidRDefault="00522864" w:rsidP="00522864">
      <w:pPr>
        <w:pStyle w:val="1"/>
        <w:ind w:left="715"/>
        <w:rPr>
          <w:rFonts w:ascii="Times New Roman" w:hAnsi="Times New Roman"/>
          <w:sz w:val="28"/>
          <w:szCs w:val="28"/>
        </w:rPr>
      </w:pPr>
      <w:r w:rsidRPr="00403A60">
        <w:rPr>
          <w:rFonts w:ascii="Times New Roman" w:hAnsi="Times New Roman"/>
          <w:sz w:val="28"/>
          <w:szCs w:val="28"/>
        </w:rPr>
        <w:t xml:space="preserve">Преподавание истории и обществознания по новым требованиям </w:t>
      </w:r>
    </w:p>
    <w:p w:rsidR="00522864" w:rsidRPr="00522864" w:rsidRDefault="00522864" w:rsidP="00955C68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>С 1 с</w:t>
      </w:r>
      <w:r w:rsidR="00955C68">
        <w:rPr>
          <w:rFonts w:ascii="Times New Roman" w:hAnsi="Times New Roman" w:cs="Times New Roman"/>
        </w:rPr>
        <w:t>ентября 2025 года МОУ СОШ №8</w:t>
      </w:r>
      <w:r w:rsidRPr="00522864">
        <w:rPr>
          <w:rFonts w:ascii="Times New Roman" w:hAnsi="Times New Roman" w:cs="Times New Roman"/>
        </w:rPr>
        <w:t xml:space="preserve"> внедряет в образовательный процесс обновленные федеральные рабочие программы учебных предметов «История» и «Обществознание» на уровнях ООО и СОО в соответствии с приказами Минпросвещения от 19.02.2024 № 110 и от 09.10.2024 № 704).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Во втором полугодии 2025 года в 5–7-х классах количество часов на историю увеличилось с 2 до 3. Появился новый курс – «История нашего края», который заменил ОДНКНР (приказ Минпросвещения от 19.02.2024 № 110). </w:t>
      </w:r>
    </w:p>
    <w:p w:rsidR="00522864" w:rsidRPr="00522864" w:rsidRDefault="00522864" w:rsidP="00955C68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Структура и последовательность изучения курсов в рабочих программах соответствует структуре, которую утвердило Минпросвещения (п. 150.2.7 изменений, утв. приказом от 09.10.2024 № 704). </w:t>
      </w:r>
    </w:p>
    <w:p w:rsidR="00522864" w:rsidRPr="00522864" w:rsidRDefault="00522864" w:rsidP="00522864">
      <w:pPr>
        <w:spacing w:after="12" w:line="267" w:lineRule="auto"/>
        <w:ind w:left="-15" w:right="172"/>
        <w:jc w:val="both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Обществознание полностью ушло из учебных планов в 6–7-х классах. На уровне ООО предмет остался только в 8–9-х классах (п. 3 приказа от 09.10.2024 № 704). На уровне СОО уменьшилось количество часов в 11-х классах: вместо 2 часов в неделю, на предмет выделили 1,5 часа. </w:t>
      </w:r>
    </w:p>
    <w:p w:rsidR="00522864" w:rsidRPr="00522864" w:rsidRDefault="00522864" w:rsidP="00522864">
      <w:pPr>
        <w:spacing w:after="12" w:line="267" w:lineRule="auto"/>
        <w:ind w:left="-15" w:right="115"/>
        <w:jc w:val="both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Преподавание учебных предметов «История» и «Обществознание» ведется с непосредственным применением федеральных рабочих программ. Учителя следуют поурочным планированиям, которые включили в обновленные ФОП (приказ Минпросвещения от от 09.10.2024 № 704)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Образовательный процесс организован с учетом требований ФГОС, ФОП, СП 2.4.3648-20 и СанПиН 1.2.3685-21.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>Все педагоги в период с 26.06.2025 по 01.08.2025 прошли обучение по дополнительным профессиональной программам (повышение</w:t>
      </w:r>
      <w:r w:rsidR="00955C68">
        <w:rPr>
          <w:rFonts w:ascii="Times New Roman" w:hAnsi="Times New Roman" w:cs="Times New Roman"/>
        </w:rPr>
        <w:t xml:space="preserve"> квалификации) на базе ГАУ ДПО П</w:t>
      </w:r>
      <w:r w:rsidRPr="00522864">
        <w:rPr>
          <w:rFonts w:ascii="Times New Roman" w:hAnsi="Times New Roman" w:cs="Times New Roman"/>
        </w:rPr>
        <w:t xml:space="preserve">О «Институт развития образования» </w:t>
      </w:r>
    </w:p>
    <w:p w:rsidR="00522864" w:rsidRPr="00522864" w:rsidRDefault="00522864" w:rsidP="00522864">
      <w:pPr>
        <w:numPr>
          <w:ilvl w:val="0"/>
          <w:numId w:val="19"/>
        </w:numPr>
        <w:spacing w:after="9" w:line="270" w:lineRule="auto"/>
        <w:ind w:left="1089" w:right="147" w:hanging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Преподавание истории на уровне ООО и СОО с учетом изменений; </w:t>
      </w:r>
    </w:p>
    <w:p w:rsidR="00522864" w:rsidRPr="00522864" w:rsidRDefault="00522864" w:rsidP="00522864">
      <w:pPr>
        <w:numPr>
          <w:ilvl w:val="0"/>
          <w:numId w:val="19"/>
        </w:numPr>
        <w:spacing w:after="168" w:line="259" w:lineRule="auto"/>
        <w:ind w:left="1089" w:right="147" w:hanging="710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Преподавание обществознания на уровне ООО и СОО с учетом изменений. </w:t>
      </w:r>
    </w:p>
    <w:p w:rsidR="00522864" w:rsidRPr="00403A60" w:rsidRDefault="00522864" w:rsidP="00522864">
      <w:pPr>
        <w:pStyle w:val="1"/>
        <w:ind w:left="715"/>
        <w:rPr>
          <w:rFonts w:ascii="Times New Roman" w:hAnsi="Times New Roman"/>
          <w:sz w:val="28"/>
          <w:szCs w:val="28"/>
        </w:rPr>
      </w:pPr>
      <w:r w:rsidRPr="00403A60">
        <w:rPr>
          <w:rFonts w:ascii="Times New Roman" w:hAnsi="Times New Roman"/>
          <w:sz w:val="28"/>
          <w:szCs w:val="28"/>
        </w:rPr>
        <w:t xml:space="preserve">Внедрение Концепции информационной безопасности детей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>С 1 с</w:t>
      </w:r>
      <w:r w:rsidR="00955C68">
        <w:rPr>
          <w:rFonts w:ascii="Times New Roman" w:hAnsi="Times New Roman" w:cs="Times New Roman"/>
        </w:rPr>
        <w:t xml:space="preserve">ентября 2025 год в МОУ СОШ №8 </w:t>
      </w:r>
      <w:r w:rsidRPr="00522864">
        <w:rPr>
          <w:rFonts w:ascii="Times New Roman" w:hAnsi="Times New Roman" w:cs="Times New Roman"/>
        </w:rPr>
        <w:t xml:space="preserve"> продолжает внедрять в образовательный процесс Концепцию информационной безопасности детей.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С целью внедрения концепции разработан план, куда включены мероприятия, которые помогут преподавать учебные предметы с учетом новой концепции. </w:t>
      </w:r>
    </w:p>
    <w:p w:rsidR="00522864" w:rsidRPr="00522864" w:rsidRDefault="00522864" w:rsidP="00522864">
      <w:pPr>
        <w:spacing w:after="40"/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>В соответствии с планом проведена ревизия рабочих программ учебных предметов. В ходе ревизии скорректировали содержание рабочих</w:t>
      </w:r>
      <w:r w:rsidR="005E01BB">
        <w:rPr>
          <w:rFonts w:ascii="Times New Roman" w:hAnsi="Times New Roman" w:cs="Times New Roman"/>
        </w:rPr>
        <w:t xml:space="preserve"> программ, чтобы обучить детей</w:t>
      </w:r>
      <w:r w:rsidRPr="00522864">
        <w:rPr>
          <w:rFonts w:ascii="Times New Roman" w:hAnsi="Times New Roman" w:cs="Times New Roman"/>
        </w:rPr>
        <w:t xml:space="preserve"> навыкам ответственного поведения в цифровой̆ среде.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Методическими объединениями предложены темы по информационной безопасности, которые можно включить в рабочие программы учебных предметов «Информатика», «Русский язык», «География», «Технология», «Математика». Рабочие программы учебных предметов приведены в соответствие с Концепцией информационной безопасности детей.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Разработаны и включены в тематическое планирования уроки информационной безопасности и цифровой грамотности. Предусмотрены мероприятия по изучению уровня информационной безопасности в школе, изучению рисков. В календарный план воспитательной работы ООО в модуле «Профилактика и безопасность» запланирован мониторинг рисков информационной безопасности, включающий психолого-педагогическое тестирование на выявление интернет-зависимости и игровой зависимости обучающихся. </w:t>
      </w:r>
    </w:p>
    <w:p w:rsidR="00522864" w:rsidRPr="00522864" w:rsidRDefault="00522864" w:rsidP="00522864">
      <w:pPr>
        <w:ind w:left="-15"/>
        <w:rPr>
          <w:rFonts w:ascii="Times New Roman" w:hAnsi="Times New Roman" w:cs="Times New Roman"/>
        </w:rPr>
      </w:pPr>
      <w:r w:rsidRPr="00522864">
        <w:rPr>
          <w:rFonts w:ascii="Times New Roman" w:hAnsi="Times New Roman" w:cs="Times New Roman"/>
        </w:rPr>
        <w:t xml:space="preserve">В эпоху цифровых технологий </w:t>
      </w:r>
      <w:r w:rsidRPr="00522864">
        <w:rPr>
          <w:rFonts w:ascii="Times New Roman" w:hAnsi="Times New Roman" w:cs="Times New Roman"/>
          <w:b/>
        </w:rPr>
        <w:t>финансовая</w:t>
      </w:r>
      <w:r w:rsidRPr="00522864">
        <w:rPr>
          <w:rFonts w:ascii="Times New Roman" w:hAnsi="Times New Roman" w:cs="Times New Roman"/>
        </w:rPr>
        <w:t xml:space="preserve"> </w:t>
      </w:r>
      <w:r w:rsidRPr="00522864">
        <w:rPr>
          <w:rFonts w:ascii="Times New Roman" w:hAnsi="Times New Roman" w:cs="Times New Roman"/>
          <w:b/>
        </w:rPr>
        <w:t>безопасность</w:t>
      </w:r>
      <w:r w:rsidRPr="00522864">
        <w:rPr>
          <w:rFonts w:ascii="Times New Roman" w:hAnsi="Times New Roman" w:cs="Times New Roman"/>
        </w:rPr>
        <w:t xml:space="preserve"> становится всё более актуальной, особенно для молодого поколения.  </w:t>
      </w:r>
    </w:p>
    <w:p w:rsidR="00522864" w:rsidRPr="00403A60" w:rsidRDefault="00522864" w:rsidP="00403A60">
      <w:pPr>
        <w:spacing w:after="12" w:line="267" w:lineRule="auto"/>
        <w:ind w:left="-15" w:right="343"/>
        <w:jc w:val="both"/>
        <w:rPr>
          <w:rFonts w:ascii="Times New Roman" w:hAnsi="Times New Roman" w:cs="Times New Roman"/>
        </w:rPr>
        <w:sectPr w:rsidR="00522864" w:rsidRPr="00403A60" w:rsidSect="00403A60">
          <w:pgSz w:w="11910" w:h="16840"/>
          <w:pgMar w:top="1180" w:right="425" w:bottom="67" w:left="992" w:header="720" w:footer="720" w:gutter="0"/>
          <w:cols w:space="720"/>
        </w:sectPr>
      </w:pPr>
      <w:r w:rsidRPr="00522864">
        <w:rPr>
          <w:rFonts w:ascii="Times New Roman" w:hAnsi="Times New Roman" w:cs="Times New Roman"/>
        </w:rPr>
        <w:t>Согласно</w:t>
      </w:r>
      <w:r w:rsidR="00403A60">
        <w:rPr>
          <w:rFonts w:ascii="Times New Roman" w:hAnsi="Times New Roman" w:cs="Times New Roman"/>
        </w:rPr>
        <w:t xml:space="preserve"> учебному плану в МОУ СОШ №8</w:t>
      </w:r>
      <w:r w:rsidRPr="00522864">
        <w:rPr>
          <w:rFonts w:ascii="Times New Roman" w:hAnsi="Times New Roman" w:cs="Times New Roman"/>
        </w:rPr>
        <w:t xml:space="preserve"> обучающиеся 9-го класса изучают внеурочный курс «Функциональная грамотность», а также модульно проводятся уроки и классные часы. </w:t>
      </w:r>
    </w:p>
    <w:p w:rsidR="00522864" w:rsidRPr="00990F48" w:rsidRDefault="00522864" w:rsidP="00990F48">
      <w:pPr>
        <w:rPr>
          <w:rFonts w:ascii="Times New Roman" w:hAnsi="Times New Roman" w:cs="Times New Roman"/>
          <w:color w:val="222222"/>
        </w:rPr>
      </w:pPr>
    </w:p>
    <w:p w:rsidR="00AE7420" w:rsidRDefault="000E38E4" w:rsidP="00990F48">
      <w:pPr>
        <w:ind w:right="142"/>
        <w:jc w:val="both"/>
        <w:rPr>
          <w:rFonts w:ascii="Times New Roman" w:hAnsi="Times New Roman" w:cs="Times New Roman"/>
        </w:rPr>
      </w:pPr>
      <w:r w:rsidRPr="000E38E4">
        <w:rPr>
          <w:rFonts w:ascii="Times New Roman" w:hAnsi="Times New Roman" w:cs="Times New Roman"/>
        </w:rPr>
        <w:t>По результатам самодиагностики в рамках Федерального проекта «Школа Минпросвещения» разработана Программа развития, целью которой является создание условий для всестороннего развития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учащихся,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повышения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качества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образования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и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обеспечения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равных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 xml:space="preserve">возможностей для всех учеников путем диверсификации деятельности, улучшения качества услуг, поддержки учащихся с ограниченными возможностями здоровья, развития дополнительного образования и внеклассных активностей, а также формирования психологически благоприятной атмосферы в образовательной среде. </w:t>
      </w:r>
      <w:r w:rsidRPr="00394FEB">
        <w:rPr>
          <w:rFonts w:ascii="Times New Roman" w:hAnsi="Times New Roman" w:cs="Times New Roman"/>
        </w:rPr>
        <w:t>(</w:t>
      </w:r>
      <w:hyperlink r:id="rId26">
        <w:r w:rsidRPr="00394FEB">
          <w:rPr>
            <w:rFonts w:ascii="Times New Roman" w:hAnsi="Times New Roman" w:cs="Times New Roman"/>
            <w:u w:val="single" w:color="0000FF"/>
          </w:rPr>
          <w:t>https://pitlar-</w:t>
        </w:r>
      </w:hyperlink>
      <w:r w:rsidRPr="00394FEB">
        <w:rPr>
          <w:rFonts w:ascii="Times New Roman" w:hAnsi="Times New Roman" w:cs="Times New Roman"/>
        </w:rPr>
        <w:t xml:space="preserve"> </w:t>
      </w:r>
      <w:hyperlink r:id="rId27">
        <w:r w:rsidRPr="00394FEB">
          <w:rPr>
            <w:rFonts w:ascii="Times New Roman" w:hAnsi="Times New Roman" w:cs="Times New Roman"/>
            <w:u w:val="single" w:color="0000FF"/>
          </w:rPr>
          <w:t>oz.yanao.ru/documents/active/354950/)</w:t>
        </w:r>
      </w:hyperlink>
      <w:r w:rsidRPr="00394FEB">
        <w:rPr>
          <w:rFonts w:ascii="Times New Roman" w:hAnsi="Times New Roman" w:cs="Times New Roman"/>
        </w:rPr>
        <w:t>. Для реализации программы развития разработана</w:t>
      </w:r>
      <w:r w:rsidRPr="00394FEB">
        <w:rPr>
          <w:rFonts w:ascii="Times New Roman" w:hAnsi="Times New Roman" w:cs="Times New Roman"/>
          <w:spacing w:val="40"/>
        </w:rPr>
        <w:t xml:space="preserve"> </w:t>
      </w:r>
      <w:r w:rsidRPr="00394FEB">
        <w:rPr>
          <w:rFonts w:ascii="Times New Roman" w:hAnsi="Times New Roman" w:cs="Times New Roman"/>
        </w:rPr>
        <w:t>дорожная карта, утвержденная приказом по школе от 06.05.2024 г. № 41 (</w:t>
      </w:r>
      <w:hyperlink r:id="rId28">
        <w:r w:rsidRPr="00394FEB">
          <w:rPr>
            <w:rFonts w:ascii="Times New Roman" w:hAnsi="Times New Roman" w:cs="Times New Roman"/>
            <w:u w:val="single" w:color="0000FF"/>
          </w:rPr>
          <w:t>https://pitlar-</w:t>
        </w:r>
      </w:hyperlink>
      <w:r w:rsidRPr="00394FEB">
        <w:rPr>
          <w:rFonts w:ascii="Times New Roman" w:hAnsi="Times New Roman" w:cs="Times New Roman"/>
        </w:rPr>
        <w:t xml:space="preserve"> </w:t>
      </w:r>
      <w:hyperlink r:id="rId29">
        <w:r w:rsidRPr="00394FEB">
          <w:rPr>
            <w:rFonts w:ascii="Times New Roman" w:hAnsi="Times New Roman" w:cs="Times New Roman"/>
            <w:u w:val="single" w:color="0000FF"/>
          </w:rPr>
          <w:t>oz.yanao.ru/documents/active/346672/)</w:t>
        </w:r>
      </w:hyperlink>
      <w:r w:rsidRPr="00394FEB">
        <w:rPr>
          <w:rFonts w:ascii="Times New Roman" w:hAnsi="Times New Roman" w:cs="Times New Roman"/>
        </w:rPr>
        <w:t>.</w:t>
      </w:r>
      <w:r w:rsidRPr="00394FEB">
        <w:rPr>
          <w:rFonts w:ascii="Times New Roman" w:hAnsi="Times New Roman" w:cs="Times New Roman"/>
          <w:spacing w:val="40"/>
        </w:rPr>
        <w:t xml:space="preserve"> </w:t>
      </w:r>
      <w:r w:rsidRPr="00394FEB">
        <w:rPr>
          <w:rFonts w:ascii="Times New Roman" w:hAnsi="Times New Roman" w:cs="Times New Roman"/>
        </w:rPr>
        <w:t>В</w:t>
      </w:r>
      <w:r w:rsidRPr="00394FEB">
        <w:rPr>
          <w:rFonts w:ascii="Times New Roman" w:hAnsi="Times New Roman" w:cs="Times New Roman"/>
          <w:spacing w:val="80"/>
        </w:rPr>
        <w:t xml:space="preserve"> </w:t>
      </w:r>
      <w:r w:rsidRPr="00394FEB">
        <w:rPr>
          <w:rFonts w:ascii="Times New Roman" w:hAnsi="Times New Roman" w:cs="Times New Roman"/>
        </w:rPr>
        <w:t>дорожной</w:t>
      </w:r>
      <w:r w:rsidRPr="00394FEB">
        <w:rPr>
          <w:rFonts w:ascii="Times New Roman" w:hAnsi="Times New Roman" w:cs="Times New Roman"/>
          <w:spacing w:val="40"/>
        </w:rPr>
        <w:t xml:space="preserve"> </w:t>
      </w:r>
      <w:r w:rsidRPr="00394FEB">
        <w:rPr>
          <w:rFonts w:ascii="Times New Roman" w:hAnsi="Times New Roman" w:cs="Times New Roman"/>
        </w:rPr>
        <w:t>карте</w:t>
      </w:r>
      <w:r w:rsidRPr="00394FEB">
        <w:rPr>
          <w:rFonts w:ascii="Times New Roman" w:hAnsi="Times New Roman" w:cs="Times New Roman"/>
          <w:spacing w:val="40"/>
        </w:rPr>
        <w:t xml:space="preserve"> </w:t>
      </w:r>
      <w:r w:rsidRPr="00394FEB">
        <w:rPr>
          <w:rFonts w:ascii="Times New Roman" w:hAnsi="Times New Roman" w:cs="Times New Roman"/>
        </w:rPr>
        <w:t>утверждены</w:t>
      </w:r>
      <w:r w:rsidRPr="00394FEB">
        <w:rPr>
          <w:rFonts w:ascii="Times New Roman" w:hAnsi="Times New Roman" w:cs="Times New Roman"/>
          <w:spacing w:val="-3"/>
        </w:rPr>
        <w:t xml:space="preserve"> </w:t>
      </w:r>
      <w:r w:rsidRPr="00394FEB">
        <w:rPr>
          <w:rFonts w:ascii="Times New Roman" w:hAnsi="Times New Roman" w:cs="Times New Roman"/>
        </w:rPr>
        <w:t>планируемые</w:t>
      </w:r>
      <w:r w:rsidRPr="00394FEB">
        <w:rPr>
          <w:rFonts w:ascii="Times New Roman" w:hAnsi="Times New Roman" w:cs="Times New Roman"/>
          <w:spacing w:val="40"/>
        </w:rPr>
        <w:t xml:space="preserve"> </w:t>
      </w:r>
      <w:r w:rsidRPr="00394FEB">
        <w:rPr>
          <w:rFonts w:ascii="Times New Roman" w:hAnsi="Times New Roman" w:cs="Times New Roman"/>
        </w:rPr>
        <w:t>результаты не ниже тех, что указаны в ФОП НОО, ФОПООО и ФОП СОО.</w:t>
      </w:r>
    </w:p>
    <w:p w:rsidR="00AE7420" w:rsidRPr="003E6F4F" w:rsidRDefault="00AE7420" w:rsidP="00990F48">
      <w:pPr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организации образовательного процесса с применением электронного обучения, дистанционных образовательных технологий школа использует средства обучения, цифровой образовательный  контент и дистанционные образовательные технологии, предусмотренные ФГИС «Моя школа» (</w:t>
      </w:r>
      <w:r>
        <w:rPr>
          <w:rFonts w:ascii="Times New Roman" w:hAnsi="Times New Roman" w:cs="Times New Roman"/>
          <w:lang w:val="en-US"/>
        </w:rPr>
        <w:t>myschooL</w:t>
      </w:r>
      <w:r w:rsidRPr="00AE742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edu</w:t>
      </w:r>
      <w:r w:rsidRPr="00AE742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  <w:r w:rsidRPr="00AE7420">
        <w:rPr>
          <w:rFonts w:ascii="Times New Roman" w:hAnsi="Times New Roman" w:cs="Times New Roman"/>
        </w:rPr>
        <w:t>)</w:t>
      </w:r>
    </w:p>
    <w:p w:rsidR="00E327E1" w:rsidRDefault="00AE7420" w:rsidP="00403A60">
      <w:pPr>
        <w:ind w:right="142"/>
        <w:jc w:val="both"/>
        <w:rPr>
          <w:rFonts w:ascii="Times New Roman" w:hAnsi="Times New Roman" w:cs="Times New Roman"/>
        </w:rPr>
      </w:pPr>
      <w:r w:rsidRPr="00CA34C1">
        <w:rPr>
          <w:rFonts w:ascii="Times New Roman" w:hAnsi="Times New Roman" w:cs="Times New Roman"/>
        </w:rPr>
        <w:t>МОУ СОШ №8 актуализировала</w:t>
      </w:r>
      <w:r w:rsidR="00CA34C1">
        <w:rPr>
          <w:rFonts w:ascii="Times New Roman" w:hAnsi="Times New Roman" w:cs="Times New Roman"/>
        </w:rPr>
        <w:t xml:space="preserve"> содержание локальных актов, устанавливающих правила приема в школу.В частности, во избежание несоответствия  требованиям законодательства, в ло</w:t>
      </w:r>
      <w:r w:rsidR="005E01BB">
        <w:rPr>
          <w:rFonts w:ascii="Times New Roman" w:hAnsi="Times New Roman" w:cs="Times New Roman"/>
        </w:rPr>
        <w:t>кальный акт о правилах приема вк</w:t>
      </w:r>
      <w:r w:rsidR="00CA34C1">
        <w:rPr>
          <w:rFonts w:ascii="Times New Roman" w:hAnsi="Times New Roman" w:cs="Times New Roman"/>
        </w:rPr>
        <w:t>лючена формулировка о том, что «льготы для зачисления в МОУ СОШ №8, в том числе закрепляющие права внеочередного, первоочередного или преимущественного приема определяются законодательством РФ в сфере образования».</w:t>
      </w:r>
    </w:p>
    <w:p w:rsidR="00403A60" w:rsidRPr="00403A60" w:rsidRDefault="00403A60" w:rsidP="00403A60">
      <w:pPr>
        <w:pStyle w:val="2"/>
        <w:spacing w:after="87" w:line="269" w:lineRule="auto"/>
        <w:ind w:left="715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403A60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ПРИМЕНЕНИЕ ЭОР И ЦОР </w:t>
      </w:r>
    </w:p>
    <w:p w:rsidR="00403A60" w:rsidRPr="00403A60" w:rsidRDefault="00403A60" w:rsidP="006C35A0">
      <w:pPr>
        <w:ind w:left="-15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>В 2025 году была продолжена работа по внедрению цифровой образовательной платформы ФГИС «Моя школа». Организованы обучающие семинары для педагогов. На мероприятиях педагоги изучили функциональные возможности платформы.</w:t>
      </w:r>
      <w:r w:rsidR="006C35A0">
        <w:rPr>
          <w:rFonts w:ascii="Times New Roman" w:hAnsi="Times New Roman" w:cs="Times New Roman"/>
        </w:rPr>
        <w:t xml:space="preserve"> МОУ СОШ №8 </w:t>
      </w:r>
      <w:r w:rsidRPr="00403A60">
        <w:rPr>
          <w:rFonts w:ascii="Times New Roman" w:hAnsi="Times New Roman" w:cs="Times New Roman"/>
        </w:rPr>
        <w:t xml:space="preserve"> осуществляет реализацию образовательных программ с применением ЭОР, включенных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Минпросвещения от 02.08.2022 № 653). </w:t>
      </w:r>
    </w:p>
    <w:p w:rsidR="00403A60" w:rsidRPr="00403A60" w:rsidRDefault="00403A60" w:rsidP="00403A60">
      <w:pPr>
        <w:ind w:left="-15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 xml:space="preserve">В связи с этим в 2025 году была проведена ревизия рабочих программ на предмет соответствия ЭОР, указанных в тематическом планировании, федеральному перечню (приказ Минпросвещения от 04.10.2023 № 738). В ходе посещения уроков осуществлялся контроль использования ЭОР. </w:t>
      </w:r>
    </w:p>
    <w:p w:rsidR="00403A60" w:rsidRPr="00403A60" w:rsidRDefault="00403A60" w:rsidP="00403A60">
      <w:pPr>
        <w:spacing w:after="35"/>
        <w:ind w:left="720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 xml:space="preserve">По итогам контроля установлено: </w:t>
      </w:r>
    </w:p>
    <w:p w:rsidR="00403A60" w:rsidRPr="006C35A0" w:rsidRDefault="00403A60" w:rsidP="006C35A0">
      <w:pPr>
        <w:numPr>
          <w:ilvl w:val="0"/>
          <w:numId w:val="20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 xml:space="preserve">Все рабочие программы учебных предметов содержат ЭОР, включенные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Минпросвещения от </w:t>
      </w:r>
      <w:r w:rsidRPr="006C35A0">
        <w:rPr>
          <w:rFonts w:ascii="Times New Roman" w:hAnsi="Times New Roman" w:cs="Times New Roman"/>
        </w:rPr>
        <w:t xml:space="preserve">04.10.2023 № 738). </w:t>
      </w:r>
    </w:p>
    <w:p w:rsidR="00403A60" w:rsidRPr="00403A60" w:rsidRDefault="00403A60" w:rsidP="00403A60">
      <w:pPr>
        <w:numPr>
          <w:ilvl w:val="0"/>
          <w:numId w:val="20"/>
        </w:numPr>
        <w:spacing w:after="35" w:line="270" w:lineRule="auto"/>
        <w:ind w:firstLine="710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 xml:space="preserve">На уроках учителя используют ЭОР, включенные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Минпросвещения от 04.10.2023 № 738). </w:t>
      </w:r>
    </w:p>
    <w:p w:rsidR="00403A60" w:rsidRPr="00403A60" w:rsidRDefault="00403A60" w:rsidP="00403A60">
      <w:pPr>
        <w:numPr>
          <w:ilvl w:val="0"/>
          <w:numId w:val="20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>Мероприятия по подключению к ФГИС «Моя</w:t>
      </w:r>
      <w:r>
        <w:rPr>
          <w:rFonts w:ascii="Times New Roman" w:hAnsi="Times New Roman" w:cs="Times New Roman"/>
        </w:rPr>
        <w:t xml:space="preserve"> школа» и «МАХ» в МОУ СОШ №8</w:t>
      </w:r>
      <w:r w:rsidRPr="00403A60">
        <w:rPr>
          <w:rFonts w:ascii="Times New Roman" w:hAnsi="Times New Roman" w:cs="Times New Roman"/>
        </w:rPr>
        <w:t xml:space="preserve"> выполнены на 100 процентов. По состояни</w:t>
      </w:r>
      <w:r>
        <w:rPr>
          <w:rFonts w:ascii="Times New Roman" w:hAnsi="Times New Roman" w:cs="Times New Roman"/>
        </w:rPr>
        <w:t>ю на 31.12.2025 в МОУ СОШ №8</w:t>
      </w:r>
      <w:r w:rsidRPr="00403A60">
        <w:rPr>
          <w:rFonts w:ascii="Times New Roman" w:hAnsi="Times New Roman" w:cs="Times New Roman"/>
        </w:rPr>
        <w:t xml:space="preserve"> обеспечено подключение к ФГИС «Моя школа» и «МАХ»: </w:t>
      </w:r>
    </w:p>
    <w:p w:rsidR="00403A60" w:rsidRPr="00403A60" w:rsidRDefault="00403A60" w:rsidP="00403A60">
      <w:pPr>
        <w:numPr>
          <w:ilvl w:val="0"/>
          <w:numId w:val="21"/>
        </w:numPr>
        <w:spacing w:after="9" w:line="270" w:lineRule="auto"/>
        <w:ind w:left="1418" w:hanging="6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обучающихся – 50</w:t>
      </w:r>
      <w:r w:rsidRPr="00403A60">
        <w:rPr>
          <w:rFonts w:ascii="Times New Roman" w:hAnsi="Times New Roman" w:cs="Times New Roman"/>
        </w:rPr>
        <w:t xml:space="preserve"> процентов; </w:t>
      </w:r>
    </w:p>
    <w:p w:rsidR="00403A60" w:rsidRPr="00403A60" w:rsidRDefault="00403A60" w:rsidP="00403A60">
      <w:pPr>
        <w:numPr>
          <w:ilvl w:val="0"/>
          <w:numId w:val="21"/>
        </w:numPr>
        <w:spacing w:after="9" w:line="270" w:lineRule="auto"/>
        <w:ind w:left="1418" w:hanging="6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педагогических работников – 80</w:t>
      </w:r>
      <w:r w:rsidRPr="00403A60">
        <w:rPr>
          <w:rFonts w:ascii="Times New Roman" w:hAnsi="Times New Roman" w:cs="Times New Roman"/>
        </w:rPr>
        <w:t xml:space="preserve"> процентов. </w:t>
      </w:r>
    </w:p>
    <w:p w:rsidR="00403A60" w:rsidRPr="00403A60" w:rsidRDefault="00403A60" w:rsidP="00403A60">
      <w:pPr>
        <w:spacing w:after="127"/>
        <w:ind w:left="720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 xml:space="preserve">Приняли участие в обучении по вопросам взаимодействия с ФГИС «Моя школа». </w:t>
      </w:r>
    </w:p>
    <w:p w:rsidR="00403A60" w:rsidRPr="00403A60" w:rsidRDefault="00403A60" w:rsidP="00403A60">
      <w:pPr>
        <w:pStyle w:val="2"/>
        <w:spacing w:after="128" w:line="269" w:lineRule="auto"/>
        <w:ind w:left="715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403A60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ОБУЧАЮЩИЕСЯ С ОГРАНИЧЕННЫМИ ВОЗМОЖНОСТЯМИ ЗДОРОВЬЯ </w:t>
      </w:r>
    </w:p>
    <w:p w:rsidR="00403A60" w:rsidRPr="00403A60" w:rsidRDefault="00403A60" w:rsidP="00403A60">
      <w:pPr>
        <w:ind w:left="-15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 xml:space="preserve">Школа реализует адаптированную основную общеобразовательную программу основного общего образования и начального общего образования обучающихся. </w:t>
      </w:r>
    </w:p>
    <w:p w:rsidR="00403A60" w:rsidRPr="00403A60" w:rsidRDefault="00403A60" w:rsidP="00403A60">
      <w:pPr>
        <w:ind w:left="-15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 xml:space="preserve">АООП разработаны в соответствии с ФГОС ООО ОВЗ и ФАОП ООО и ФГОС НОО ОВЗ и ФАОП НОО. </w:t>
      </w:r>
    </w:p>
    <w:p w:rsidR="00403A60" w:rsidRPr="00403A60" w:rsidRDefault="00403A60" w:rsidP="00403A60">
      <w:pPr>
        <w:ind w:left="-15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 xml:space="preserve">В школе созданы специальные условия для получения образования обучающимися с ОВЗ. Ребенок с ОВЗ обучается совместно с обучающимися без ограничений возможностей здоровья по индивидуальной адаптированной образовательной программе. </w:t>
      </w:r>
    </w:p>
    <w:p w:rsidR="00403A60" w:rsidRPr="00403A60" w:rsidRDefault="00403A60" w:rsidP="00403A60">
      <w:pPr>
        <w:ind w:right="142"/>
        <w:jc w:val="both"/>
        <w:rPr>
          <w:rFonts w:ascii="Times New Roman" w:hAnsi="Times New Roman" w:cs="Times New Roman"/>
        </w:rPr>
      </w:pPr>
      <w:r w:rsidRPr="00403A60">
        <w:rPr>
          <w:rFonts w:ascii="Times New Roman" w:hAnsi="Times New Roman" w:cs="Times New Roman"/>
        </w:rPr>
        <w:t>Разработана программа коррекционной работы, включающая коррекционноразвивающие курсы, которые проводит педагог-психолог. Применяются специальные методы, приемы и средства обучения и коррекционно-логопедической работы, в том числе специализированные компьютерные технологии, дидактические пособия, визуальные средства, обеспечивающие реализацию «обходных путей» коррекционного воздействия на речевые процессы, повышающие контроль за устной и письменной речью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ad"/>
          <w:rFonts w:ascii="Times New Roman" w:hAnsi="Times New Roman" w:cs="Times New Roman"/>
          <w:color w:val="222222"/>
        </w:rPr>
        <w:t>Внеурочная деятельность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Все рабочие программы имеют аннотации и размещены на официальном сайте Школы.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Формы организации внеурочной деятельности включают: кружки, секции, клуб по интересам, летний лагерь</w:t>
      </w:r>
    </w:p>
    <w:p w:rsidR="00E327E1" w:rsidRPr="00A80EA9" w:rsidRDefault="00E327E1" w:rsidP="00A80EA9">
      <w:pPr>
        <w:ind w:left="-15"/>
        <w:rPr>
          <w:rFonts w:ascii="Times New Roman" w:hAnsi="Times New Roman" w:cs="Times New Roman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В планах внеурочной деятельности всех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важном». Внеурочные занятия «Разговоры о важном» были включены в планы внеурочной деятельности всех уровней образования в объеме 34 часов в учебный год.</w:t>
      </w:r>
      <w:r w:rsidR="00A80EA9" w:rsidRPr="00A80EA9">
        <w:t xml:space="preserve"> </w:t>
      </w:r>
      <w:r w:rsidR="00A80EA9" w:rsidRPr="00A80EA9">
        <w:rPr>
          <w:rFonts w:ascii="Times New Roman" w:hAnsi="Times New Roman" w:cs="Times New Roman"/>
        </w:rPr>
        <w:t xml:space="preserve">Внеурочные занятия «Разговоры о важном»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 важном» являются классные руководители. 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Содержание занятий «Разговоры о важном» отражает основные традиционные российские ценности: историческая память, преемственность поколений, патриотизм, доброта и добрые дела, семья и традиционные семейные ценности, культура России, наука на службе Родине, образование и его важность в жизни человека и страны, труд и профессиональная социализация, экологическая и информационная культура, здоровье и ЗОЖ.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Основой для подготовки к занятиям являются Методические рекомендации Института содержания и методов обучения.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Внеурочные занятия в классах проходит каждый понедельник. Они начинаются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Тематика «Разговоров о важном» синхронизирована с темами активностей РДДМ «Движение первых» и «Орлята России».</w:t>
      </w:r>
    </w:p>
    <w:p w:rsidR="00394FEB" w:rsidRPr="00394FEB" w:rsidRDefault="00403A60" w:rsidP="00394FEB">
      <w:pPr>
        <w:rPr>
          <w:rFonts w:ascii="Times New Roman" w:hAnsi="Times New Roman" w:cs="Times New Roman"/>
          <w:color w:val="222222"/>
        </w:rPr>
      </w:pPr>
      <w:r>
        <w:rPr>
          <w:rStyle w:val="dochighlightcontainerleo6d"/>
          <w:rFonts w:ascii="Times New Roman" w:hAnsi="Times New Roman" w:cs="Times New Roman"/>
          <w:color w:val="222222"/>
        </w:rPr>
        <w:t>В 2025 году в планах</w:t>
      </w:r>
      <w:r w:rsidR="00E327E1" w:rsidRPr="00E327E1">
        <w:rPr>
          <w:rStyle w:val="dochighlightcontainerleo6d"/>
          <w:rFonts w:ascii="Times New Roman" w:hAnsi="Times New Roman" w:cs="Times New Roman"/>
          <w:color w:val="222222"/>
        </w:rPr>
        <w:t xml:space="preserve"> внеурочной дея</w:t>
      </w:r>
      <w:r>
        <w:rPr>
          <w:rStyle w:val="dochighlightcontainerleo6d"/>
          <w:rFonts w:ascii="Times New Roman" w:hAnsi="Times New Roman" w:cs="Times New Roman"/>
          <w:color w:val="222222"/>
        </w:rPr>
        <w:t>тельности ООП ООО и СОО продолжено</w:t>
      </w:r>
      <w:r w:rsidR="00E327E1" w:rsidRPr="00E327E1">
        <w:rPr>
          <w:rStyle w:val="dochighlightcontainerleo6d"/>
          <w:rFonts w:ascii="Times New Roman" w:hAnsi="Times New Roman" w:cs="Times New Roman"/>
          <w:color w:val="222222"/>
        </w:rPr>
        <w:t xml:space="preserve"> профориентационное внеурочное занятие «Россия – мои горизонты». Занятия проводятся в 6–11-х классах по 1 часу в неделю</w:t>
      </w:r>
    </w:p>
    <w:p w:rsidR="00394FEB" w:rsidRPr="00BD03FD" w:rsidRDefault="00394FEB" w:rsidP="00394FEB">
      <w:pPr>
        <w:pStyle w:val="ac"/>
        <w:spacing w:before="0" w:beforeAutospacing="0" w:after="120" w:afterAutospacing="0"/>
        <w:rPr>
          <w:color w:val="000000"/>
          <w:sz w:val="22"/>
          <w:szCs w:val="22"/>
        </w:rPr>
      </w:pPr>
      <w:r w:rsidRPr="00BD03FD">
        <w:rPr>
          <w:color w:val="000000"/>
          <w:sz w:val="22"/>
          <w:szCs w:val="22"/>
        </w:rPr>
        <w:t>Образован организационный комитет по проведен</w:t>
      </w:r>
      <w:r w:rsidR="00403A60">
        <w:rPr>
          <w:color w:val="000000"/>
          <w:sz w:val="22"/>
          <w:szCs w:val="22"/>
        </w:rPr>
        <w:t>ию в МОУ СОШ №8 г.Каменки в 2025</w:t>
      </w:r>
      <w:r w:rsidRPr="00BD03FD">
        <w:rPr>
          <w:color w:val="000000"/>
          <w:sz w:val="22"/>
          <w:szCs w:val="22"/>
        </w:rPr>
        <w:t> год</w:t>
      </w:r>
      <w:r w:rsidR="00403A60">
        <w:rPr>
          <w:color w:val="000000"/>
          <w:sz w:val="22"/>
          <w:szCs w:val="22"/>
        </w:rPr>
        <w:t>у мероприятий в честь Года защитника Отечества и 80-летие Победы в ВОВ</w:t>
      </w:r>
      <w:r w:rsidRPr="00BD03FD">
        <w:rPr>
          <w:color w:val="000000"/>
          <w:sz w:val="22"/>
          <w:szCs w:val="22"/>
        </w:rPr>
        <w:t xml:space="preserve"> в следующем составе:</w:t>
      </w:r>
    </w:p>
    <w:p w:rsidR="00394FEB" w:rsidRPr="00BD03FD" w:rsidRDefault="00394FEB" w:rsidP="00394FEB">
      <w:pPr>
        <w:pStyle w:val="ac"/>
        <w:spacing w:before="0" w:beforeAutospacing="0" w:after="120" w:afterAutospacing="0"/>
        <w:rPr>
          <w:color w:val="000000"/>
          <w:sz w:val="22"/>
          <w:szCs w:val="22"/>
        </w:rPr>
      </w:pPr>
      <w:r w:rsidRPr="00BD03FD">
        <w:rPr>
          <w:color w:val="000000"/>
          <w:sz w:val="22"/>
          <w:szCs w:val="22"/>
        </w:rPr>
        <w:t>Председатель: директор МОУ СОШ №8 А.Н.Рябов</w:t>
      </w:r>
    </w:p>
    <w:p w:rsidR="00394FEB" w:rsidRPr="00BD03FD" w:rsidRDefault="00394FEB" w:rsidP="00394FEB">
      <w:pPr>
        <w:pStyle w:val="ac"/>
        <w:spacing w:before="0" w:beforeAutospacing="0" w:after="120" w:afterAutospacing="0"/>
        <w:rPr>
          <w:color w:val="000000"/>
          <w:sz w:val="22"/>
          <w:szCs w:val="22"/>
        </w:rPr>
      </w:pPr>
      <w:r w:rsidRPr="00BD03FD">
        <w:rPr>
          <w:color w:val="000000"/>
          <w:sz w:val="22"/>
          <w:szCs w:val="22"/>
        </w:rPr>
        <w:t>Члены: заместитель директора по ВР Аришина В.Ф.;</w:t>
      </w:r>
      <w:r w:rsidRPr="00BD03FD">
        <w:rPr>
          <w:color w:val="000000"/>
          <w:sz w:val="22"/>
          <w:szCs w:val="22"/>
        </w:rPr>
        <w:br/>
        <w:t>              заместитель директора по УР Костикова Н.В.;</w:t>
      </w:r>
      <w:r w:rsidRPr="00BD03FD">
        <w:rPr>
          <w:color w:val="000000"/>
          <w:sz w:val="22"/>
          <w:szCs w:val="22"/>
        </w:rPr>
        <w:br/>
        <w:t>              советник директора по воспитанию Кузнецова С.М.;</w:t>
      </w:r>
    </w:p>
    <w:p w:rsidR="00394FEB" w:rsidRPr="00BD03FD" w:rsidRDefault="00394FEB" w:rsidP="00394FEB">
      <w:pPr>
        <w:pStyle w:val="ac"/>
        <w:spacing w:before="0" w:beforeAutospacing="0" w:after="120" w:afterAutospacing="0"/>
        <w:rPr>
          <w:color w:val="000000"/>
          <w:sz w:val="22"/>
          <w:szCs w:val="22"/>
        </w:rPr>
      </w:pPr>
      <w:r w:rsidRPr="00BD03FD">
        <w:rPr>
          <w:color w:val="000000"/>
          <w:sz w:val="22"/>
          <w:szCs w:val="22"/>
        </w:rPr>
        <w:t>Утвержден план основных мероприятий  МОУ</w:t>
      </w:r>
      <w:r w:rsidR="00403A60">
        <w:rPr>
          <w:color w:val="000000"/>
          <w:sz w:val="22"/>
          <w:szCs w:val="22"/>
        </w:rPr>
        <w:t xml:space="preserve"> СОШ №8 , посвященных Году защитника Отечества.</w:t>
      </w:r>
      <w:r w:rsidRPr="00BD03FD">
        <w:rPr>
          <w:color w:val="000000"/>
          <w:sz w:val="22"/>
          <w:szCs w:val="22"/>
        </w:rPr>
        <w:t>. В план включены мероприятия по трем направлениям:</w:t>
      </w:r>
    </w:p>
    <w:p w:rsidR="00394FEB" w:rsidRPr="00BD03FD" w:rsidRDefault="00394FEB" w:rsidP="00394FEB">
      <w:pPr>
        <w:pStyle w:val="ac"/>
        <w:spacing w:before="0" w:beforeAutospacing="0" w:after="120" w:afterAutospacing="0"/>
        <w:rPr>
          <w:color w:val="000000"/>
          <w:sz w:val="22"/>
          <w:szCs w:val="22"/>
        </w:rPr>
      </w:pPr>
      <w:r w:rsidRPr="00BD03FD">
        <w:rPr>
          <w:color w:val="000000"/>
          <w:sz w:val="22"/>
          <w:szCs w:val="22"/>
        </w:rPr>
        <w:t>– организационные мероприятия;</w:t>
      </w:r>
    </w:p>
    <w:p w:rsidR="00394FEB" w:rsidRPr="00BD03FD" w:rsidRDefault="00394FEB" w:rsidP="00394FEB">
      <w:pPr>
        <w:pStyle w:val="ac"/>
        <w:spacing w:before="0" w:beforeAutospacing="0" w:after="120" w:afterAutospacing="0"/>
        <w:rPr>
          <w:color w:val="000000"/>
          <w:sz w:val="22"/>
          <w:szCs w:val="22"/>
        </w:rPr>
      </w:pPr>
      <w:r w:rsidRPr="00BD03FD">
        <w:rPr>
          <w:color w:val="000000"/>
          <w:sz w:val="22"/>
          <w:szCs w:val="22"/>
        </w:rPr>
        <w:t>– мероприятия, направленные на популяризацию сохранения традиционных семейных ценностей среди детей и молодежи;</w:t>
      </w:r>
    </w:p>
    <w:p w:rsidR="00394FEB" w:rsidRPr="00BD03FD" w:rsidRDefault="00394FEB" w:rsidP="00394FEB">
      <w:pPr>
        <w:pStyle w:val="ac"/>
        <w:spacing w:before="0" w:beforeAutospacing="0" w:after="120" w:afterAutospacing="0"/>
        <w:rPr>
          <w:color w:val="000000"/>
          <w:sz w:val="22"/>
          <w:szCs w:val="22"/>
        </w:rPr>
      </w:pPr>
      <w:r w:rsidRPr="00BD03FD">
        <w:rPr>
          <w:color w:val="000000"/>
          <w:sz w:val="22"/>
          <w:szCs w:val="22"/>
        </w:rPr>
        <w:t xml:space="preserve">– мероприятия по повышению компетентности родителей в вопросах </w:t>
      </w:r>
      <w:r w:rsidRPr="00BD03FD">
        <w:rPr>
          <w:color w:val="000000"/>
          <w:sz w:val="22"/>
          <w:szCs w:val="22"/>
        </w:rPr>
        <w:softHyphen/>
        <w:t>семейного воспитания, оказанию помощи семьям и детям.</w:t>
      </w:r>
    </w:p>
    <w:p w:rsidR="00E327E1" w:rsidRPr="00B0017E" w:rsidRDefault="00403A60" w:rsidP="00B0017E">
      <w:pPr>
        <w:pStyle w:val="ac"/>
        <w:spacing w:before="0" w:beforeAutospacing="0" w:after="12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Всего в 2025</w:t>
      </w:r>
      <w:r w:rsidR="00394FEB" w:rsidRPr="00BD03FD">
        <w:rPr>
          <w:color w:val="000000"/>
          <w:sz w:val="22"/>
          <w:szCs w:val="22"/>
        </w:rPr>
        <w:t xml:space="preserve"> году охв</w:t>
      </w:r>
      <w:r>
        <w:rPr>
          <w:color w:val="000000"/>
          <w:sz w:val="22"/>
          <w:szCs w:val="22"/>
        </w:rPr>
        <w:t>ачены мероприятиями к Году защитника Отечества</w:t>
      </w:r>
      <w:r w:rsidR="00394FEB" w:rsidRPr="00BD03FD">
        <w:rPr>
          <w:color w:val="000000"/>
          <w:sz w:val="22"/>
          <w:szCs w:val="22"/>
        </w:rPr>
        <w:t xml:space="preserve"> 100 процентов обучающихся школы и 75 процентов семей обучающихся.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ad"/>
          <w:rFonts w:ascii="Times New Roman" w:hAnsi="Times New Roman" w:cs="Times New Roman"/>
          <w:color w:val="222222"/>
        </w:rPr>
        <w:t>Работа с учениками, требующими особого педагогического внимания</w:t>
      </w:r>
    </w:p>
    <w:p w:rsidR="00E327E1" w:rsidRPr="00E327E1" w:rsidRDefault="00403A60" w:rsidP="00E327E1">
      <w:pPr>
        <w:rPr>
          <w:rFonts w:ascii="Times New Roman" w:hAnsi="Times New Roman" w:cs="Times New Roman"/>
          <w:color w:val="222222"/>
        </w:rPr>
      </w:pPr>
      <w:r>
        <w:rPr>
          <w:rStyle w:val="dochighlightcontainerleo6d"/>
          <w:rFonts w:ascii="Times New Roman" w:hAnsi="Times New Roman" w:cs="Times New Roman"/>
          <w:color w:val="222222"/>
        </w:rPr>
        <w:t>В 2025 году школа продолжила</w:t>
      </w:r>
      <w:r w:rsidR="00E327E1" w:rsidRPr="00E327E1">
        <w:rPr>
          <w:rStyle w:val="dochighlightcontainerleo6d"/>
          <w:rFonts w:ascii="Times New Roman" w:hAnsi="Times New Roman" w:cs="Times New Roman"/>
          <w:color w:val="222222"/>
        </w:rPr>
        <w:t xml:space="preserve"> адресную работу с целевыми группами в соответствии с </w:t>
      </w:r>
      <w:hyperlink r:id="rId30" w:tgtFrame="_self" w:history="1">
        <w:r w:rsidR="00E327E1" w:rsidRPr="00E327E1">
          <w:rPr>
            <w:rStyle w:val="a9"/>
            <w:rFonts w:ascii="Times New Roman" w:hAnsi="Times New Roman" w:cs="Times New Roman"/>
            <w:color w:val="01745C"/>
            <w:bdr w:val="none" w:sz="0" w:space="0" w:color="auto" w:frame="1"/>
          </w:rPr>
          <w:t>Концепцией Минпросвещения от 18.06.2024 № СК-13/07вн</w:t>
        </w:r>
      </w:hyperlink>
      <w:r w:rsidR="00E327E1" w:rsidRPr="00E327E1">
        <w:rPr>
          <w:rStyle w:val="dochighlightcontainerleo6d"/>
          <w:rFonts w:ascii="Times New Roman" w:hAnsi="Times New Roman" w:cs="Times New Roman"/>
          <w:color w:val="222222"/>
        </w:rPr>
        <w:t>.</w:t>
      </w:r>
    </w:p>
    <w:p w:rsidR="00E327E1" w:rsidRPr="00E327E1" w:rsidRDefault="00CF4D33" w:rsidP="00E327E1">
      <w:pPr>
        <w:rPr>
          <w:rFonts w:ascii="Times New Roman" w:hAnsi="Times New Roman" w:cs="Times New Roman"/>
          <w:color w:val="222222"/>
        </w:rPr>
      </w:pPr>
      <w:r>
        <w:rPr>
          <w:rStyle w:val="dochighlightcontainerleo6d"/>
          <w:rFonts w:ascii="Times New Roman" w:hAnsi="Times New Roman" w:cs="Times New Roman"/>
          <w:color w:val="222222"/>
        </w:rPr>
        <w:t>В школе в 2025</w:t>
      </w:r>
      <w:r w:rsidR="00E327E1" w:rsidRPr="00E327E1">
        <w:rPr>
          <w:rStyle w:val="dochighlightcontainerleo6d"/>
          <w:rFonts w:ascii="Times New Roman" w:hAnsi="Times New Roman" w:cs="Times New Roman"/>
          <w:color w:val="222222"/>
        </w:rPr>
        <w:t xml:space="preserve"> году выделены следующие целевые группы обучающихся:</w:t>
      </w:r>
    </w:p>
    <w:p w:rsidR="00E327E1" w:rsidRPr="00E327E1" w:rsidRDefault="00E327E1" w:rsidP="00E327E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222222"/>
        </w:rPr>
      </w:pPr>
      <w:r w:rsidRPr="00E327E1">
        <w:rPr>
          <w:rFonts w:ascii="Times New Roman" w:hAnsi="Times New Roman" w:cs="Times New Roman"/>
          <w:color w:val="222222"/>
        </w:rPr>
        <w:t>обучающиеся с ОВЗ и инвалидностью;</w:t>
      </w:r>
    </w:p>
    <w:p w:rsidR="00E327E1" w:rsidRPr="00E327E1" w:rsidRDefault="00E327E1" w:rsidP="00E327E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222222"/>
        </w:rPr>
      </w:pPr>
      <w:r w:rsidRPr="00E327E1">
        <w:rPr>
          <w:rFonts w:ascii="Times New Roman" w:hAnsi="Times New Roman" w:cs="Times New Roman"/>
          <w:color w:val="222222"/>
        </w:rPr>
        <w:t>дети-сироты и дети, оставшиеся без попечения родителей;</w:t>
      </w:r>
    </w:p>
    <w:p w:rsidR="00E327E1" w:rsidRPr="00E327E1" w:rsidRDefault="00E327E1" w:rsidP="00E327E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222222"/>
        </w:rPr>
      </w:pPr>
      <w:r w:rsidRPr="00E327E1">
        <w:rPr>
          <w:rFonts w:ascii="Times New Roman" w:hAnsi="Times New Roman" w:cs="Times New Roman"/>
          <w:color w:val="222222"/>
        </w:rPr>
        <w:t>обучающиеся, испытывающие трудности в освоении основных общеобразовательных программ, развитии и социальной адаптации;</w:t>
      </w:r>
    </w:p>
    <w:p w:rsidR="00E327E1" w:rsidRPr="00E327E1" w:rsidRDefault="00E327E1" w:rsidP="00E327E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222222"/>
        </w:rPr>
      </w:pPr>
      <w:r w:rsidRPr="00E327E1">
        <w:rPr>
          <w:rFonts w:ascii="Times New Roman" w:hAnsi="Times New Roman" w:cs="Times New Roman"/>
          <w:color w:val="222222"/>
        </w:rPr>
        <w:t>дети, проявляющие различные формы отклоняющегося поведения;</w:t>
      </w:r>
    </w:p>
    <w:p w:rsidR="00E327E1" w:rsidRPr="00E327E1" w:rsidRDefault="00E327E1" w:rsidP="00E327E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222222"/>
        </w:rPr>
      </w:pPr>
      <w:r w:rsidRPr="00E327E1">
        <w:rPr>
          <w:rFonts w:ascii="Times New Roman" w:hAnsi="Times New Roman" w:cs="Times New Roman"/>
          <w:color w:val="222222"/>
        </w:rPr>
        <w:t>дети участников, ветеранов СВО;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Организовано психолого-педагогического сопровождения учеников каждой целевой группы в соответствии с планами психолого-педагогического сопровождения. Разработаны программы психолого-педагогического сопровождения обучающихся целевых групп.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В течение второго полу</w:t>
      </w:r>
      <w:r w:rsidR="00326DAB">
        <w:rPr>
          <w:rStyle w:val="dochighlightcontainerleo6d"/>
          <w:rFonts w:ascii="Times New Roman" w:hAnsi="Times New Roman" w:cs="Times New Roman"/>
          <w:color w:val="222222"/>
        </w:rPr>
        <w:t>годия 2024/25 и первого полугодия 2025/26</w:t>
      </w:r>
      <w:r w:rsidRPr="00E327E1">
        <w:rPr>
          <w:rStyle w:val="dochighlightcontainerleo6d"/>
          <w:rFonts w:ascii="Times New Roman" w:hAnsi="Times New Roman" w:cs="Times New Roman"/>
          <w:color w:val="222222"/>
        </w:rPr>
        <w:t xml:space="preserve"> учебного года проводился мониторинг психологического состояния школьников для отслеживания психологического статуса с целью получить информацию о возможных рисках. В ходе мониторинга выявлялись ученики, которые нуждаются в повышенном психолого-педагогическом внимании.</w:t>
      </w:r>
    </w:p>
    <w:p w:rsidR="00E327E1" w:rsidRPr="00E327E1" w:rsidRDefault="00E327E1" w:rsidP="00E327E1">
      <w:pPr>
        <w:rPr>
          <w:rFonts w:ascii="Times New Roman" w:hAnsi="Times New Roman" w:cs="Times New Roman"/>
          <w:color w:val="222222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Для обучающихся, нуждающихся в в повышенном психолого-педагогическом внимании, составлены индивидуальные планы работы и организовано индивидуальное сопровождение, включающее:</w:t>
      </w:r>
    </w:p>
    <w:p w:rsidR="00E327E1" w:rsidRPr="00BD03FD" w:rsidRDefault="00E327E1" w:rsidP="00E327E1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BD03FD">
        <w:rPr>
          <w:rFonts w:ascii="Times New Roman" w:hAnsi="Times New Roman" w:cs="Times New Roman"/>
        </w:rPr>
        <w:t>индивидуальные консультации;</w:t>
      </w:r>
    </w:p>
    <w:p w:rsidR="00E327E1" w:rsidRPr="00BD03FD" w:rsidRDefault="00E327E1" w:rsidP="00E327E1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BD03FD">
        <w:rPr>
          <w:rFonts w:ascii="Times New Roman" w:hAnsi="Times New Roman" w:cs="Times New Roman"/>
        </w:rPr>
        <w:t>индивидуальные и групповые коррекционные занятия.</w:t>
      </w:r>
    </w:p>
    <w:p w:rsidR="00E327E1" w:rsidRPr="00BD03FD" w:rsidRDefault="00E327E1" w:rsidP="00E327E1">
      <w:pPr>
        <w:rPr>
          <w:rFonts w:ascii="Times New Roman" w:hAnsi="Times New Roman" w:cs="Times New Roman"/>
        </w:rPr>
      </w:pPr>
      <w:r w:rsidRPr="00BD03FD">
        <w:rPr>
          <w:rStyle w:val="dochighlightcontainerleo6d"/>
          <w:rFonts w:ascii="Times New Roman" w:hAnsi="Times New Roman" w:cs="Times New Roman"/>
        </w:rPr>
        <w:t>Организована работа по подготовке педагогов – учителей и классных руководителей – к работе с учениками, требующими повышенного психолого-педагогического внимания:</w:t>
      </w:r>
    </w:p>
    <w:p w:rsidR="00E327E1" w:rsidRPr="00BD03FD" w:rsidRDefault="00E327E1" w:rsidP="00E327E1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BD03FD">
        <w:rPr>
          <w:rFonts w:ascii="Times New Roman" w:hAnsi="Times New Roman" w:cs="Times New Roman"/>
        </w:rPr>
        <w:t>подготовлены памятки и методические материалы для педагогов, как действовать в ситуациях кризисного состояния ученика на основе рекомендаций Минпросвещения (</w:t>
      </w:r>
      <w:hyperlink r:id="rId31" w:tgtFrame="_self" w:history="1">
        <w:r w:rsidRPr="00BD03FD">
          <w:rPr>
            <w:rStyle w:val="a9"/>
            <w:rFonts w:ascii="Times New Roman" w:hAnsi="Times New Roman" w:cs="Times New Roman"/>
            <w:color w:val="auto"/>
            <w:bdr w:val="none" w:sz="0" w:space="0" w:color="auto" w:frame="1"/>
          </w:rPr>
          <w:t>письмо Минобрнауки, Минпросвещения от 11.08.2023 № АБ-3386/07</w:t>
        </w:r>
      </w:hyperlink>
      <w:r w:rsidRPr="00BD03FD">
        <w:rPr>
          <w:rFonts w:ascii="Times New Roman" w:hAnsi="Times New Roman" w:cs="Times New Roman"/>
        </w:rPr>
        <w:t>).</w:t>
      </w:r>
    </w:p>
    <w:p w:rsidR="00E327E1" w:rsidRPr="00BD03FD" w:rsidRDefault="00E327E1" w:rsidP="00E327E1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BD03FD">
        <w:rPr>
          <w:rFonts w:ascii="Times New Roman" w:hAnsi="Times New Roman" w:cs="Times New Roman"/>
        </w:rPr>
        <w:t>организованы консультации по работе с учениками разных целевых групп;</w:t>
      </w:r>
    </w:p>
    <w:p w:rsidR="00E327E1" w:rsidRPr="00326DAB" w:rsidRDefault="00E327E1" w:rsidP="00326DA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BD03FD">
        <w:rPr>
          <w:rFonts w:ascii="Times New Roman" w:hAnsi="Times New Roman" w:cs="Times New Roman"/>
        </w:rPr>
        <w:t>сформирован банк сценариев воспитательных мероприятий для организации воспитательной работы с учениками целевых групп.</w:t>
      </w:r>
    </w:p>
    <w:p w:rsidR="000E38E4" w:rsidRPr="000E38E4" w:rsidRDefault="000E38E4" w:rsidP="000E38E4">
      <w:pPr>
        <w:pStyle w:val="af"/>
        <w:ind w:right="467" w:firstLine="120"/>
        <w:rPr>
          <w:sz w:val="22"/>
          <w:szCs w:val="22"/>
        </w:rPr>
      </w:pPr>
      <w:r w:rsidRPr="000E38E4">
        <w:rPr>
          <w:spacing w:val="-4"/>
          <w:sz w:val="22"/>
          <w:szCs w:val="22"/>
        </w:rPr>
        <w:t>В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федеральных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государственных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образовательных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стандартах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(ФГОС)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особое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внимание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 xml:space="preserve">уделяется </w:t>
      </w:r>
      <w:r w:rsidRPr="000E38E4">
        <w:rPr>
          <w:spacing w:val="-2"/>
          <w:sz w:val="22"/>
          <w:szCs w:val="22"/>
        </w:rPr>
        <w:t>инклюзивному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образованию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детей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с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ОВЗ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и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детей-инвалидов.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В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соответствии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с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действующим законодательством,</w:t>
      </w:r>
      <w:r w:rsidRPr="000E38E4">
        <w:rPr>
          <w:spacing w:val="-15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каждый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ребенок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имеет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право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на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получение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качественного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образования, соответствующего</w:t>
      </w:r>
      <w:r w:rsidRPr="000E38E4">
        <w:rPr>
          <w:spacing w:val="-15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его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возможностям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и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потребностям.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Для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этого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разработаны</w:t>
      </w:r>
      <w:r w:rsidRPr="000E38E4">
        <w:rPr>
          <w:spacing w:val="-13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 xml:space="preserve">адаптированные </w:t>
      </w:r>
      <w:r w:rsidRPr="000E38E4">
        <w:rPr>
          <w:spacing w:val="-4"/>
          <w:sz w:val="22"/>
          <w:szCs w:val="22"/>
        </w:rPr>
        <w:t>образовательные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программы,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учитывающие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индивидуальные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особенности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каждого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>ученика.</w:t>
      </w:r>
      <w:r w:rsidRPr="000E38E4">
        <w:rPr>
          <w:spacing w:val="-11"/>
          <w:sz w:val="22"/>
          <w:szCs w:val="22"/>
        </w:rPr>
        <w:t xml:space="preserve"> </w:t>
      </w:r>
      <w:r w:rsidRPr="000E38E4">
        <w:rPr>
          <w:spacing w:val="-4"/>
          <w:sz w:val="22"/>
          <w:szCs w:val="22"/>
        </w:rPr>
        <w:t xml:space="preserve">Важно </w:t>
      </w:r>
      <w:r w:rsidRPr="000E38E4">
        <w:rPr>
          <w:spacing w:val="-6"/>
          <w:sz w:val="22"/>
          <w:szCs w:val="22"/>
        </w:rPr>
        <w:t>обеспечить</w:t>
      </w:r>
      <w:r w:rsidRPr="000E38E4">
        <w:rPr>
          <w:spacing w:val="1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доступную</w:t>
      </w:r>
      <w:r w:rsidRPr="000E38E4">
        <w:rPr>
          <w:spacing w:val="3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среду</w:t>
      </w:r>
      <w:r w:rsidRPr="000E38E4">
        <w:rPr>
          <w:spacing w:val="3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обучения,</w:t>
      </w:r>
      <w:r w:rsidRPr="000E38E4">
        <w:rPr>
          <w:spacing w:val="3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включая</w:t>
      </w:r>
      <w:r w:rsidRPr="000E38E4">
        <w:rPr>
          <w:spacing w:val="3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технические</w:t>
      </w:r>
      <w:r w:rsidRPr="000E38E4">
        <w:rPr>
          <w:spacing w:val="3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средства</w:t>
      </w:r>
      <w:r w:rsidRPr="000E38E4">
        <w:rPr>
          <w:spacing w:val="3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реабилитации</w:t>
      </w:r>
      <w:r w:rsidRPr="000E38E4">
        <w:rPr>
          <w:spacing w:val="3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и</w:t>
      </w:r>
      <w:r w:rsidRPr="000E38E4">
        <w:rPr>
          <w:spacing w:val="3"/>
          <w:sz w:val="22"/>
          <w:szCs w:val="22"/>
        </w:rPr>
        <w:t xml:space="preserve"> </w:t>
      </w:r>
      <w:r w:rsidRPr="000E38E4">
        <w:rPr>
          <w:spacing w:val="-6"/>
          <w:sz w:val="22"/>
          <w:szCs w:val="22"/>
        </w:rPr>
        <w:t>специальные</w:t>
      </w:r>
    </w:p>
    <w:p w:rsidR="000E38E4" w:rsidRPr="000E38E4" w:rsidRDefault="000E38E4" w:rsidP="000E38E4">
      <w:pPr>
        <w:pStyle w:val="af"/>
        <w:spacing w:before="74"/>
        <w:rPr>
          <w:sz w:val="22"/>
          <w:szCs w:val="22"/>
        </w:rPr>
      </w:pPr>
      <w:r w:rsidRPr="000E38E4">
        <w:rPr>
          <w:spacing w:val="-6"/>
          <w:sz w:val="22"/>
          <w:szCs w:val="22"/>
        </w:rPr>
        <w:t xml:space="preserve">условия, способствующие успешной интеграции детей с ограниченными возможностями здоровья в </w:t>
      </w:r>
      <w:r w:rsidRPr="000E38E4">
        <w:rPr>
          <w:sz w:val="22"/>
          <w:szCs w:val="22"/>
        </w:rPr>
        <w:t>образовательный</w:t>
      </w:r>
      <w:r w:rsidRPr="000E38E4">
        <w:rPr>
          <w:spacing w:val="-1"/>
          <w:sz w:val="22"/>
          <w:szCs w:val="22"/>
        </w:rPr>
        <w:t xml:space="preserve"> </w:t>
      </w:r>
      <w:r w:rsidRPr="000E38E4">
        <w:rPr>
          <w:sz w:val="22"/>
          <w:szCs w:val="22"/>
        </w:rPr>
        <w:t>процесс.</w:t>
      </w:r>
    </w:p>
    <w:p w:rsidR="000E38E4" w:rsidRPr="000E38E4" w:rsidRDefault="00326DAB" w:rsidP="000E38E4">
      <w:pPr>
        <w:pStyle w:val="af"/>
        <w:rPr>
          <w:sz w:val="22"/>
          <w:szCs w:val="22"/>
        </w:rPr>
      </w:pPr>
      <w:r>
        <w:rPr>
          <w:sz w:val="22"/>
          <w:szCs w:val="22"/>
        </w:rPr>
        <w:t>В 2025 г.</w:t>
      </w:r>
      <w:r w:rsidR="000E38E4" w:rsidRPr="000E38E4">
        <w:rPr>
          <w:sz w:val="22"/>
          <w:szCs w:val="22"/>
        </w:rPr>
        <w:t xml:space="preserve"> в образ</w:t>
      </w:r>
      <w:r>
        <w:rPr>
          <w:sz w:val="22"/>
          <w:szCs w:val="22"/>
        </w:rPr>
        <w:t>овательной организации обучались</w:t>
      </w:r>
      <w:r w:rsidR="00CF4D33">
        <w:rPr>
          <w:sz w:val="22"/>
          <w:szCs w:val="22"/>
        </w:rPr>
        <w:t>: дети с ОВЗ - 5 учеников, 6 детей с  инвалидншстью</w:t>
      </w:r>
      <w:r w:rsidR="000E38E4" w:rsidRPr="000E38E4">
        <w:rPr>
          <w:sz w:val="22"/>
          <w:szCs w:val="22"/>
        </w:rPr>
        <w:t>.</w:t>
      </w:r>
    </w:p>
    <w:p w:rsidR="00E327E1" w:rsidRDefault="00E327E1" w:rsidP="000E38E4">
      <w:pPr>
        <w:pStyle w:val="af"/>
        <w:rPr>
          <w:sz w:val="22"/>
          <w:szCs w:val="22"/>
        </w:rPr>
      </w:pPr>
    </w:p>
    <w:p w:rsidR="00E0701C" w:rsidRDefault="00E327E1" w:rsidP="00E0701C">
      <w:pPr>
        <w:rPr>
          <w:rFonts w:ascii="Times New Roman" w:hAnsi="Times New Roman" w:cs="Times New Roman"/>
          <w:color w:val="222222"/>
        </w:rPr>
      </w:pPr>
      <w:r w:rsidRPr="00BD03FD">
        <w:rPr>
          <w:rStyle w:val="dochighlightcontainerleo6d"/>
          <w:rFonts w:ascii="Times New Roman" w:hAnsi="Times New Roman" w:cs="Times New Roman"/>
          <w:color w:val="222222"/>
        </w:rPr>
        <w:t>В школе созданы специальные условия для получения образова</w:t>
      </w:r>
      <w:r w:rsidR="00CF4D33">
        <w:rPr>
          <w:rStyle w:val="dochighlightcontainerleo6d"/>
          <w:rFonts w:ascii="Times New Roman" w:hAnsi="Times New Roman" w:cs="Times New Roman"/>
          <w:color w:val="222222"/>
        </w:rPr>
        <w:t>ния обучающимися с ОВЗ. Г</w:t>
      </w:r>
      <w:r w:rsidRPr="00BD03FD">
        <w:rPr>
          <w:rStyle w:val="dochighlightcontainerleo6d"/>
          <w:rFonts w:ascii="Times New Roman" w:hAnsi="Times New Roman" w:cs="Times New Roman"/>
          <w:color w:val="222222"/>
        </w:rPr>
        <w:t>руппы для обучающихся с ОВЗ скомплектованы в зависимости от категории обучающихся, вариантов адаптированных основных образовательных программ и СанПиН:</w:t>
      </w:r>
      <w:r w:rsidR="00E0701C" w:rsidRPr="00BD03FD">
        <w:rPr>
          <w:rFonts w:ascii="Times New Roman" w:hAnsi="Times New Roman" w:cs="Times New Roman"/>
          <w:color w:val="222222"/>
        </w:rPr>
        <w:t>,</w:t>
      </w:r>
    </w:p>
    <w:p w:rsidR="00BD03FD" w:rsidRDefault="00BD03FD" w:rsidP="00E0701C">
      <w:pPr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>Общеобразовательные классы, где ребенок с ОВЗ обучается совместно с обучающимися без ограничений возможности здоровья по адаптированной общеобразовательной программе.</w:t>
      </w:r>
    </w:p>
    <w:p w:rsidR="00E0701C" w:rsidRPr="00E0701C" w:rsidRDefault="00E327E1" w:rsidP="00E0701C">
      <w:pPr>
        <w:rPr>
          <w:rFonts w:ascii="Times New Roman" w:hAnsi="Times New Roman" w:cs="Times New Roman"/>
        </w:rPr>
      </w:pPr>
      <w:r w:rsidRPr="00E327E1">
        <w:rPr>
          <w:rStyle w:val="dochighlightcontainerleo6d"/>
          <w:rFonts w:ascii="Times New Roman" w:hAnsi="Times New Roman" w:cs="Times New Roman"/>
          <w:color w:val="222222"/>
        </w:rPr>
        <w:t>Разработана программа коррекционной работы, включающая коррекционно-развивающие курсы, которые проводят учитель-логопед и педагог-психолог. Применяются специальные методы, приемы и средства обучения и коррекционно-логопедической работы, в том числе специализированные компьютерные технологии, дидактические пособия, визуальные средства, обеспечивающие реализацию «обходных путей» коррекционного воздействия на речевые процессы, повышающие контроль за устной и письменной речью. В образовательном процессе ведется тщательный отбор и комбинирование методов и приемов обучения с целью смены видов деятельности обучающихся, изменения доминантного анализатора, включения в работу большинства сохранных анализаторов; использование ориентировочной основы действий (опорных сигналов, алгоритмов, образцов выполнения задания).</w:t>
      </w:r>
    </w:p>
    <w:p w:rsidR="00E0701C" w:rsidRPr="00BD03FD" w:rsidRDefault="00E0701C" w:rsidP="00E0701C">
      <w:pPr>
        <w:pStyle w:val="af"/>
        <w:ind w:right="147"/>
        <w:jc w:val="both"/>
        <w:rPr>
          <w:sz w:val="22"/>
          <w:szCs w:val="22"/>
        </w:rPr>
      </w:pPr>
      <w:r w:rsidRPr="00BD03FD">
        <w:rPr>
          <w:sz w:val="22"/>
          <w:szCs w:val="22"/>
        </w:rPr>
        <w:t xml:space="preserve">Оказывается консультативная методическая помощь педагогам, классным руководителям, специалистам образовательной организации. Проводятся заседания психолого-педагогического </w:t>
      </w:r>
      <w:r w:rsidRPr="00BD03FD">
        <w:rPr>
          <w:spacing w:val="-2"/>
          <w:sz w:val="22"/>
          <w:szCs w:val="22"/>
        </w:rPr>
        <w:t>консилиума.</w:t>
      </w:r>
    </w:p>
    <w:p w:rsidR="00E0701C" w:rsidRPr="00BD03FD" w:rsidRDefault="00E0701C" w:rsidP="00E0701C">
      <w:pPr>
        <w:pStyle w:val="af"/>
        <w:ind w:right="149"/>
        <w:jc w:val="both"/>
        <w:rPr>
          <w:sz w:val="22"/>
          <w:szCs w:val="22"/>
        </w:rPr>
      </w:pPr>
      <w:r w:rsidRPr="00BD03FD">
        <w:rPr>
          <w:sz w:val="22"/>
          <w:szCs w:val="22"/>
        </w:rPr>
        <w:t>Для психического развития и формирования личности детей-инвалидов имеют особое значение социальная среда и общение с</w:t>
      </w:r>
      <w:r w:rsidRPr="00BD03FD">
        <w:rPr>
          <w:spacing w:val="40"/>
          <w:sz w:val="22"/>
          <w:szCs w:val="22"/>
        </w:rPr>
        <w:t xml:space="preserve"> </w:t>
      </w:r>
      <w:r w:rsidRPr="00BD03FD">
        <w:rPr>
          <w:sz w:val="22"/>
          <w:szCs w:val="22"/>
        </w:rPr>
        <w:t>взрослыми и сверстниками.</w:t>
      </w:r>
    </w:p>
    <w:p w:rsidR="00E0701C" w:rsidRPr="00BD03FD" w:rsidRDefault="00E0701C" w:rsidP="00E0701C">
      <w:pPr>
        <w:pStyle w:val="af"/>
        <w:ind w:right="142"/>
        <w:jc w:val="both"/>
        <w:rPr>
          <w:sz w:val="22"/>
          <w:szCs w:val="22"/>
        </w:rPr>
      </w:pPr>
      <w:r w:rsidRPr="00BD03FD">
        <w:rPr>
          <w:sz w:val="22"/>
          <w:szCs w:val="22"/>
        </w:rPr>
        <w:t xml:space="preserve">В школе разработана программы по работе с детьми ОВЗ: </w:t>
      </w:r>
      <w:hyperlink r:id="rId32">
        <w:r w:rsidRPr="00BD03FD">
          <w:rPr>
            <w:sz w:val="22"/>
            <w:szCs w:val="22"/>
            <w:u w:val="single" w:color="0000FF"/>
          </w:rPr>
          <w:t>https://pitlar-</w:t>
        </w:r>
      </w:hyperlink>
      <w:r w:rsidRPr="00BD03FD">
        <w:rPr>
          <w:sz w:val="22"/>
          <w:szCs w:val="22"/>
        </w:rPr>
        <w:t xml:space="preserve"> </w:t>
      </w:r>
      <w:hyperlink r:id="rId33">
        <w:r w:rsidRPr="00BD03FD">
          <w:rPr>
            <w:sz w:val="22"/>
            <w:szCs w:val="22"/>
            <w:u w:val="single" w:color="0000FF"/>
          </w:rPr>
          <w:t>oz.yanao.ru/sveden/education/?nav-documents=page-3ь</w:t>
        </w:r>
      </w:hyperlink>
      <w:r w:rsidRPr="00BD03FD">
        <w:rPr>
          <w:spacing w:val="40"/>
          <w:sz w:val="22"/>
          <w:szCs w:val="22"/>
        </w:rPr>
        <w:t xml:space="preserve"> </w:t>
      </w:r>
      <w:r w:rsidRPr="00BD03FD">
        <w:rPr>
          <w:sz w:val="22"/>
          <w:szCs w:val="22"/>
        </w:rPr>
        <w:t xml:space="preserve">и программа «Поддержка семей, имеющих детей» </w:t>
      </w:r>
      <w:hyperlink r:id="rId34">
        <w:r w:rsidRPr="00BD03FD">
          <w:rPr>
            <w:sz w:val="22"/>
            <w:szCs w:val="22"/>
            <w:u w:val="single" w:color="0000FF"/>
          </w:rPr>
          <w:t>https://pitlar-oz.yanao.ru/activity/25238/</w:t>
        </w:r>
      </w:hyperlink>
      <w:r w:rsidRPr="00BD03FD">
        <w:rPr>
          <w:sz w:val="22"/>
          <w:szCs w:val="22"/>
        </w:rPr>
        <w:t>.</w:t>
      </w:r>
    </w:p>
    <w:p w:rsidR="00E0701C" w:rsidRPr="00BD03FD" w:rsidRDefault="00E0701C" w:rsidP="00E0701C">
      <w:pPr>
        <w:pStyle w:val="af"/>
        <w:ind w:right="147"/>
        <w:jc w:val="both"/>
        <w:rPr>
          <w:sz w:val="22"/>
          <w:szCs w:val="22"/>
        </w:rPr>
      </w:pPr>
      <w:r w:rsidRPr="00BD03FD">
        <w:rPr>
          <w:sz w:val="22"/>
          <w:szCs w:val="22"/>
        </w:rPr>
        <w:t>Проект - Формула «Секрет успеха»: психолого-педагогическая поддержка ОУ + семья =</w:t>
      </w:r>
      <w:r w:rsidRPr="00BD03FD">
        <w:rPr>
          <w:spacing w:val="40"/>
          <w:sz w:val="22"/>
          <w:szCs w:val="22"/>
        </w:rPr>
        <w:t xml:space="preserve"> </w:t>
      </w:r>
      <w:r w:rsidRPr="00BD03FD">
        <w:rPr>
          <w:sz w:val="22"/>
          <w:szCs w:val="22"/>
        </w:rPr>
        <w:t>успешный ребенок с ОВЗ</w:t>
      </w:r>
      <w:r w:rsidRPr="00BD03FD">
        <w:rPr>
          <w:spacing w:val="80"/>
          <w:w w:val="150"/>
          <w:sz w:val="22"/>
          <w:szCs w:val="22"/>
        </w:rPr>
        <w:t xml:space="preserve"> </w:t>
      </w:r>
      <w:hyperlink r:id="rId35">
        <w:r w:rsidRPr="00BD03FD">
          <w:rPr>
            <w:sz w:val="22"/>
            <w:szCs w:val="22"/>
            <w:u w:val="single" w:color="0000FF"/>
          </w:rPr>
          <w:t>https://pitlar-oz.yanao.ru/about/projects/all/782/</w:t>
        </w:r>
      </w:hyperlink>
    </w:p>
    <w:p w:rsidR="00BD03FD" w:rsidRPr="00BD03FD" w:rsidRDefault="00E0701C" w:rsidP="00BD03FD">
      <w:pPr>
        <w:pStyle w:val="af"/>
        <w:ind w:right="146"/>
        <w:jc w:val="both"/>
        <w:rPr>
          <w:sz w:val="22"/>
          <w:szCs w:val="22"/>
        </w:rPr>
      </w:pPr>
      <w:r w:rsidRPr="00E0701C">
        <w:rPr>
          <w:sz w:val="22"/>
          <w:szCs w:val="22"/>
        </w:rPr>
        <w:t>В своей деятельности школа руководствуется требованиями СП</w:t>
      </w:r>
      <w:r w:rsidRPr="00E0701C">
        <w:rPr>
          <w:spacing w:val="-2"/>
          <w:sz w:val="22"/>
          <w:szCs w:val="22"/>
        </w:rPr>
        <w:t xml:space="preserve"> </w:t>
      </w:r>
      <w:r w:rsidRPr="00E0701C">
        <w:rPr>
          <w:sz w:val="22"/>
          <w:szCs w:val="22"/>
        </w:rPr>
        <w:t>2.4.3648-20 «Санитарно- эпидемиологические требования к</w:t>
      </w:r>
      <w:r w:rsidRPr="00E0701C">
        <w:rPr>
          <w:spacing w:val="-3"/>
          <w:sz w:val="22"/>
          <w:szCs w:val="22"/>
        </w:rPr>
        <w:t xml:space="preserve"> </w:t>
      </w:r>
      <w:r w:rsidRPr="00E0701C">
        <w:rPr>
          <w:sz w:val="22"/>
          <w:szCs w:val="22"/>
        </w:rPr>
        <w:t>организациям воспитания и</w:t>
      </w:r>
      <w:r w:rsidRPr="00E0701C">
        <w:rPr>
          <w:spacing w:val="-3"/>
          <w:sz w:val="22"/>
          <w:szCs w:val="22"/>
        </w:rPr>
        <w:t xml:space="preserve"> </w:t>
      </w:r>
      <w:r w:rsidRPr="00E0701C">
        <w:rPr>
          <w:sz w:val="22"/>
          <w:szCs w:val="22"/>
        </w:rPr>
        <w:t>обучения, отдыха и</w:t>
      </w:r>
      <w:r w:rsidRPr="00E0701C">
        <w:rPr>
          <w:spacing w:val="-3"/>
          <w:sz w:val="22"/>
          <w:szCs w:val="22"/>
        </w:rPr>
        <w:t xml:space="preserve"> </w:t>
      </w:r>
      <w:r w:rsidRPr="00E0701C">
        <w:rPr>
          <w:sz w:val="22"/>
          <w:szCs w:val="22"/>
        </w:rPr>
        <w:t>оздоровления детей и</w:t>
      </w:r>
      <w:r w:rsidRPr="00E0701C">
        <w:rPr>
          <w:spacing w:val="-4"/>
          <w:sz w:val="22"/>
          <w:szCs w:val="22"/>
        </w:rPr>
        <w:t xml:space="preserve"> </w:t>
      </w:r>
      <w:r w:rsidRPr="00E0701C">
        <w:rPr>
          <w:sz w:val="22"/>
          <w:szCs w:val="22"/>
        </w:rPr>
        <w:t>молодежи»,</w:t>
      </w:r>
      <w:r w:rsidRPr="00E0701C">
        <w:rPr>
          <w:spacing w:val="40"/>
          <w:sz w:val="22"/>
          <w:szCs w:val="22"/>
        </w:rPr>
        <w:t xml:space="preserve"> </w:t>
      </w:r>
      <w:r w:rsidRPr="00E0701C">
        <w:rPr>
          <w:sz w:val="22"/>
          <w:szCs w:val="22"/>
        </w:rPr>
        <w:t>СанПиН 1.2.3685-21 «Гигиенические нормативы и</w:t>
      </w:r>
      <w:r w:rsidRPr="00E0701C">
        <w:rPr>
          <w:spacing w:val="-4"/>
          <w:sz w:val="22"/>
          <w:szCs w:val="22"/>
        </w:rPr>
        <w:t xml:space="preserve"> </w:t>
      </w:r>
      <w:r w:rsidRPr="00E0701C">
        <w:rPr>
          <w:sz w:val="22"/>
          <w:szCs w:val="22"/>
        </w:rPr>
        <w:t>требования к</w:t>
      </w:r>
      <w:r w:rsidRPr="00E0701C">
        <w:rPr>
          <w:spacing w:val="-4"/>
          <w:sz w:val="22"/>
          <w:szCs w:val="22"/>
        </w:rPr>
        <w:t xml:space="preserve"> </w:t>
      </w:r>
      <w:r w:rsidRPr="00E0701C">
        <w:rPr>
          <w:sz w:val="22"/>
          <w:szCs w:val="22"/>
        </w:rPr>
        <w:t>обеспечению безопасности и (или) безвредности для человека факторов среды обитания».</w:t>
      </w:r>
    </w:p>
    <w:p w:rsidR="00BD03FD" w:rsidRPr="000E38E4" w:rsidRDefault="00BD03FD" w:rsidP="00BD03FD">
      <w:pPr>
        <w:pStyle w:val="af"/>
        <w:ind w:right="146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Ведется работа над созданием нормативной правовой базы инклюзивного образования. Осуществляется психолого-педагогическое сопровождение реализации учебных планов, адаптированной образовательной программы и СИПР.</w:t>
      </w:r>
    </w:p>
    <w:p w:rsidR="00BD03FD" w:rsidRPr="000E38E4" w:rsidRDefault="00BD03FD" w:rsidP="00BD03FD">
      <w:pPr>
        <w:pStyle w:val="af"/>
        <w:ind w:right="147" w:firstLine="539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В соответствии с рекомендациями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ПМПК разработаны, утверждены приказом по школе и реализуются образовательные программы:</w:t>
      </w:r>
    </w:p>
    <w:p w:rsidR="00BD03FD" w:rsidRPr="000E38E4" w:rsidRDefault="00BD03FD" w:rsidP="00BD03FD">
      <w:pPr>
        <w:pStyle w:val="a4"/>
        <w:widowControl w:val="0"/>
        <w:numPr>
          <w:ilvl w:val="0"/>
          <w:numId w:val="3"/>
        </w:numPr>
        <w:tabs>
          <w:tab w:val="left" w:pos="546"/>
        </w:tabs>
        <w:autoSpaceDE w:val="0"/>
        <w:autoSpaceDN w:val="0"/>
        <w:spacing w:after="0" w:line="240" w:lineRule="auto"/>
        <w:ind w:left="141" w:right="144" w:firstLine="120"/>
        <w:contextualSpacing w:val="0"/>
        <w:jc w:val="both"/>
        <w:rPr>
          <w:rFonts w:ascii="Times New Roman" w:hAnsi="Times New Roman" w:cs="Times New Roman"/>
        </w:rPr>
      </w:pPr>
      <w:r w:rsidRPr="000E38E4">
        <w:rPr>
          <w:rFonts w:ascii="Times New Roman" w:hAnsi="Times New Roman" w:cs="Times New Roman"/>
        </w:rPr>
        <w:t>АООП НОО для учащихся с ОВЗ</w:t>
      </w:r>
      <w:r w:rsidRPr="000E38E4">
        <w:rPr>
          <w:rFonts w:ascii="Times New Roman" w:hAnsi="Times New Roman" w:cs="Times New Roman"/>
          <w:spacing w:val="40"/>
        </w:rPr>
        <w:t xml:space="preserve"> </w:t>
      </w:r>
      <w:r w:rsidRPr="000E38E4">
        <w:rPr>
          <w:rFonts w:ascii="Times New Roman" w:hAnsi="Times New Roman" w:cs="Times New Roman"/>
        </w:rPr>
        <w:t>НОДА вариант 6.4 (1 ученик 1</w:t>
      </w:r>
      <w:r w:rsidRPr="000E38E4">
        <w:rPr>
          <w:rFonts w:ascii="Times New Roman" w:hAnsi="Times New Roman" w:cs="Times New Roman"/>
          <w:spacing w:val="40"/>
        </w:rPr>
        <w:t xml:space="preserve"> </w:t>
      </w:r>
      <w:r w:rsidRPr="000E38E4">
        <w:rPr>
          <w:rFonts w:ascii="Times New Roman" w:hAnsi="Times New Roman" w:cs="Times New Roman"/>
        </w:rPr>
        <w:t xml:space="preserve">б класса на домашнем </w:t>
      </w:r>
      <w:r w:rsidRPr="000E38E4">
        <w:rPr>
          <w:rFonts w:ascii="Times New Roman" w:hAnsi="Times New Roman" w:cs="Times New Roman"/>
          <w:spacing w:val="-2"/>
        </w:rPr>
        <w:t>обучении).</w:t>
      </w:r>
    </w:p>
    <w:p w:rsidR="00BD03FD" w:rsidRPr="000E38E4" w:rsidRDefault="00BD03FD" w:rsidP="00BD03FD">
      <w:pPr>
        <w:pStyle w:val="a4"/>
        <w:widowControl w:val="0"/>
        <w:numPr>
          <w:ilvl w:val="0"/>
          <w:numId w:val="3"/>
        </w:numPr>
        <w:tabs>
          <w:tab w:val="left" w:pos="340"/>
        </w:tabs>
        <w:autoSpaceDE w:val="0"/>
        <w:autoSpaceDN w:val="0"/>
        <w:spacing w:after="0" w:line="240" w:lineRule="auto"/>
        <w:ind w:left="340" w:hanging="139"/>
        <w:contextualSpacing w:val="0"/>
        <w:jc w:val="both"/>
        <w:rPr>
          <w:rFonts w:ascii="Times New Roman" w:hAnsi="Times New Roman" w:cs="Times New Roman"/>
        </w:rPr>
      </w:pPr>
      <w:r w:rsidRPr="000E38E4">
        <w:rPr>
          <w:rFonts w:ascii="Times New Roman" w:hAnsi="Times New Roman" w:cs="Times New Roman"/>
        </w:rPr>
        <w:t>АООП</w:t>
      </w:r>
      <w:r w:rsidRPr="000E38E4">
        <w:rPr>
          <w:rFonts w:ascii="Times New Roman" w:hAnsi="Times New Roman" w:cs="Times New Roman"/>
          <w:spacing w:val="-5"/>
        </w:rPr>
        <w:t xml:space="preserve"> </w:t>
      </w:r>
      <w:r w:rsidRPr="000E38E4">
        <w:rPr>
          <w:rFonts w:ascii="Times New Roman" w:hAnsi="Times New Roman" w:cs="Times New Roman"/>
        </w:rPr>
        <w:t>НОО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для</w:t>
      </w:r>
      <w:r w:rsidRPr="000E38E4">
        <w:rPr>
          <w:rFonts w:ascii="Times New Roman" w:hAnsi="Times New Roman" w:cs="Times New Roman"/>
          <w:spacing w:val="-3"/>
        </w:rPr>
        <w:t xml:space="preserve"> </w:t>
      </w:r>
      <w:r w:rsidRPr="000E38E4">
        <w:rPr>
          <w:rFonts w:ascii="Times New Roman" w:hAnsi="Times New Roman" w:cs="Times New Roman"/>
        </w:rPr>
        <w:t>учащихся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вариант</w:t>
      </w:r>
      <w:r w:rsidRPr="000E38E4">
        <w:rPr>
          <w:rFonts w:ascii="Times New Roman" w:hAnsi="Times New Roman" w:cs="Times New Roman"/>
          <w:spacing w:val="55"/>
        </w:rPr>
        <w:t xml:space="preserve"> </w:t>
      </w:r>
      <w:r w:rsidRPr="000E38E4">
        <w:rPr>
          <w:rFonts w:ascii="Times New Roman" w:hAnsi="Times New Roman" w:cs="Times New Roman"/>
        </w:rPr>
        <w:t>1</w:t>
      </w:r>
      <w:r w:rsidRPr="000E38E4">
        <w:rPr>
          <w:rFonts w:ascii="Times New Roman" w:hAnsi="Times New Roman" w:cs="Times New Roman"/>
          <w:spacing w:val="-3"/>
        </w:rPr>
        <w:t xml:space="preserve"> </w:t>
      </w:r>
      <w:r w:rsidRPr="000E38E4">
        <w:rPr>
          <w:rFonts w:ascii="Times New Roman" w:hAnsi="Times New Roman" w:cs="Times New Roman"/>
        </w:rPr>
        <w:t>умственная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отсталость</w:t>
      </w:r>
      <w:r w:rsidRPr="000E38E4">
        <w:rPr>
          <w:rFonts w:ascii="Times New Roman" w:hAnsi="Times New Roman" w:cs="Times New Roman"/>
          <w:spacing w:val="-3"/>
        </w:rPr>
        <w:t xml:space="preserve"> </w:t>
      </w:r>
      <w:r w:rsidRPr="000E38E4">
        <w:rPr>
          <w:rFonts w:ascii="Times New Roman" w:hAnsi="Times New Roman" w:cs="Times New Roman"/>
        </w:rPr>
        <w:t>(1</w:t>
      </w:r>
      <w:r w:rsidRPr="000E38E4">
        <w:rPr>
          <w:rFonts w:ascii="Times New Roman" w:hAnsi="Times New Roman" w:cs="Times New Roman"/>
          <w:spacing w:val="-2"/>
        </w:rPr>
        <w:t xml:space="preserve"> </w:t>
      </w:r>
      <w:r w:rsidRPr="000E38E4">
        <w:rPr>
          <w:rFonts w:ascii="Times New Roman" w:hAnsi="Times New Roman" w:cs="Times New Roman"/>
        </w:rPr>
        <w:t>ученица</w:t>
      </w:r>
      <w:r w:rsidRPr="000E38E4">
        <w:rPr>
          <w:rFonts w:ascii="Times New Roman" w:hAnsi="Times New Roman" w:cs="Times New Roman"/>
          <w:spacing w:val="-3"/>
        </w:rPr>
        <w:t xml:space="preserve"> </w:t>
      </w:r>
      <w:r w:rsidRPr="000E38E4">
        <w:rPr>
          <w:rFonts w:ascii="Times New Roman" w:hAnsi="Times New Roman" w:cs="Times New Roman"/>
        </w:rPr>
        <w:t>1</w:t>
      </w:r>
      <w:r w:rsidRPr="000E38E4">
        <w:rPr>
          <w:rFonts w:ascii="Times New Roman" w:hAnsi="Times New Roman" w:cs="Times New Roman"/>
          <w:spacing w:val="-2"/>
        </w:rPr>
        <w:t xml:space="preserve"> класса).</w:t>
      </w:r>
    </w:p>
    <w:p w:rsidR="00BD03FD" w:rsidRPr="000E38E4" w:rsidRDefault="00BD03FD" w:rsidP="00BD03FD">
      <w:pPr>
        <w:pStyle w:val="af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-АООП</w:t>
      </w:r>
      <w:r w:rsidRPr="000E38E4">
        <w:rPr>
          <w:spacing w:val="-4"/>
          <w:sz w:val="22"/>
          <w:szCs w:val="22"/>
        </w:rPr>
        <w:t xml:space="preserve"> </w:t>
      </w:r>
      <w:r w:rsidRPr="000E38E4">
        <w:rPr>
          <w:sz w:val="22"/>
          <w:szCs w:val="22"/>
        </w:rPr>
        <w:t>ООО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для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учащихся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с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ОВЗ</w:t>
      </w:r>
      <w:r w:rsidRPr="000E38E4">
        <w:rPr>
          <w:spacing w:val="-1"/>
          <w:sz w:val="22"/>
          <w:szCs w:val="22"/>
        </w:rPr>
        <w:t xml:space="preserve"> </w:t>
      </w:r>
      <w:r w:rsidRPr="000E38E4">
        <w:rPr>
          <w:sz w:val="22"/>
          <w:szCs w:val="22"/>
        </w:rPr>
        <w:t>вариант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6.2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(1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ученица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6</w:t>
      </w:r>
      <w:r w:rsidRPr="000E38E4">
        <w:rPr>
          <w:spacing w:val="-1"/>
          <w:sz w:val="22"/>
          <w:szCs w:val="22"/>
        </w:rPr>
        <w:t xml:space="preserve"> </w:t>
      </w:r>
      <w:r w:rsidRPr="000E38E4">
        <w:rPr>
          <w:spacing w:val="-2"/>
          <w:sz w:val="22"/>
          <w:szCs w:val="22"/>
        </w:rPr>
        <w:t>класса).</w:t>
      </w:r>
    </w:p>
    <w:p w:rsidR="00BC1294" w:rsidRDefault="00BC1294" w:rsidP="00E0701C">
      <w:pPr>
        <w:rPr>
          <w:rFonts w:ascii="Times New Roman" w:hAnsi="Times New Roman" w:cs="Times New Roman"/>
          <w:color w:val="222222"/>
        </w:rPr>
      </w:pPr>
    </w:p>
    <w:p w:rsidR="00BC1294" w:rsidRPr="00E0701C" w:rsidRDefault="00BC1294" w:rsidP="00E0701C">
      <w:pPr>
        <w:rPr>
          <w:rFonts w:ascii="Times New Roman" w:hAnsi="Times New Roman" w:cs="Times New Roman"/>
          <w:color w:val="222222"/>
        </w:rPr>
        <w:sectPr w:rsidR="00BC1294" w:rsidRPr="00E0701C">
          <w:pgSz w:w="11910" w:h="16840"/>
          <w:pgMar w:top="900" w:right="425" w:bottom="280" w:left="992" w:header="720" w:footer="720" w:gutter="0"/>
          <w:cols w:space="720"/>
        </w:sectPr>
      </w:pP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745F36">
        <w:rPr>
          <w:rFonts w:ascii="Times New Roman" w:hAnsi="Times New Roman" w:cs="Times New Roman"/>
        </w:rPr>
        <w:t>С 01.01.2021 года Школа функционирует в соответствии с требованиями </w:t>
      </w:r>
      <w:hyperlink r:id="rId36" w:anchor="/document/99/566085656/" w:history="1">
        <w:r w:rsidRPr="00745F36">
          <w:rPr>
            <w:rStyle w:val="a9"/>
            <w:rFonts w:ascii="Times New Roman" w:hAnsi="Times New Roman" w:cs="Times New Roman"/>
            <w:color w:val="auto"/>
          </w:rPr>
          <w:t>СП 2.4.3648-20</w:t>
        </w:r>
      </w:hyperlink>
      <w:r w:rsidRPr="00745F36">
        <w:rPr>
          <w:rFonts w:ascii="Times New Roman" w:hAnsi="Times New Roman" w:cs="Times New Roman"/>
        </w:rPr>
        <w:t> «Санитарно-эпидемиологические требования к организациям воспитания и обучения, отдыха и оздоровления детей и молодежи», а с 01.03.2021 — дополнительно с требованиями </w:t>
      </w:r>
      <w:hyperlink r:id="rId37" w:anchor="/document/99/573500115/ZAP2EI83I9/" w:history="1">
        <w:r w:rsidRPr="00745F36">
          <w:rPr>
            <w:rStyle w:val="a9"/>
            <w:rFonts w:ascii="Times New Roman" w:hAnsi="Times New Roman" w:cs="Times New Roman"/>
            <w:color w:val="auto"/>
          </w:rPr>
          <w:t>СанПиН 1.2.3685-21</w:t>
        </w:r>
      </w:hyperlink>
      <w:r w:rsidRPr="00745F36">
        <w:rPr>
          <w:rFonts w:ascii="Times New Roman" w:hAnsi="Times New Roman" w:cs="Times New Roman"/>
        </w:rPr>
        <w:t> «Гигиенические нормативы и требования к обеспечению безопасности и (или) безвредности</w:t>
      </w:r>
      <w:r w:rsidRPr="00EB05A6">
        <w:rPr>
          <w:rFonts w:ascii="Times New Roman" w:hAnsi="Times New Roman" w:cs="Times New Roman"/>
        </w:rPr>
        <w:t xml:space="preserve"> для человека факторов среды обитания». В связи с новыми санитарными требованиями Школа усилила контроль за уроками физкультуры. Учителя физкультуры организуют процесс физического воспитания и мероприятия по физкультуре в зависимости от пола, возраста и состояния здоровья. Кроме того, учител</w:t>
      </w:r>
      <w:r w:rsidR="00FA1081">
        <w:rPr>
          <w:rFonts w:ascii="Times New Roman" w:hAnsi="Times New Roman" w:cs="Times New Roman"/>
        </w:rPr>
        <w:t>я и заведующий хозяйством</w:t>
      </w:r>
      <w:r w:rsidRPr="00EB05A6">
        <w:rPr>
          <w:rFonts w:ascii="Times New Roman" w:hAnsi="Times New Roman" w:cs="Times New Roman"/>
        </w:rPr>
        <w:t xml:space="preserve"> проверяют, чтобы состояние спортзала и снарядов соответствовало санитарным требованиям, было исправным — по графику, утвержденному на учебный год.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Школа ведет работу по формированию здорового образа жизни и реализации технологий сбережения здоровья. Все учителя проводят совместно с обучающимися физкультминутки во время занятий, гимнастику для глаз, обеспечивается контроль за осанкой, в том числе во время письма, рисования и использования электронных средств обучения.</w:t>
      </w:r>
    </w:p>
    <w:p w:rsidR="000E38E4" w:rsidRPr="000E38E4" w:rsidRDefault="000E38E4" w:rsidP="000E38E4">
      <w:pPr>
        <w:pStyle w:val="af"/>
        <w:ind w:right="147"/>
        <w:jc w:val="both"/>
        <w:rPr>
          <w:sz w:val="22"/>
          <w:szCs w:val="22"/>
        </w:rPr>
      </w:pPr>
      <w:r w:rsidRPr="000E38E4">
        <w:rPr>
          <w:sz w:val="22"/>
          <w:szCs w:val="22"/>
        </w:rPr>
        <w:t xml:space="preserve">Оказывается консультативная методическая помощь педагогам, классным руководителям, специалистам образовательной организации. Проводятся заседания психолого-педагогического </w:t>
      </w:r>
      <w:r w:rsidRPr="000E38E4">
        <w:rPr>
          <w:spacing w:val="-2"/>
          <w:sz w:val="22"/>
          <w:szCs w:val="22"/>
        </w:rPr>
        <w:t>консилиума.</w:t>
      </w:r>
    </w:p>
    <w:p w:rsidR="000E38E4" w:rsidRPr="000E38E4" w:rsidRDefault="000E38E4" w:rsidP="000E38E4">
      <w:pPr>
        <w:pStyle w:val="af"/>
        <w:ind w:right="149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Для психического развития и формирования личности детей-инвалидов имеют особое значение социальная среда и общение с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взрослыми и сверстниками.</w:t>
      </w:r>
    </w:p>
    <w:p w:rsidR="000E38E4" w:rsidRPr="000E38E4" w:rsidRDefault="000E38E4" w:rsidP="000E38E4">
      <w:pPr>
        <w:pStyle w:val="af"/>
        <w:ind w:right="142"/>
        <w:jc w:val="both"/>
        <w:rPr>
          <w:sz w:val="22"/>
          <w:szCs w:val="22"/>
        </w:rPr>
      </w:pPr>
      <w:r w:rsidRPr="000E38E4">
        <w:rPr>
          <w:sz w:val="22"/>
          <w:szCs w:val="22"/>
        </w:rPr>
        <w:t xml:space="preserve">В школе разработана программы по работе </w:t>
      </w:r>
      <w:r w:rsidRPr="000E38E4">
        <w:rPr>
          <w:color w:val="0000FF"/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 xml:space="preserve">и программа «Поддержка семей, имеющих детей» </w:t>
      </w:r>
    </w:p>
    <w:p w:rsidR="000E38E4" w:rsidRPr="000E38E4" w:rsidRDefault="000E38E4" w:rsidP="000E38E4">
      <w:pPr>
        <w:pStyle w:val="af"/>
        <w:ind w:right="147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Проект - Формула «Секрет успеха»: психолого-педагогическая поддержка ОУ + семья =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успешный ребенок с ОВЗ</w:t>
      </w:r>
      <w:r w:rsidRPr="000E38E4">
        <w:rPr>
          <w:spacing w:val="80"/>
          <w:w w:val="150"/>
          <w:sz w:val="22"/>
          <w:szCs w:val="22"/>
        </w:rPr>
        <w:t xml:space="preserve"> </w:t>
      </w:r>
    </w:p>
    <w:p w:rsidR="000E38E4" w:rsidRPr="000E38E4" w:rsidRDefault="000E38E4" w:rsidP="000E38E4">
      <w:pPr>
        <w:pStyle w:val="af"/>
        <w:ind w:right="146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В своей деятельности школа руководствуется требованиями СП</w:t>
      </w:r>
      <w:r w:rsidRPr="000E38E4">
        <w:rPr>
          <w:spacing w:val="-2"/>
          <w:sz w:val="22"/>
          <w:szCs w:val="22"/>
        </w:rPr>
        <w:t xml:space="preserve"> </w:t>
      </w:r>
      <w:r w:rsidRPr="000E38E4">
        <w:rPr>
          <w:sz w:val="22"/>
          <w:szCs w:val="22"/>
        </w:rPr>
        <w:t>2.4.3648-20 «Санитарно- эпидемиологические требования к</w:t>
      </w:r>
      <w:r w:rsidRPr="000E38E4">
        <w:rPr>
          <w:spacing w:val="-3"/>
          <w:sz w:val="22"/>
          <w:szCs w:val="22"/>
        </w:rPr>
        <w:t xml:space="preserve"> </w:t>
      </w:r>
      <w:r w:rsidRPr="000E38E4">
        <w:rPr>
          <w:sz w:val="22"/>
          <w:szCs w:val="22"/>
        </w:rPr>
        <w:t>организациям воспитания и</w:t>
      </w:r>
      <w:r w:rsidRPr="000E38E4">
        <w:rPr>
          <w:spacing w:val="-3"/>
          <w:sz w:val="22"/>
          <w:szCs w:val="22"/>
        </w:rPr>
        <w:t xml:space="preserve"> </w:t>
      </w:r>
      <w:r w:rsidRPr="000E38E4">
        <w:rPr>
          <w:sz w:val="22"/>
          <w:szCs w:val="22"/>
        </w:rPr>
        <w:t>обучения, отдыха и</w:t>
      </w:r>
      <w:r w:rsidRPr="000E38E4">
        <w:rPr>
          <w:spacing w:val="-3"/>
          <w:sz w:val="22"/>
          <w:szCs w:val="22"/>
        </w:rPr>
        <w:t xml:space="preserve"> </w:t>
      </w:r>
      <w:r w:rsidRPr="000E38E4">
        <w:rPr>
          <w:sz w:val="22"/>
          <w:szCs w:val="22"/>
        </w:rPr>
        <w:t>оздоровления детей и</w:t>
      </w:r>
      <w:r w:rsidRPr="000E38E4">
        <w:rPr>
          <w:spacing w:val="-4"/>
          <w:sz w:val="22"/>
          <w:szCs w:val="22"/>
        </w:rPr>
        <w:t xml:space="preserve"> </w:t>
      </w:r>
      <w:r w:rsidRPr="000E38E4">
        <w:rPr>
          <w:sz w:val="22"/>
          <w:szCs w:val="22"/>
        </w:rPr>
        <w:t>молодежи»,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СанПиН 1.2.3685-21 «Гигиенические нормативы и</w:t>
      </w:r>
      <w:r w:rsidRPr="000E38E4">
        <w:rPr>
          <w:spacing w:val="-4"/>
          <w:sz w:val="22"/>
          <w:szCs w:val="22"/>
        </w:rPr>
        <w:t xml:space="preserve"> </w:t>
      </w:r>
      <w:r w:rsidRPr="000E38E4">
        <w:rPr>
          <w:sz w:val="22"/>
          <w:szCs w:val="22"/>
        </w:rPr>
        <w:t>требования к</w:t>
      </w:r>
      <w:r w:rsidRPr="000E38E4">
        <w:rPr>
          <w:spacing w:val="-4"/>
          <w:sz w:val="22"/>
          <w:szCs w:val="22"/>
        </w:rPr>
        <w:t xml:space="preserve"> </w:t>
      </w:r>
      <w:r w:rsidRPr="000E38E4">
        <w:rPr>
          <w:sz w:val="22"/>
          <w:szCs w:val="22"/>
        </w:rPr>
        <w:t>обеспечению безопасности и (или) безвредности для человека факторов среды обитания».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745F36">
        <w:rPr>
          <w:rFonts w:ascii="Times New Roman" w:hAnsi="Times New Roman" w:cs="Times New Roman"/>
        </w:rPr>
        <w:t xml:space="preserve">С 01.09.2023 Школа </w:t>
      </w:r>
      <w:r w:rsidR="00CF4D33">
        <w:rPr>
          <w:rFonts w:ascii="Times New Roman" w:hAnsi="Times New Roman" w:cs="Times New Roman"/>
        </w:rPr>
        <w:t>продолжает применять</w:t>
      </w:r>
      <w:r w:rsidRPr="00745F36">
        <w:rPr>
          <w:rFonts w:ascii="Times New Roman" w:hAnsi="Times New Roman" w:cs="Times New Roman"/>
        </w:rPr>
        <w:t xml:space="preserve"> новый профстандарт специалиста в области воспитания, утвержденный </w:t>
      </w:r>
      <w:hyperlink r:id="rId38" w:anchor="/document/99/1300891113/" w:tgtFrame="_self" w:history="1">
        <w:r w:rsidRPr="00745F36">
          <w:rPr>
            <w:rStyle w:val="a9"/>
            <w:rFonts w:ascii="Times New Roman" w:hAnsi="Times New Roman" w:cs="Times New Roman"/>
            <w:color w:val="auto"/>
          </w:rPr>
          <w:t>приказом Минтруда от 30.01.2023 № 53н</w:t>
        </w:r>
      </w:hyperlink>
      <w:r w:rsidRPr="00EB05A6">
        <w:rPr>
          <w:rFonts w:ascii="Times New Roman" w:hAnsi="Times New Roman" w:cs="Times New Roman"/>
        </w:rPr>
        <w:t>. В соответствии с ним советнику директора по воспитанию и взаимодействию с детскими общественными объединениями, поручены две трудовые функции: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организовывать воспитательную деятельность в Школе — готовить предложения по разработке и корректировке ООП, проводить мероприятия по выявлению, поддержке и развитию способностей и талантов учащихся, содействовать в функционировании системы ученического самоуправления, консультировать участников образовательных отношений по вопросам воспитания с использованием современных и</w:t>
      </w:r>
      <w:r w:rsidR="00FA1081">
        <w:rPr>
          <w:rFonts w:ascii="Times New Roman" w:hAnsi="Times New Roman" w:cs="Times New Roman"/>
        </w:rPr>
        <w:t>нформационных технологий</w:t>
      </w:r>
      <w:r w:rsidRPr="00EB05A6">
        <w:rPr>
          <w:rFonts w:ascii="Times New Roman" w:hAnsi="Times New Roman" w:cs="Times New Roman"/>
        </w:rPr>
        <w:t>;</w:t>
      </w:r>
    </w:p>
    <w:p w:rsidR="00BD03FD" w:rsidRPr="00326DAB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организовывать взаимодействие с детскими и молодежными общественными объединениями — общероссийскими общественно-государственными детско-юношескими организациями, общественными объединениями, имеющими патриотическую, культурную, спортивную, туристско-краеведческую и благотворительную направленность, другими образовательными организациями, в том числе в рамках сетевого взаимодействия, местным бизнес-сообществом и социальными партнерами, в том числе по вопросам профессиональн</w:t>
      </w:r>
      <w:r w:rsidR="00FA1081">
        <w:rPr>
          <w:rFonts w:ascii="Times New Roman" w:hAnsi="Times New Roman" w:cs="Times New Roman"/>
        </w:rPr>
        <w:t>ой ориентации обучающихся</w:t>
      </w:r>
      <w:r w:rsidRPr="00EB05A6">
        <w:rPr>
          <w:rFonts w:ascii="Times New Roman" w:hAnsi="Times New Roman" w:cs="Times New Roman"/>
        </w:rPr>
        <w:t>.</w:t>
      </w:r>
    </w:p>
    <w:p w:rsidR="002E0A30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0061C">
        <w:rPr>
          <w:rFonts w:ascii="Times New Roman" w:hAnsi="Times New Roman" w:cs="Times New Roman"/>
          <w:b/>
          <w:sz w:val="24"/>
          <w:szCs w:val="24"/>
        </w:rPr>
        <w:t>Воспитательная работа</w:t>
      </w:r>
    </w:p>
    <w:p w:rsidR="00EE15FA" w:rsidRPr="00EE15FA" w:rsidRDefault="00EE15FA" w:rsidP="00EE15FA">
      <w:pPr>
        <w:spacing w:after="47"/>
        <w:ind w:left="-15"/>
        <w:rPr>
          <w:rFonts w:ascii="Times New Roman" w:hAnsi="Times New Roman" w:cs="Times New Roman"/>
        </w:rPr>
      </w:pPr>
      <w:r w:rsidRPr="00EE15FA">
        <w:rPr>
          <w:rFonts w:ascii="Times New Roman" w:hAnsi="Times New Roman" w:cs="Times New Roman"/>
        </w:rPr>
        <w:t xml:space="preserve">Основными направлениями реализации воспитательной работы в школе являются следующие:  </w:t>
      </w:r>
    </w:p>
    <w:p w:rsidR="00EE15FA" w:rsidRPr="00EE15FA" w:rsidRDefault="00EE15FA" w:rsidP="00EE15FA">
      <w:pPr>
        <w:pStyle w:val="3"/>
        <w:tabs>
          <w:tab w:val="center" w:pos="764"/>
          <w:tab w:val="center" w:pos="2890"/>
        </w:tabs>
      </w:pPr>
      <w:r w:rsidRPr="00EE15FA">
        <w:rPr>
          <w:rFonts w:eastAsia="Calibri"/>
          <w:b w:val="0"/>
          <w:sz w:val="22"/>
        </w:rPr>
        <w:tab/>
      </w:r>
      <w:r w:rsidRPr="00EE15FA">
        <w:rPr>
          <w:rFonts w:eastAsia="Segoe UI Symbol"/>
          <w:b w:val="0"/>
        </w:rPr>
        <w:t>•</w:t>
      </w:r>
      <w:r w:rsidRPr="00EE15FA">
        <w:rPr>
          <w:rFonts w:eastAsia="Arial"/>
          <w:b w:val="0"/>
        </w:rPr>
        <w:t xml:space="preserve"> </w:t>
      </w:r>
      <w:r w:rsidRPr="00EE15FA">
        <w:rPr>
          <w:rFonts w:eastAsia="Arial"/>
          <w:b w:val="0"/>
        </w:rPr>
        <w:tab/>
      </w:r>
      <w:r w:rsidRPr="00EE15FA">
        <w:rPr>
          <w:sz w:val="24"/>
          <w:szCs w:val="24"/>
        </w:rPr>
        <w:t>Гражданское воспитание</w:t>
      </w:r>
      <w:r w:rsidRPr="00EE15FA">
        <w:t xml:space="preserve"> </w:t>
      </w:r>
    </w:p>
    <w:p w:rsidR="00EE15FA" w:rsidRPr="00EE15FA" w:rsidRDefault="00EE15FA" w:rsidP="00EE15FA">
      <w:pPr>
        <w:ind w:left="680"/>
        <w:rPr>
          <w:rFonts w:ascii="Times New Roman" w:hAnsi="Times New Roman" w:cs="Times New Roman"/>
        </w:rPr>
      </w:pPr>
      <w:r w:rsidRPr="00EE15FA">
        <w:rPr>
          <w:rFonts w:ascii="Times New Roman" w:eastAsia="Segoe UI Symbol" w:hAnsi="Times New Roman" w:cs="Times New Roman"/>
        </w:rPr>
        <w:t>−</w:t>
      </w:r>
      <w:r w:rsidRPr="00EE15FA">
        <w:rPr>
          <w:rFonts w:ascii="Times New Roman" w:eastAsia="Arial" w:hAnsi="Times New Roman" w:cs="Times New Roman"/>
        </w:rPr>
        <w:t xml:space="preserve"> </w:t>
      </w:r>
      <w:r w:rsidRPr="00EE15FA">
        <w:rPr>
          <w:rFonts w:ascii="Times New Roman" w:eastAsia="Arial" w:hAnsi="Times New Roman" w:cs="Times New Roman"/>
        </w:rPr>
        <w:tab/>
      </w:r>
      <w:r w:rsidRPr="00EE15FA">
        <w:rPr>
          <w:rFonts w:ascii="Times New Roman" w:hAnsi="Times New Roman" w:cs="Times New Roman"/>
        </w:rPr>
        <w:t xml:space="preserve">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 </w:t>
      </w:r>
    </w:p>
    <w:p w:rsidR="00EE15FA" w:rsidRPr="00EE15FA" w:rsidRDefault="00EE15FA" w:rsidP="00EE15FA">
      <w:pPr>
        <w:pStyle w:val="3"/>
        <w:tabs>
          <w:tab w:val="center" w:pos="764"/>
          <w:tab w:val="center" w:pos="3084"/>
        </w:tabs>
        <w:rPr>
          <w:sz w:val="24"/>
          <w:szCs w:val="24"/>
        </w:rPr>
      </w:pPr>
      <w:r w:rsidRPr="00EE15FA">
        <w:rPr>
          <w:rFonts w:eastAsia="Calibri"/>
          <w:b w:val="0"/>
          <w:sz w:val="22"/>
        </w:rPr>
        <w:tab/>
      </w:r>
      <w:r w:rsidRPr="00EE15FA">
        <w:rPr>
          <w:rFonts w:eastAsia="Segoe UI Symbol"/>
          <w:b w:val="0"/>
        </w:rPr>
        <w:t>•</w:t>
      </w:r>
      <w:r w:rsidRPr="00EE15FA">
        <w:rPr>
          <w:rFonts w:eastAsia="Arial"/>
          <w:b w:val="0"/>
        </w:rPr>
        <w:t xml:space="preserve"> </w:t>
      </w:r>
      <w:r w:rsidRPr="00EE15FA">
        <w:rPr>
          <w:rFonts w:eastAsia="Arial"/>
          <w:b w:val="0"/>
        </w:rPr>
        <w:tab/>
      </w:r>
      <w:r w:rsidRPr="00EE15FA">
        <w:rPr>
          <w:sz w:val="24"/>
          <w:szCs w:val="24"/>
        </w:rPr>
        <w:t xml:space="preserve">Патриотическое воспитание </w:t>
      </w:r>
    </w:p>
    <w:p w:rsidR="00EE15FA" w:rsidRPr="00EE15FA" w:rsidRDefault="00EE15FA" w:rsidP="00EE15FA">
      <w:pPr>
        <w:spacing w:after="49"/>
        <w:ind w:left="680"/>
        <w:rPr>
          <w:rFonts w:ascii="Times New Roman" w:hAnsi="Times New Roman" w:cs="Times New Roman"/>
        </w:rPr>
      </w:pPr>
      <w:r w:rsidRPr="00EE15FA">
        <w:rPr>
          <w:rFonts w:ascii="Times New Roman" w:eastAsia="Segoe UI Symbol" w:hAnsi="Times New Roman" w:cs="Times New Roman"/>
        </w:rPr>
        <w:t>−</w:t>
      </w:r>
      <w:r w:rsidRPr="00EE15FA">
        <w:rPr>
          <w:rFonts w:ascii="Times New Roman" w:eastAsia="Arial" w:hAnsi="Times New Roman" w:cs="Times New Roman"/>
        </w:rPr>
        <w:t xml:space="preserve"> </w:t>
      </w:r>
      <w:r w:rsidRPr="00EE15FA">
        <w:rPr>
          <w:rFonts w:ascii="Times New Roman" w:eastAsia="Arial" w:hAnsi="Times New Roman" w:cs="Times New Roman"/>
        </w:rPr>
        <w:tab/>
      </w:r>
      <w:r w:rsidRPr="00EE15FA">
        <w:rPr>
          <w:rFonts w:ascii="Times New Roman" w:hAnsi="Times New Roman" w:cs="Times New Roman"/>
        </w:rPr>
        <w:t xml:space="preserve"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 </w:t>
      </w:r>
    </w:p>
    <w:p w:rsidR="00EE15FA" w:rsidRPr="00EE15FA" w:rsidRDefault="00EE15FA" w:rsidP="00EE15FA">
      <w:pPr>
        <w:pStyle w:val="3"/>
        <w:tabs>
          <w:tab w:val="center" w:pos="764"/>
          <w:tab w:val="center" w:pos="3459"/>
        </w:tabs>
        <w:rPr>
          <w:sz w:val="24"/>
          <w:szCs w:val="24"/>
        </w:rPr>
      </w:pPr>
      <w:r w:rsidRPr="00EE15FA">
        <w:rPr>
          <w:rFonts w:eastAsia="Calibri"/>
          <w:b w:val="0"/>
          <w:sz w:val="22"/>
        </w:rPr>
        <w:tab/>
      </w:r>
      <w:r w:rsidRPr="00EE15FA">
        <w:rPr>
          <w:rFonts w:eastAsia="Segoe UI Symbol"/>
          <w:b w:val="0"/>
        </w:rPr>
        <w:t>•</w:t>
      </w:r>
      <w:r w:rsidRPr="00EE15FA">
        <w:rPr>
          <w:rFonts w:eastAsia="Arial"/>
          <w:b w:val="0"/>
        </w:rPr>
        <w:t xml:space="preserve"> </w:t>
      </w:r>
      <w:r w:rsidRPr="00EE15FA">
        <w:rPr>
          <w:rFonts w:eastAsia="Arial"/>
          <w:b w:val="0"/>
        </w:rPr>
        <w:tab/>
      </w:r>
      <w:r w:rsidRPr="00EE15FA">
        <w:rPr>
          <w:sz w:val="24"/>
          <w:szCs w:val="24"/>
        </w:rPr>
        <w:t xml:space="preserve">Духовно-нравственное воспитание </w:t>
      </w:r>
    </w:p>
    <w:p w:rsidR="00EE15FA" w:rsidRPr="00EE15FA" w:rsidRDefault="00EE15FA" w:rsidP="00EE15FA">
      <w:pPr>
        <w:spacing w:after="53" w:line="267" w:lineRule="auto"/>
        <w:ind w:left="680" w:right="21"/>
        <w:jc w:val="both"/>
        <w:rPr>
          <w:rFonts w:ascii="Times New Roman" w:hAnsi="Times New Roman" w:cs="Times New Roman"/>
        </w:rPr>
      </w:pPr>
      <w:r w:rsidRPr="00EE15FA">
        <w:rPr>
          <w:rFonts w:ascii="Times New Roman" w:eastAsia="Segoe UI Symbol" w:hAnsi="Times New Roman" w:cs="Times New Roman"/>
        </w:rPr>
        <w:t>−</w:t>
      </w:r>
      <w:r w:rsidRPr="00EE15FA">
        <w:rPr>
          <w:rFonts w:ascii="Times New Roman" w:eastAsia="Arial" w:hAnsi="Times New Roman" w:cs="Times New Roman"/>
        </w:rPr>
        <w:t xml:space="preserve"> </w:t>
      </w:r>
      <w:r w:rsidRPr="00EE15FA">
        <w:rPr>
          <w:rFonts w:ascii="Times New Roman" w:hAnsi="Times New Roman" w:cs="Times New Roman"/>
        </w:rPr>
        <w:t xml:space="preserve"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 </w:t>
      </w:r>
    </w:p>
    <w:p w:rsidR="00EE15FA" w:rsidRPr="00EE15FA" w:rsidRDefault="00EE15FA" w:rsidP="00EE15FA">
      <w:pPr>
        <w:pStyle w:val="3"/>
        <w:tabs>
          <w:tab w:val="center" w:pos="764"/>
          <w:tab w:val="center" w:pos="2909"/>
        </w:tabs>
      </w:pPr>
      <w:r w:rsidRPr="00EE15FA">
        <w:rPr>
          <w:rFonts w:eastAsia="Calibri"/>
          <w:b w:val="0"/>
          <w:sz w:val="22"/>
        </w:rPr>
        <w:tab/>
      </w:r>
      <w:r w:rsidRPr="00EE15FA">
        <w:rPr>
          <w:rFonts w:eastAsia="Segoe UI Symbol"/>
          <w:b w:val="0"/>
        </w:rPr>
        <w:t>•</w:t>
      </w:r>
      <w:r w:rsidRPr="00EE15FA">
        <w:rPr>
          <w:rFonts w:eastAsia="Arial"/>
          <w:b w:val="0"/>
        </w:rPr>
        <w:t xml:space="preserve"> </w:t>
      </w:r>
      <w:r w:rsidRPr="00EE15FA">
        <w:rPr>
          <w:rFonts w:eastAsia="Arial"/>
          <w:b w:val="0"/>
        </w:rPr>
        <w:tab/>
      </w:r>
      <w:r w:rsidRPr="00EE15FA">
        <w:rPr>
          <w:sz w:val="24"/>
          <w:szCs w:val="24"/>
        </w:rPr>
        <w:t xml:space="preserve">Эстетическое воспитание </w:t>
      </w:r>
    </w:p>
    <w:p w:rsidR="00EE15FA" w:rsidRPr="00EE15FA" w:rsidRDefault="00EE15FA" w:rsidP="00EE15FA">
      <w:pPr>
        <w:spacing w:after="53" w:line="267" w:lineRule="auto"/>
        <w:ind w:left="680" w:right="21"/>
        <w:jc w:val="both"/>
        <w:rPr>
          <w:rFonts w:ascii="Times New Roman" w:hAnsi="Times New Roman" w:cs="Times New Roman"/>
        </w:rPr>
      </w:pPr>
      <w:r w:rsidRPr="00EE15FA">
        <w:rPr>
          <w:rFonts w:ascii="Times New Roman" w:eastAsia="Segoe UI Symbol" w:hAnsi="Times New Roman" w:cs="Times New Roman"/>
        </w:rPr>
        <w:t>−</w:t>
      </w:r>
      <w:r w:rsidRPr="00EE15FA">
        <w:rPr>
          <w:rFonts w:ascii="Times New Roman" w:eastAsia="Arial" w:hAnsi="Times New Roman" w:cs="Times New Roman"/>
        </w:rPr>
        <w:t xml:space="preserve"> </w:t>
      </w:r>
      <w:r w:rsidRPr="00EE15FA">
        <w:rPr>
          <w:rFonts w:ascii="Times New Roman" w:hAnsi="Times New Roman" w:cs="Times New Roman"/>
        </w:rPr>
        <w:t xml:space="preserve"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</w:t>
      </w:r>
    </w:p>
    <w:p w:rsidR="00EE15FA" w:rsidRPr="00EE15FA" w:rsidRDefault="00EE15FA" w:rsidP="00EE15FA">
      <w:pPr>
        <w:pStyle w:val="3"/>
        <w:tabs>
          <w:tab w:val="center" w:pos="764"/>
          <w:tab w:val="center" w:pos="2823"/>
        </w:tabs>
        <w:rPr>
          <w:sz w:val="24"/>
          <w:szCs w:val="24"/>
        </w:rPr>
      </w:pPr>
      <w:r w:rsidRPr="00EE15FA">
        <w:rPr>
          <w:rFonts w:eastAsia="Calibri"/>
          <w:b w:val="0"/>
          <w:sz w:val="22"/>
        </w:rPr>
        <w:tab/>
      </w:r>
      <w:r w:rsidRPr="00EE15FA">
        <w:rPr>
          <w:rFonts w:eastAsia="Segoe UI Symbol"/>
          <w:b w:val="0"/>
        </w:rPr>
        <w:t>•</w:t>
      </w:r>
      <w:r w:rsidRPr="00EE15FA">
        <w:rPr>
          <w:rFonts w:eastAsia="Arial"/>
          <w:b w:val="0"/>
        </w:rPr>
        <w:t xml:space="preserve"> </w:t>
      </w:r>
      <w:r w:rsidRPr="00EE15FA">
        <w:rPr>
          <w:rFonts w:eastAsia="Arial"/>
          <w:b w:val="0"/>
        </w:rPr>
        <w:tab/>
      </w:r>
      <w:r w:rsidRPr="00EE15FA">
        <w:rPr>
          <w:sz w:val="24"/>
          <w:szCs w:val="24"/>
        </w:rPr>
        <w:t xml:space="preserve">Физическое воспитание </w:t>
      </w:r>
    </w:p>
    <w:p w:rsidR="00EE15FA" w:rsidRPr="00EE15FA" w:rsidRDefault="00EE15FA" w:rsidP="00EE15FA">
      <w:pPr>
        <w:spacing w:after="53" w:line="267" w:lineRule="auto"/>
        <w:ind w:left="680" w:right="21"/>
        <w:jc w:val="both"/>
        <w:rPr>
          <w:rFonts w:ascii="Times New Roman" w:hAnsi="Times New Roman" w:cs="Times New Roman"/>
        </w:rPr>
      </w:pPr>
      <w:r w:rsidRPr="00EE15FA">
        <w:rPr>
          <w:rFonts w:ascii="Times New Roman" w:eastAsia="Segoe UI Symbol" w:hAnsi="Times New Roman" w:cs="Times New Roman"/>
        </w:rPr>
        <w:t>−</w:t>
      </w:r>
      <w:r w:rsidRPr="00EE15FA">
        <w:rPr>
          <w:rFonts w:ascii="Times New Roman" w:eastAsia="Arial" w:hAnsi="Times New Roman" w:cs="Times New Roman"/>
        </w:rPr>
        <w:t xml:space="preserve"> </w:t>
      </w:r>
      <w:r w:rsidRPr="00EE15FA">
        <w:rPr>
          <w:rFonts w:ascii="Times New Roman" w:hAnsi="Times New Roman" w:cs="Times New Roman"/>
        </w:rPr>
        <w:t xml:space="preserve">формирование культуры здорового образа жизни и эмоционального благополучия,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 </w:t>
      </w:r>
    </w:p>
    <w:p w:rsidR="00EE15FA" w:rsidRPr="00EE15FA" w:rsidRDefault="00EE15FA" w:rsidP="00EE15FA">
      <w:pPr>
        <w:pStyle w:val="3"/>
        <w:tabs>
          <w:tab w:val="center" w:pos="764"/>
          <w:tab w:val="center" w:pos="2675"/>
        </w:tabs>
        <w:rPr>
          <w:sz w:val="24"/>
          <w:szCs w:val="24"/>
        </w:rPr>
      </w:pPr>
      <w:r w:rsidRPr="00EE15FA">
        <w:rPr>
          <w:rFonts w:eastAsia="Calibri"/>
          <w:b w:val="0"/>
          <w:sz w:val="22"/>
        </w:rPr>
        <w:tab/>
      </w:r>
      <w:r w:rsidRPr="00EE15FA">
        <w:rPr>
          <w:rFonts w:eastAsia="Segoe UI Symbol"/>
          <w:b w:val="0"/>
        </w:rPr>
        <w:t>•</w:t>
      </w:r>
      <w:r w:rsidRPr="00EE15FA">
        <w:rPr>
          <w:rFonts w:eastAsia="Arial"/>
          <w:b w:val="0"/>
        </w:rPr>
        <w:t xml:space="preserve"> </w:t>
      </w:r>
      <w:r w:rsidRPr="00EE15FA">
        <w:rPr>
          <w:rFonts w:eastAsia="Arial"/>
          <w:b w:val="0"/>
        </w:rPr>
        <w:tab/>
      </w:r>
      <w:r w:rsidRPr="00EE15FA">
        <w:rPr>
          <w:sz w:val="24"/>
          <w:szCs w:val="24"/>
        </w:rPr>
        <w:t xml:space="preserve">Трудовое воспитание </w:t>
      </w:r>
    </w:p>
    <w:p w:rsidR="00EE15FA" w:rsidRPr="00EE15FA" w:rsidRDefault="00EE15FA" w:rsidP="00EE15FA">
      <w:pPr>
        <w:spacing w:after="46"/>
        <w:ind w:left="680"/>
        <w:rPr>
          <w:rFonts w:ascii="Times New Roman" w:hAnsi="Times New Roman" w:cs="Times New Roman"/>
        </w:rPr>
      </w:pPr>
      <w:r w:rsidRPr="00EE15FA">
        <w:rPr>
          <w:rFonts w:ascii="Times New Roman" w:eastAsia="Segoe UI Symbol" w:hAnsi="Times New Roman" w:cs="Times New Roman"/>
        </w:rPr>
        <w:t>−</w:t>
      </w:r>
      <w:r w:rsidRPr="00EE15FA">
        <w:rPr>
          <w:rFonts w:ascii="Times New Roman" w:eastAsia="Arial" w:hAnsi="Times New Roman" w:cs="Times New Roman"/>
        </w:rPr>
        <w:t xml:space="preserve"> </w:t>
      </w:r>
      <w:r w:rsidRPr="00EE15FA">
        <w:rPr>
          <w:rFonts w:ascii="Times New Roman" w:eastAsia="Arial" w:hAnsi="Times New Roman" w:cs="Times New Roman"/>
        </w:rPr>
        <w:tab/>
      </w:r>
      <w:r w:rsidRPr="00EE15FA">
        <w:rPr>
          <w:rFonts w:ascii="Times New Roman" w:hAnsi="Times New Roman" w:cs="Times New Roman"/>
        </w:rPr>
        <w:t xml:space="preserve"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</w:t>
      </w:r>
      <w:r w:rsidRPr="00EE15FA">
        <w:rPr>
          <w:rFonts w:ascii="Times New Roman" w:hAnsi="Times New Roman" w:cs="Times New Roman"/>
        </w:rPr>
        <w:tab/>
        <w:t xml:space="preserve">самовыражение в продуктивном, нравственно достойном труде в российском обществе, достижение выдающихся результатов в профессиональной деятельности; </w:t>
      </w:r>
    </w:p>
    <w:p w:rsidR="00EE15FA" w:rsidRPr="00EE15FA" w:rsidRDefault="00EE15FA" w:rsidP="00EE15FA">
      <w:pPr>
        <w:pStyle w:val="3"/>
        <w:tabs>
          <w:tab w:val="center" w:pos="764"/>
          <w:tab w:val="center" w:pos="3002"/>
        </w:tabs>
        <w:rPr>
          <w:sz w:val="24"/>
          <w:szCs w:val="24"/>
        </w:rPr>
      </w:pPr>
      <w:r w:rsidRPr="00EE15FA">
        <w:rPr>
          <w:rFonts w:eastAsia="Calibri"/>
          <w:b w:val="0"/>
          <w:sz w:val="22"/>
        </w:rPr>
        <w:tab/>
      </w:r>
      <w:r w:rsidRPr="00EE15FA">
        <w:rPr>
          <w:rFonts w:eastAsia="Segoe UI Symbol"/>
          <w:b w:val="0"/>
        </w:rPr>
        <w:t>•</w:t>
      </w:r>
      <w:r w:rsidRPr="00EE15FA">
        <w:rPr>
          <w:rFonts w:eastAsia="Arial"/>
          <w:b w:val="0"/>
        </w:rPr>
        <w:t xml:space="preserve"> </w:t>
      </w:r>
      <w:r w:rsidRPr="00EE15FA">
        <w:rPr>
          <w:rFonts w:eastAsia="Arial"/>
          <w:b w:val="0"/>
        </w:rPr>
        <w:tab/>
      </w:r>
      <w:r w:rsidRPr="00EE15FA">
        <w:rPr>
          <w:sz w:val="24"/>
          <w:szCs w:val="24"/>
        </w:rPr>
        <w:t xml:space="preserve">Экологическое воспитание </w:t>
      </w:r>
    </w:p>
    <w:p w:rsidR="00EE15FA" w:rsidRPr="00EE15FA" w:rsidRDefault="00EE15FA" w:rsidP="00EE15FA">
      <w:pPr>
        <w:spacing w:after="49"/>
        <w:ind w:left="680"/>
        <w:rPr>
          <w:rFonts w:ascii="Times New Roman" w:hAnsi="Times New Roman" w:cs="Times New Roman"/>
        </w:rPr>
      </w:pPr>
      <w:r w:rsidRPr="00EE15FA">
        <w:rPr>
          <w:rFonts w:ascii="Times New Roman" w:eastAsia="Segoe UI Symbol" w:hAnsi="Times New Roman" w:cs="Times New Roman"/>
        </w:rPr>
        <w:t>−</w:t>
      </w:r>
      <w:r w:rsidRPr="00EE15FA">
        <w:rPr>
          <w:rFonts w:ascii="Times New Roman" w:eastAsia="Arial" w:hAnsi="Times New Roman" w:cs="Times New Roman"/>
        </w:rPr>
        <w:t xml:space="preserve"> </w:t>
      </w:r>
      <w:r w:rsidRPr="00EE15FA">
        <w:rPr>
          <w:rFonts w:ascii="Times New Roman" w:eastAsia="Arial" w:hAnsi="Times New Roman" w:cs="Times New Roman"/>
        </w:rPr>
        <w:tab/>
      </w:r>
      <w:r w:rsidRPr="00EE15FA">
        <w:rPr>
          <w:rFonts w:ascii="Times New Roman" w:hAnsi="Times New Roman" w:cs="Times New Roman"/>
        </w:rPr>
        <w:t xml:space="preserve"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 </w:t>
      </w:r>
    </w:p>
    <w:p w:rsidR="00EE15FA" w:rsidRPr="00EE15FA" w:rsidRDefault="00EE15FA" w:rsidP="00EE15FA">
      <w:pPr>
        <w:pStyle w:val="3"/>
        <w:tabs>
          <w:tab w:val="center" w:pos="764"/>
          <w:tab w:val="center" w:pos="3130"/>
        </w:tabs>
        <w:rPr>
          <w:sz w:val="24"/>
          <w:szCs w:val="24"/>
        </w:rPr>
      </w:pPr>
      <w:r w:rsidRPr="00EE15FA">
        <w:rPr>
          <w:rFonts w:eastAsia="Calibri"/>
          <w:b w:val="0"/>
          <w:sz w:val="22"/>
        </w:rPr>
        <w:tab/>
      </w:r>
      <w:r w:rsidRPr="00EE15FA">
        <w:rPr>
          <w:rFonts w:eastAsia="Segoe UI Symbol"/>
          <w:b w:val="0"/>
        </w:rPr>
        <w:t>•</w:t>
      </w:r>
      <w:r w:rsidRPr="00EE15FA">
        <w:rPr>
          <w:rFonts w:eastAsia="Arial"/>
          <w:b w:val="0"/>
        </w:rPr>
        <w:t xml:space="preserve"> </w:t>
      </w:r>
      <w:r w:rsidRPr="00EE15FA">
        <w:rPr>
          <w:rFonts w:eastAsia="Arial"/>
          <w:b w:val="0"/>
        </w:rPr>
        <w:tab/>
      </w:r>
      <w:r w:rsidRPr="00EE15FA">
        <w:rPr>
          <w:sz w:val="24"/>
          <w:szCs w:val="24"/>
        </w:rPr>
        <w:t xml:space="preserve">Ценности научного познания </w:t>
      </w:r>
    </w:p>
    <w:p w:rsidR="00EE15FA" w:rsidRPr="00EE15FA" w:rsidRDefault="00EE15FA" w:rsidP="00EE15FA">
      <w:pPr>
        <w:ind w:left="680"/>
        <w:rPr>
          <w:rFonts w:ascii="Times New Roman" w:hAnsi="Times New Roman" w:cs="Times New Roman"/>
        </w:rPr>
      </w:pPr>
      <w:r w:rsidRPr="00EE15FA">
        <w:rPr>
          <w:rFonts w:ascii="Times New Roman" w:eastAsia="Segoe UI Symbol" w:hAnsi="Times New Roman" w:cs="Times New Roman"/>
        </w:rPr>
        <w:t>−</w:t>
      </w:r>
      <w:r w:rsidRPr="00EE15FA">
        <w:rPr>
          <w:rFonts w:ascii="Times New Roman" w:eastAsia="Arial" w:hAnsi="Times New Roman" w:cs="Times New Roman"/>
        </w:rPr>
        <w:t xml:space="preserve"> </w:t>
      </w:r>
      <w:r w:rsidRPr="00EE15FA">
        <w:rPr>
          <w:rFonts w:ascii="Times New Roman" w:eastAsia="Arial" w:hAnsi="Times New Roman" w:cs="Times New Roman"/>
        </w:rPr>
        <w:tab/>
      </w:r>
      <w:r w:rsidRPr="00EE15FA">
        <w:rPr>
          <w:rFonts w:ascii="Times New Roman" w:hAnsi="Times New Roman" w:cs="Times New Roman"/>
        </w:rPr>
        <w:t xml:space="preserve"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</w:t>
      </w:r>
    </w:p>
    <w:p w:rsidR="00EE15FA" w:rsidRPr="00EE15FA" w:rsidRDefault="00EE15FA" w:rsidP="00EE15FA">
      <w:pPr>
        <w:ind w:left="-15"/>
        <w:rPr>
          <w:rFonts w:ascii="Times New Roman" w:hAnsi="Times New Roman" w:cs="Times New Roman"/>
        </w:rPr>
      </w:pPr>
      <w:r w:rsidRPr="00EE15FA">
        <w:rPr>
          <w:rFonts w:ascii="Times New Roman" w:hAnsi="Times New Roman" w:cs="Times New Roman"/>
        </w:rPr>
        <w:t xml:space="preserve"> Все направления воспитательной работы позволяют осуществлять личностноориентированный подход в воспитании при одновременной массовости воспитательных мероприятий и стимулировать творческие способности учащихся во всех аспектах воспитательной работы. Мероприятия, проводимые в течение учебного года, позволяют привлечь к различным видам деятельности большое количество детей, что способствует развитию творческих способностей практически каждого ученика. </w:t>
      </w:r>
    </w:p>
    <w:p w:rsidR="00EE15FA" w:rsidRPr="00EE15FA" w:rsidRDefault="00CF4D33" w:rsidP="00EE15FA">
      <w:pPr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Школа продолжает</w:t>
      </w:r>
      <w:r w:rsidR="00EE15FA" w:rsidRPr="00EE15FA">
        <w:rPr>
          <w:rFonts w:ascii="Times New Roman" w:hAnsi="Times New Roman" w:cs="Times New Roman"/>
        </w:rPr>
        <w:t xml:space="preserve"> изучение государственных символов России. В рабочие программы воспитания НОО, ООО и СОО включили ключевое общешкольное дело – церемонию поднятия Государственного флага России и исполнения Государственного гимна России в соответствии с рекомендациями Минпросвещения России, изложенными в письме от 15.04.2022 г. № СК-295/06 и Стандартом от 06.06.2022. </w:t>
      </w:r>
    </w:p>
    <w:p w:rsidR="00EE15FA" w:rsidRPr="00EE15FA" w:rsidRDefault="00EE15FA" w:rsidP="00EE15FA">
      <w:pPr>
        <w:ind w:left="-15"/>
        <w:rPr>
          <w:rFonts w:ascii="Times New Roman" w:hAnsi="Times New Roman" w:cs="Times New Roman"/>
        </w:rPr>
      </w:pPr>
      <w:r w:rsidRPr="00EE15FA">
        <w:rPr>
          <w:rFonts w:ascii="Times New Roman" w:hAnsi="Times New Roman" w:cs="Times New Roman"/>
        </w:rPr>
        <w:t xml:space="preserve">Воспитательные события в школе проводятся в соответствии с календарными планами воспитательной работы НОО, ООО и СОО. Они конкретизируют воспитательную работу модулей рабочей программы воспитания по уровням образования.  </w:t>
      </w:r>
    </w:p>
    <w:p w:rsidR="00EE15FA" w:rsidRPr="00EE15FA" w:rsidRDefault="00EE15FA" w:rsidP="00EB05A6">
      <w:pPr>
        <w:rPr>
          <w:rFonts w:ascii="Times New Roman" w:hAnsi="Times New Roman" w:cs="Times New Roman"/>
          <w:b/>
          <w:sz w:val="24"/>
          <w:szCs w:val="24"/>
        </w:rPr>
      </w:pPr>
    </w:p>
    <w:p w:rsidR="00BD7BA9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С 01.09.2021 Школа реализует рабочую программу воспитания и календарный план воспитательной работы, которые являются частью основных образовательных программ начального, основного и среднего общего образования. В рамках воспитательной работы Школа</w:t>
      </w:r>
      <w:r w:rsidR="00BD7BA9">
        <w:rPr>
          <w:rFonts w:ascii="Times New Roman" w:hAnsi="Times New Roman" w:cs="Times New Roman"/>
        </w:rPr>
        <w:t xml:space="preserve"> </w:t>
      </w:r>
      <w:r w:rsidR="00BD7BA9">
        <w:rPr>
          <w:color w:val="222222"/>
        </w:rPr>
        <w:t xml:space="preserve"> </w:t>
      </w:r>
      <w:r w:rsidR="00BD7BA9" w:rsidRPr="00BD7BA9">
        <w:rPr>
          <w:rFonts w:ascii="Times New Roman" w:hAnsi="Times New Roman" w:cs="Times New Roman"/>
        </w:rPr>
        <w:t>подготовила Примерный календарный пл</w:t>
      </w:r>
      <w:r w:rsidR="00326DAB">
        <w:rPr>
          <w:rFonts w:ascii="Times New Roman" w:hAnsi="Times New Roman" w:cs="Times New Roman"/>
        </w:rPr>
        <w:t>ан воспитательной работы на 2025/2026</w:t>
      </w:r>
      <w:r w:rsidR="00BD7BA9" w:rsidRPr="00BD7BA9">
        <w:rPr>
          <w:rFonts w:ascii="Times New Roman" w:hAnsi="Times New Roman" w:cs="Times New Roman"/>
        </w:rPr>
        <w:t xml:space="preserve"> учебный год с событиями, которые дополняют федеральные планы, скорректировав даты дополнительных событий на основании письма Минпросвещения от 30.08.2024 №06 1145</w:t>
      </w:r>
      <w:r w:rsidRPr="00BD7BA9">
        <w:rPr>
          <w:rFonts w:ascii="Times New Roman" w:hAnsi="Times New Roman" w:cs="Times New Roman"/>
        </w:rPr>
        <w:t>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1) реализует воспитательные возможности педагогов, поддерживает традиции коллективного планирования, организации, проведения и анализа воспитательных мероприятий;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2) реализует потенциал классного руководства в воспитании школьников, поддерживает активное участие классных сообществ в жизни Школы;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3) вовлекает школьников в кружки, секции, клубы, студии и иные объединения, работающие по школьным программам внеурочной деятельности, реализовывать их воспитательные возможности;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4) использует в воспитании детей возможности школьного урока, поддерживает использование на уроках интерактивных форм занятий с учащимися;</w:t>
      </w:r>
    </w:p>
    <w:p w:rsid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5) поддерживает ученическое самоуправление — как на уровне Школы, так и на уровне классных сообществ;</w:t>
      </w:r>
      <w:r w:rsidRPr="00EB05A6">
        <w:rPr>
          <w:rFonts w:ascii="Times New Roman" w:hAnsi="Times New Roman" w:cs="Times New Roman"/>
        </w:rPr>
        <w:br/>
        <w:t>6) поддерживает деятельность функционирующих на базе школы детских общественных объединений и организаций — например, школьного спортивного клуба;</w:t>
      </w:r>
      <w:r w:rsidRPr="00EB05A6">
        <w:rPr>
          <w:rFonts w:ascii="Times New Roman" w:hAnsi="Times New Roman" w:cs="Times New Roman"/>
        </w:rPr>
        <w:br/>
        <w:t>7) организует для школьников экскурсии, экспедиции, походы и реализует их воспитательный потенциал;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8) организует профориентационную работу со школьниками;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9) развивает предметно-эстетическую среду Школы и реализует ее воспитательные возможности;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10) организует работу с семьями школьников, их родителями или законными представителями, направленную на совместное решение проблем личностного развития детей.</w:t>
      </w:r>
    </w:p>
    <w:p w:rsidR="002E0A30" w:rsidRPr="00EB05A6" w:rsidRDefault="00326DAB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 4,5</w:t>
      </w:r>
      <w:r w:rsidR="002E0A30" w:rsidRPr="00EB05A6">
        <w:rPr>
          <w:rFonts w:ascii="Times New Roman" w:hAnsi="Times New Roman" w:cs="Times New Roman"/>
        </w:rPr>
        <w:t xml:space="preserve"> года реализации программы воспитания родители и ученики выражают удовлетворенность воспитательным процессом в Школе, что отразилось на результат</w:t>
      </w:r>
      <w:r w:rsidR="00BD7BA9">
        <w:rPr>
          <w:rFonts w:ascii="Times New Roman" w:hAnsi="Times New Roman" w:cs="Times New Roman"/>
        </w:rPr>
        <w:t>ах анкети</w:t>
      </w:r>
      <w:r>
        <w:rPr>
          <w:rFonts w:ascii="Times New Roman" w:hAnsi="Times New Roman" w:cs="Times New Roman"/>
        </w:rPr>
        <w:t>рования, проведенного 12.12.2025</w:t>
      </w:r>
      <w:r w:rsidR="002E0A30" w:rsidRPr="00EB05A6">
        <w:rPr>
          <w:rFonts w:ascii="Times New Roman" w:hAnsi="Times New Roman" w:cs="Times New Roman"/>
        </w:rPr>
        <w:t>. Вместе с тем, родители высказали пожелания по введению мероприятий в календарный план воспи</w:t>
      </w:r>
      <w:r w:rsidR="00BD7BA9">
        <w:rPr>
          <w:rFonts w:ascii="Times New Roman" w:hAnsi="Times New Roman" w:cs="Times New Roman"/>
        </w:rPr>
        <w:t>тательной работы Школы</w:t>
      </w:r>
      <w:r w:rsidR="002E0A30" w:rsidRPr="00EB05A6">
        <w:rPr>
          <w:rFonts w:ascii="Times New Roman" w:hAnsi="Times New Roman" w:cs="Times New Roman"/>
        </w:rPr>
        <w:t xml:space="preserve">, проводить осенние и зимние спортивные мероприятия в рамках подготовки к физкультурному комплексу </w:t>
      </w:r>
      <w:r w:rsidR="00BD7BA9">
        <w:rPr>
          <w:rFonts w:ascii="Times New Roman" w:hAnsi="Times New Roman" w:cs="Times New Roman"/>
        </w:rPr>
        <w:t xml:space="preserve">ГТО. Предложения родителей </w:t>
      </w:r>
      <w:r w:rsidR="002E0A30" w:rsidRPr="00EB05A6">
        <w:rPr>
          <w:rFonts w:ascii="Times New Roman" w:hAnsi="Times New Roman" w:cs="Times New Roman"/>
        </w:rPr>
        <w:t xml:space="preserve"> Школы включены в календарный план вос</w:t>
      </w:r>
      <w:r>
        <w:rPr>
          <w:rFonts w:ascii="Times New Roman" w:hAnsi="Times New Roman" w:cs="Times New Roman"/>
        </w:rPr>
        <w:t>питательной работы Школы на 2025/26</w:t>
      </w:r>
      <w:r w:rsidR="002E0A30" w:rsidRPr="00EB05A6">
        <w:rPr>
          <w:rFonts w:ascii="Times New Roman" w:hAnsi="Times New Roman" w:cs="Times New Roman"/>
        </w:rPr>
        <w:t> учебный год.</w:t>
      </w:r>
    </w:p>
    <w:p w:rsidR="002E0A30" w:rsidRPr="00EB05A6" w:rsidRDefault="00326DAB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 мае 2025</w:t>
      </w:r>
      <w:r w:rsidR="002E0A30" w:rsidRPr="00EB05A6">
        <w:rPr>
          <w:rFonts w:ascii="Times New Roman" w:hAnsi="Times New Roman" w:cs="Times New Roman"/>
        </w:rPr>
        <w:t xml:space="preserve"> года Школа </w:t>
      </w:r>
      <w:r>
        <w:rPr>
          <w:rFonts w:ascii="Times New Roman" w:hAnsi="Times New Roman" w:cs="Times New Roman"/>
        </w:rPr>
        <w:t xml:space="preserve">продолжала </w:t>
      </w:r>
      <w:r w:rsidR="002E0A30" w:rsidRPr="00EB05A6">
        <w:rPr>
          <w:rFonts w:ascii="Times New Roman" w:hAnsi="Times New Roman" w:cs="Times New Roman"/>
        </w:rPr>
        <w:t>организ</w:t>
      </w:r>
      <w:r>
        <w:rPr>
          <w:rFonts w:ascii="Times New Roman" w:hAnsi="Times New Roman" w:cs="Times New Roman"/>
        </w:rPr>
        <w:t>овывать</w:t>
      </w:r>
      <w:r w:rsidR="002E0A30" w:rsidRPr="00EB05A6">
        <w:rPr>
          <w:rFonts w:ascii="Times New Roman" w:hAnsi="Times New Roman" w:cs="Times New Roman"/>
        </w:rPr>
        <w:t xml:space="preserve"> проведение обучающих онлайн-семинаров для учителей совместно со специали</w:t>
      </w:r>
      <w:r w:rsidR="00FA1081">
        <w:rPr>
          <w:rFonts w:ascii="Times New Roman" w:hAnsi="Times New Roman" w:cs="Times New Roman"/>
        </w:rPr>
        <w:t>стами клуба «Ветеран»</w:t>
      </w:r>
      <w:r w:rsidR="002E0A30" w:rsidRPr="00EB05A6">
        <w:rPr>
          <w:rFonts w:ascii="Times New Roman" w:hAnsi="Times New Roman" w:cs="Times New Roman"/>
        </w:rPr>
        <w:t xml:space="preserve"> по вопросам здорового образа жизни, диагностики неадекватного состояния учащихся. Школа проводила систематическую работа с родителями по разъяснению уголовной и административной ответственности за преступления и правонарушения, связанные с незаконным оборотом наркотиков, незаконным потреблением наркотиков и других ПАВ, не выполнением родителями своих обязанностей по воспитанию детей.</w:t>
      </w:r>
    </w:p>
    <w:p w:rsidR="00393E08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соответствии с планами воспитательной работы для учеников и родителей были организованы: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участие в конкурсе социальных плакатов «Я против ПАВ»;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участие в областном конкурсе антинаркотической социальной рекламы;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классные часы и беседы на антинаркотические темы с использованием ИКТ-технологий;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книжная выставка «Я выбираю жизнь» в школьной библиотеке;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онлайн-лекции с участием сотрудников</w:t>
      </w:r>
      <w:r w:rsidR="00FA1081">
        <w:rPr>
          <w:rFonts w:ascii="Times New Roman" w:hAnsi="Times New Roman" w:cs="Times New Roman"/>
        </w:rPr>
        <w:t xml:space="preserve"> наркоконтроля</w:t>
      </w:r>
      <w:r w:rsidRPr="00EB05A6">
        <w:rPr>
          <w:rFonts w:ascii="Times New Roman" w:hAnsi="Times New Roman" w:cs="Times New Roman"/>
        </w:rPr>
        <w:t xml:space="preserve"> МВД.</w:t>
      </w:r>
    </w:p>
    <w:p w:rsidR="00ED3325" w:rsidRPr="00ED3325" w:rsidRDefault="00ED3325" w:rsidP="00ED3325">
      <w:pPr>
        <w:pStyle w:val="af"/>
        <w:ind w:right="304"/>
        <w:jc w:val="both"/>
        <w:rPr>
          <w:sz w:val="22"/>
          <w:szCs w:val="22"/>
        </w:rPr>
      </w:pPr>
      <w:r w:rsidRPr="00ED3325">
        <w:rPr>
          <w:sz w:val="22"/>
          <w:szCs w:val="22"/>
        </w:rPr>
        <w:t>Вся воспитательная работа велась с учетом возрастных, индивидуальных особенностей каждого ученика, стиля взаимоотношений между педагогами и детьми, педагогами и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родителями. Эффективность и действенность осуществления функций планирования нашли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свое отражение в реализации конкретных дел в каждом классе, в традиционных мероприятиях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классов и школы.</w:t>
      </w:r>
    </w:p>
    <w:p w:rsidR="00ED3325" w:rsidRPr="00ED3325" w:rsidRDefault="00ED3325" w:rsidP="00ED3325">
      <w:pPr>
        <w:pStyle w:val="af"/>
        <w:ind w:right="306"/>
        <w:jc w:val="both"/>
        <w:rPr>
          <w:sz w:val="22"/>
          <w:szCs w:val="22"/>
        </w:rPr>
      </w:pPr>
      <w:r w:rsidRPr="00ED3325">
        <w:rPr>
          <w:sz w:val="22"/>
          <w:szCs w:val="22"/>
        </w:rPr>
        <w:t>В целом, воспитательная работа в школе была многоплановой и разносторонней. Воспитательная работа в школе главным образам опиралась на работу Совета обучающихся, МО</w:t>
      </w:r>
      <w:r w:rsidRPr="00ED3325">
        <w:rPr>
          <w:spacing w:val="-57"/>
          <w:sz w:val="22"/>
          <w:szCs w:val="22"/>
        </w:rPr>
        <w:t xml:space="preserve"> </w:t>
      </w:r>
      <w:r w:rsidRPr="00ED3325">
        <w:rPr>
          <w:sz w:val="22"/>
          <w:szCs w:val="22"/>
        </w:rPr>
        <w:t>классных руководителей, Совета по профилактике с заместителем директора по ВР, классными</w:t>
      </w:r>
      <w:r w:rsidRPr="00ED3325">
        <w:rPr>
          <w:spacing w:val="-1"/>
          <w:sz w:val="22"/>
          <w:szCs w:val="22"/>
        </w:rPr>
        <w:t xml:space="preserve"> </w:t>
      </w:r>
      <w:r w:rsidRPr="00ED3325">
        <w:rPr>
          <w:sz w:val="22"/>
          <w:szCs w:val="22"/>
        </w:rPr>
        <w:t>руководителями.</w:t>
      </w:r>
    </w:p>
    <w:p w:rsidR="00ED3325" w:rsidRPr="00ED3325" w:rsidRDefault="00326DAB" w:rsidP="00ED3325">
      <w:pPr>
        <w:pStyle w:val="af"/>
        <w:ind w:right="306"/>
        <w:jc w:val="both"/>
        <w:rPr>
          <w:sz w:val="22"/>
          <w:szCs w:val="22"/>
        </w:rPr>
      </w:pPr>
      <w:r>
        <w:rPr>
          <w:sz w:val="22"/>
          <w:szCs w:val="22"/>
        </w:rPr>
        <w:t>Подводя итоги за 2025-202</w:t>
      </w:r>
      <w:r w:rsidR="00CF4D33">
        <w:rPr>
          <w:sz w:val="22"/>
          <w:szCs w:val="22"/>
        </w:rPr>
        <w:t>6</w:t>
      </w:r>
      <w:r w:rsidR="00ED3325" w:rsidRPr="00ED3325">
        <w:rPr>
          <w:sz w:val="22"/>
          <w:szCs w:val="22"/>
        </w:rPr>
        <w:t xml:space="preserve"> учебный год, хочется отметить, что поставленные цели и</w:t>
      </w:r>
      <w:r w:rsidR="00ED3325" w:rsidRPr="00ED3325">
        <w:rPr>
          <w:spacing w:val="1"/>
          <w:sz w:val="22"/>
          <w:szCs w:val="22"/>
        </w:rPr>
        <w:t xml:space="preserve"> </w:t>
      </w:r>
      <w:r w:rsidR="00ED3325" w:rsidRPr="00ED3325">
        <w:rPr>
          <w:sz w:val="22"/>
          <w:szCs w:val="22"/>
        </w:rPr>
        <w:t>задачи реализованы и выполнены. Коллектив учителей и классных руководителей приложил</w:t>
      </w:r>
      <w:r w:rsidR="00ED3325" w:rsidRPr="00ED3325">
        <w:rPr>
          <w:spacing w:val="1"/>
          <w:sz w:val="22"/>
          <w:szCs w:val="22"/>
        </w:rPr>
        <w:t xml:space="preserve"> </w:t>
      </w:r>
      <w:r w:rsidR="00ED3325" w:rsidRPr="00ED3325">
        <w:rPr>
          <w:sz w:val="22"/>
          <w:szCs w:val="22"/>
        </w:rPr>
        <w:t>достаточно</w:t>
      </w:r>
      <w:r w:rsidR="00ED3325" w:rsidRPr="00ED3325">
        <w:rPr>
          <w:spacing w:val="1"/>
          <w:sz w:val="22"/>
          <w:szCs w:val="22"/>
        </w:rPr>
        <w:t xml:space="preserve"> </w:t>
      </w:r>
      <w:r w:rsidR="00ED3325" w:rsidRPr="00ED3325">
        <w:rPr>
          <w:sz w:val="22"/>
          <w:szCs w:val="22"/>
        </w:rPr>
        <w:t>усилий</w:t>
      </w:r>
      <w:r w:rsidR="00ED3325" w:rsidRPr="00ED3325">
        <w:rPr>
          <w:spacing w:val="-1"/>
          <w:sz w:val="22"/>
          <w:szCs w:val="22"/>
        </w:rPr>
        <w:t xml:space="preserve"> </w:t>
      </w:r>
      <w:r w:rsidR="00ED3325" w:rsidRPr="00ED3325">
        <w:rPr>
          <w:sz w:val="22"/>
          <w:szCs w:val="22"/>
        </w:rPr>
        <w:t>для реализации</w:t>
      </w:r>
      <w:r w:rsidR="00ED3325" w:rsidRPr="00ED3325">
        <w:rPr>
          <w:spacing w:val="-3"/>
          <w:sz w:val="22"/>
          <w:szCs w:val="22"/>
        </w:rPr>
        <w:t xml:space="preserve"> </w:t>
      </w:r>
      <w:r w:rsidR="00ED3325" w:rsidRPr="00ED3325">
        <w:rPr>
          <w:sz w:val="22"/>
          <w:szCs w:val="22"/>
        </w:rPr>
        <w:t>задач</w:t>
      </w:r>
      <w:r w:rsidR="00ED3325" w:rsidRPr="00ED3325">
        <w:rPr>
          <w:spacing w:val="-2"/>
          <w:sz w:val="22"/>
          <w:szCs w:val="22"/>
        </w:rPr>
        <w:t xml:space="preserve"> </w:t>
      </w:r>
      <w:r w:rsidR="00ED3325" w:rsidRPr="00ED3325">
        <w:rPr>
          <w:sz w:val="22"/>
          <w:szCs w:val="22"/>
        </w:rPr>
        <w:t>по воспитанию</w:t>
      </w:r>
      <w:r w:rsidR="00ED3325" w:rsidRPr="00ED3325">
        <w:rPr>
          <w:spacing w:val="-1"/>
          <w:sz w:val="22"/>
          <w:szCs w:val="22"/>
        </w:rPr>
        <w:t xml:space="preserve"> </w:t>
      </w:r>
      <w:r w:rsidR="00ED3325" w:rsidRPr="00ED3325">
        <w:rPr>
          <w:sz w:val="22"/>
          <w:szCs w:val="22"/>
        </w:rPr>
        <w:t>детского коллектива.</w:t>
      </w:r>
    </w:p>
    <w:p w:rsidR="00ED3325" w:rsidRPr="00ED3325" w:rsidRDefault="00ED3325" w:rsidP="00ED3325">
      <w:pPr>
        <w:pStyle w:val="af"/>
        <w:ind w:right="301"/>
        <w:jc w:val="both"/>
        <w:rPr>
          <w:sz w:val="22"/>
          <w:szCs w:val="22"/>
        </w:rPr>
      </w:pPr>
      <w:r w:rsidRPr="00ED3325">
        <w:rPr>
          <w:sz w:val="22"/>
          <w:szCs w:val="22"/>
        </w:rPr>
        <w:t>Однако в работе школы имеются следующие недостатки и проблемы: есть необходимость работать над повышением уровня воспитанности учащихся: как среднего звена, так и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старших,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формировать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у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детей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основы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культуры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поведения. Острой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остается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проблема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сквернословия, отсутствие школьной формы у школьников (что послужит основной задачей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воспитания на новый учебный год). Еще не у всех учащихся сформировано чувство сознательной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дисциплины,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негативное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влияние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на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отдельных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учащихся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оказывает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социальная</w:t>
      </w:r>
      <w:r w:rsidRPr="00ED3325">
        <w:rPr>
          <w:spacing w:val="-57"/>
          <w:sz w:val="22"/>
          <w:szCs w:val="22"/>
        </w:rPr>
        <w:t xml:space="preserve"> </w:t>
      </w:r>
      <w:r w:rsidRPr="00ED3325">
        <w:rPr>
          <w:sz w:val="22"/>
          <w:szCs w:val="22"/>
        </w:rPr>
        <w:t>среда. Не удовлетворяет уровень культуры общения отдельных школьников со сверстниками, в процессе обучения и воспитания имеются трудности в профилактической работе с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учащимися различных «групп риска» и неблагополучными семьями. Недостаточно проводится открытых внеклассных мероприятий, работа с родителями (взаимодействие семьи и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школы). А это означает, что одной из главнейших задач воспитательной работы школы в новом учебном году должна стать работа, как с детьми и их родителями, так и методическая</w:t>
      </w:r>
      <w:r w:rsidRPr="00ED3325">
        <w:rPr>
          <w:spacing w:val="1"/>
          <w:sz w:val="22"/>
          <w:szCs w:val="22"/>
        </w:rPr>
        <w:t xml:space="preserve"> </w:t>
      </w:r>
      <w:r w:rsidRPr="00ED3325">
        <w:rPr>
          <w:sz w:val="22"/>
          <w:szCs w:val="22"/>
        </w:rPr>
        <w:t>помощь</w:t>
      </w:r>
      <w:r w:rsidRPr="00ED3325">
        <w:rPr>
          <w:spacing w:val="-1"/>
          <w:sz w:val="22"/>
          <w:szCs w:val="22"/>
        </w:rPr>
        <w:t xml:space="preserve"> </w:t>
      </w:r>
      <w:r w:rsidRPr="00ED3325">
        <w:rPr>
          <w:sz w:val="22"/>
          <w:szCs w:val="22"/>
        </w:rPr>
        <w:t>классным</w:t>
      </w:r>
      <w:r w:rsidRPr="00ED3325">
        <w:rPr>
          <w:spacing w:val="-2"/>
          <w:sz w:val="22"/>
          <w:szCs w:val="22"/>
        </w:rPr>
        <w:t xml:space="preserve"> </w:t>
      </w:r>
      <w:r w:rsidRPr="00ED3325">
        <w:rPr>
          <w:sz w:val="22"/>
          <w:szCs w:val="22"/>
        </w:rPr>
        <w:t>руководителям</w:t>
      </w:r>
      <w:r w:rsidRPr="00ED3325">
        <w:rPr>
          <w:spacing w:val="-1"/>
          <w:sz w:val="22"/>
          <w:szCs w:val="22"/>
        </w:rPr>
        <w:t xml:space="preserve"> </w:t>
      </w:r>
      <w:r w:rsidRPr="00ED3325">
        <w:rPr>
          <w:sz w:val="22"/>
          <w:szCs w:val="22"/>
        </w:rPr>
        <w:t>по воспитанию.</w:t>
      </w:r>
    </w:p>
    <w:p w:rsidR="002E0A30" w:rsidRPr="00EB05A6" w:rsidRDefault="00F2417B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 2024/2025</w:t>
      </w:r>
      <w:r w:rsidR="002E0A30" w:rsidRPr="00EB05A6">
        <w:rPr>
          <w:rFonts w:ascii="Times New Roman" w:hAnsi="Times New Roman" w:cs="Times New Roman"/>
        </w:rPr>
        <w:t xml:space="preserve"> учебном году скорректировали профориентационную работу со школьниками и внедрили Единую модель профессиональной ориентации — профориентационный минимум. Для этого утвердили план профориентационных мероприятий и внесли изменения в рабочую программу воспитания, календарный план воспитательной работы, план внеурочной деятельности.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Профориентационная работа в Школе строится по следующей схеме: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1–4-е классы: знакомство школьников с миром профессий и формирование у них понимания важности правильного выбора профессии.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5–9-е классы: формирование осознанного выбора и построение дальнейшей индивидуальной траектории образования на базе ориентировки в мире профессий и профессиональных предпочтений.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10–11-е классы: развитие готовности и способности к саморазвитию и профессиональному самоопределению.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Дополнительное образование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Дополнительное образование ведется по программам следующей направленности: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естественнонаучное;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техническое;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художественное;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физкультурно-спортивное;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туристско-краеведческое.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Выбор направлений осуществлен на основании опроса обучающихся и родителей, который провели в сентяб</w:t>
      </w:r>
      <w:r w:rsidR="00F2417B">
        <w:rPr>
          <w:rFonts w:ascii="Times New Roman" w:hAnsi="Times New Roman" w:cs="Times New Roman"/>
        </w:rPr>
        <w:t>ре 2025</w:t>
      </w:r>
      <w:r w:rsidR="00BD7BA9">
        <w:rPr>
          <w:rFonts w:ascii="Times New Roman" w:hAnsi="Times New Roman" w:cs="Times New Roman"/>
        </w:rPr>
        <w:t> года. По итогам опроса 648 обучающихся и 308</w:t>
      </w:r>
      <w:r w:rsidRPr="00EB05A6">
        <w:rPr>
          <w:rFonts w:ascii="Times New Roman" w:hAnsi="Times New Roman" w:cs="Times New Roman"/>
        </w:rPr>
        <w:t xml:space="preserve"> родителей выявили, что естественно-научное направление выбрало 57 процентов, туристско-краеведческое — 45 процентов, техническое — 37 процентов, художественное — 35 процентов, физкультурно-спортивное — 28 процентов.</w:t>
      </w:r>
    </w:p>
    <w:p w:rsidR="002E0A30" w:rsidRPr="00745F3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С 01.03.2023 Школа реализует программы дополнительного образования в соответствии с Порядком организации и осуществления образовательной деятельности по дополнительным общеобразовательным программам</w:t>
      </w:r>
      <w:r w:rsidRPr="00745F36">
        <w:rPr>
          <w:rFonts w:ascii="Times New Roman" w:hAnsi="Times New Roman" w:cs="Times New Roman"/>
        </w:rPr>
        <w:t>, утвержденным </w:t>
      </w:r>
      <w:hyperlink r:id="rId39" w:anchor="/document/99/351746582/" w:tgtFrame="_self" w:history="1">
        <w:r w:rsidRPr="00745F36">
          <w:rPr>
            <w:rStyle w:val="a9"/>
            <w:rFonts w:ascii="Times New Roman" w:hAnsi="Times New Roman" w:cs="Times New Roman"/>
            <w:color w:val="auto"/>
          </w:rPr>
          <w:t>приказом Минпросвещения России от 27.07.2022 № 629</w:t>
        </w:r>
      </w:hyperlink>
      <w:r w:rsidRPr="00745F36">
        <w:rPr>
          <w:rFonts w:ascii="Times New Roman" w:hAnsi="Times New Roman" w:cs="Times New Roman"/>
        </w:rPr>
        <w:t>. Для этого Школа разработала и утвердила для учащихся с ОВЗ следующие адаптированные дополнительные общеобразовательные программы: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«Веселые краски» — художественного направления;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«Активный фитнес» — физкультурно-спортивного направления;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«Мастерим сами» — технического направления.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Для получения дополнительного образования учащимися с ОВЗ по зрению Школа создала следующие условия: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разместила в доступных для о</w:t>
      </w:r>
      <w:r w:rsidR="00FA1081">
        <w:rPr>
          <w:rFonts w:ascii="Times New Roman" w:hAnsi="Times New Roman" w:cs="Times New Roman"/>
        </w:rPr>
        <w:t xml:space="preserve">бучающихся, являющихся </w:t>
      </w:r>
      <w:r w:rsidRPr="00EB05A6">
        <w:rPr>
          <w:rFonts w:ascii="Times New Roman" w:hAnsi="Times New Roman" w:cs="Times New Roman"/>
        </w:rPr>
        <w:t> слабовидящими, местах и в адаптированной форме (с учетом их особых потребностей) тактильные информационные таблички, выполненные укрупненным шрифтом, и с использованием рельефно-точечного шрифта Брайля, с номерами и наименованиями помещений, а также справочной информацией о расписании учебных занятий;</w:t>
      </w:r>
    </w:p>
    <w:p w:rsidR="00A80EA9" w:rsidRPr="008C15F8" w:rsidRDefault="002E0A30" w:rsidP="008C15F8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применяет специальные методы и приемы обучения, связанные с показом и демонстрацией движений и практических действий</w:t>
      </w:r>
      <w:r w:rsidR="008C15F8">
        <w:rPr>
          <w:rFonts w:ascii="Times New Roman" w:hAnsi="Times New Roman" w:cs="Times New Roman"/>
        </w:rPr>
        <w:t>.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Внеурочная деятельность является составной частью учебно-воспитательного процесса и одной из форм организации свободного времени обучающихся.  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Для организации внеурочной деятельности в школе используется </w:t>
      </w:r>
      <w:r w:rsidR="008C15F8">
        <w:rPr>
          <w:rFonts w:ascii="Times New Roman" w:hAnsi="Times New Roman" w:cs="Times New Roman"/>
        </w:rPr>
        <w:t xml:space="preserve">спортивный зал, библиотека, </w:t>
      </w:r>
      <w:r w:rsidRPr="00A80EA9">
        <w:rPr>
          <w:rFonts w:ascii="Times New Roman" w:hAnsi="Times New Roman" w:cs="Times New Roman"/>
        </w:rPr>
        <w:t xml:space="preserve"> центр «Точка роста», центр детских инициатив, школьный театр.  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Все кабинеты оборудованы компьютером с выходом в интернет, мультимедийным оборудованием, принтером.  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Работа велась по разработанным педагогами школы рабочим программам, которые обеспечивают включение ребёнка в систему коллективных творческих дел, которые являются частью воспитательной системы школы. В определении содержания программ школ руководствуется педагогической целесообразностью и ориентируется на запросы потребности обучающихся и их родителей.  </w:t>
      </w:r>
    </w:p>
    <w:p w:rsidR="00A80EA9" w:rsidRPr="00A80EA9" w:rsidRDefault="00A80EA9" w:rsidP="00A80EA9">
      <w:pPr>
        <w:ind w:left="720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Все рабочие программы размещены на официальном сайте Школы. 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Внеурочная деятельность организовывалась по основным направлениям в таких формах как: проектная деятельность, кружки, соревнования, экскурсии, конкурсы, летний лагерь.  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С целью социализации личности школьника (развития умения строить свои отношения с окружающими на основе добра, уважения, формирования навыков сотрудничества и коллективного взаимодействия) проводятся классные часы. 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 В 2025 году к проведение внеурочной деятельности по профориентации привлекались специалисты других организаций.  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С 1 сентября 2025 года в планах внеурочной деятельности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важном». Внеурочные занятия «Разговоры о важном» были включены в планы внеурочной деятельности всех уровней образования в объеме 34 часов. </w:t>
      </w:r>
    </w:p>
    <w:p w:rsidR="00A80EA9" w:rsidRPr="00A80EA9" w:rsidRDefault="00A80EA9" w:rsidP="00A80EA9">
      <w:pPr>
        <w:ind w:left="-15"/>
        <w:rPr>
          <w:rFonts w:ascii="Times New Roman" w:hAnsi="Times New Roman" w:cs="Times New Roman"/>
        </w:rPr>
      </w:pPr>
      <w:r w:rsidRPr="00A80EA9">
        <w:rPr>
          <w:rFonts w:ascii="Times New Roman" w:hAnsi="Times New Roman" w:cs="Times New Roman"/>
        </w:rPr>
        <w:t xml:space="preserve">Внеурочные занятия «Разговоры о важном»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 важном» являются классные руководители. </w:t>
      </w:r>
    </w:p>
    <w:p w:rsidR="00E575C4" w:rsidRPr="00F2417B" w:rsidRDefault="00E575C4" w:rsidP="00E575C4">
      <w:pPr>
        <w:pStyle w:val="1"/>
        <w:ind w:left="715"/>
        <w:rPr>
          <w:rFonts w:ascii="Times New Roman" w:hAnsi="Times New Roman"/>
          <w:sz w:val="24"/>
          <w:szCs w:val="24"/>
        </w:rPr>
      </w:pPr>
      <w:r w:rsidRPr="00F2417B">
        <w:rPr>
          <w:rFonts w:ascii="Times New Roman" w:hAnsi="Times New Roman"/>
          <w:sz w:val="24"/>
          <w:szCs w:val="24"/>
        </w:rPr>
        <w:t xml:space="preserve">Профилактика радикальных проявлений </w:t>
      </w:r>
    </w:p>
    <w:p w:rsidR="00E575C4" w:rsidRPr="00E575C4" w:rsidRDefault="00E575C4" w:rsidP="00E575C4">
      <w:pPr>
        <w:ind w:left="-15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В соответствии с комплексным планом противодействия идеологии терроризма на период с 2024 по 2028 год, который утвердил Президент (план Президента от 30.12.2023 № Пр2610), был разработан организационный план профилактической деятельности по противодействию экстремизму и терроризму. </w:t>
      </w:r>
    </w:p>
    <w:p w:rsidR="00E575C4" w:rsidRPr="00E575C4" w:rsidRDefault="00E575C4" w:rsidP="00E575C4">
      <w:pPr>
        <w:spacing w:after="37"/>
        <w:ind w:left="72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Реализация организационных мероприятий: </w:t>
      </w:r>
    </w:p>
    <w:p w:rsidR="00E575C4" w:rsidRPr="00E575C4" w:rsidRDefault="00E575C4" w:rsidP="00E575C4">
      <w:pPr>
        <w:numPr>
          <w:ilvl w:val="0"/>
          <w:numId w:val="22"/>
        </w:numPr>
        <w:spacing w:after="31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сформированы подборки методического материала по мероприятиям профилактики и предупреждения экстремистских проявлений среди обучающихся школы;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разработаны памятки для родителей и обучающихся по повышению информационной грамотности по вопросам современных религиозных течений;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регулярно обновляются информационные наглядные материалы антиэкстремистской направленности на информационном стенде и официальном сайте школы;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постоянно действует сбор обращений о фактах экстремизма среди участников образовательных отношений;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регулярно проводится проверка библиотечного фонда школы на наличие материалов, входящих в федеральный список экстремистских материалов (ФСЭМ). Проведение профилактической работы с обучающимися: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постоянно ведется мониторинг в целях своевременного выявления и недопущения распространения экстремистской идеологии среди обучающихся, склонных: к непосещению занятий, уклонению от учебы, прогулам, грубости с педагогами и сверстниками, отсутствию дисциплины, участию в неформальных молодежных группировках; совершению правонарушений, преступлений, и детей, находящихся без контроля родителей;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проведена диагностика обучающихся с целью исследования личностных свойств толерантности и уровня внушаемости;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проведены мероприятия, посвященные Дню солидарности в борьбе с терроризмом, классные часы по толерантному воспитанию, месячник по профилактике вредных привычек и асоциального поведения; </w:t>
      </w:r>
    </w:p>
    <w:p w:rsidR="00E575C4" w:rsidRPr="00E575C4" w:rsidRDefault="00E575C4" w:rsidP="00E575C4">
      <w:pPr>
        <w:numPr>
          <w:ilvl w:val="0"/>
          <w:numId w:val="22"/>
        </w:numPr>
        <w:spacing w:after="32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регулярно проводится индивидуальная работа с учениками, находящимися в социально-опасном положении по недопущению правонарушений и антиобщественных действий или минимизации рисков возникновения опасности для их жизни и здоровья;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регулярно проводится индивидуальная работа с учениками по разрешению конфликтных ситуаций в случае их возникновения; </w:t>
      </w:r>
    </w:p>
    <w:p w:rsidR="00E575C4" w:rsidRPr="00E575C4" w:rsidRDefault="00E575C4" w:rsidP="00E575C4">
      <w:pPr>
        <w:numPr>
          <w:ilvl w:val="0"/>
          <w:numId w:val="22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проводятся встречи школьников с представителями правоохранительных органов с целью разъяснения российского законодательства по противодействию экстремистской и террористической деятельности. </w:t>
      </w:r>
    </w:p>
    <w:p w:rsidR="00E575C4" w:rsidRPr="00E575C4" w:rsidRDefault="00E575C4" w:rsidP="00E575C4">
      <w:pPr>
        <w:spacing w:after="37"/>
        <w:ind w:left="72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Работа с родителями (законными представителями) обучающихся: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проведены классные родительские собрания «Проблемы воспитания духовнонравственных ценностей в семье»; «Вербовка подростков в экстремистские организации. Как не допустить беды»;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проведено общешкольное родительское собрание с приглашением представителей правоохранительных органов «Организация занятости ребенка во внеучебной деятельности с целью недопущения их участия в несанкционированных акциях»; </w:t>
      </w:r>
    </w:p>
    <w:p w:rsidR="00E575C4" w:rsidRPr="00E575C4" w:rsidRDefault="00E575C4" w:rsidP="00E575C4">
      <w:pPr>
        <w:numPr>
          <w:ilvl w:val="0"/>
          <w:numId w:val="22"/>
        </w:numPr>
        <w:spacing w:after="34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регулярно проводятся индивидуальных консультаций по обсуждению вопросов, связанных с противодействием экстремизму (при необходимости); </w:t>
      </w:r>
    </w:p>
    <w:p w:rsidR="00E575C4" w:rsidRPr="00E575C4" w:rsidRDefault="00E575C4" w:rsidP="00E575C4">
      <w:pPr>
        <w:numPr>
          <w:ilvl w:val="0"/>
          <w:numId w:val="22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регулярно в родительские чаты и каналы предоставляется материал. </w:t>
      </w:r>
    </w:p>
    <w:p w:rsidR="00E575C4" w:rsidRPr="00E575C4" w:rsidRDefault="00E575C4" w:rsidP="00E575C4">
      <w:pPr>
        <w:ind w:left="-15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Классные руководители включили в планы воспитательной работы мероприятия по профилактике радикализации. </w:t>
      </w:r>
    </w:p>
    <w:p w:rsidR="00E575C4" w:rsidRPr="00E575C4" w:rsidRDefault="00E575C4" w:rsidP="00E575C4">
      <w:pPr>
        <w:spacing w:after="12" w:line="267" w:lineRule="auto"/>
        <w:ind w:left="-15" w:right="21"/>
        <w:jc w:val="both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С целью выявления учеников группы риска, имеющих предрасположенность к деструктивным поступкам, в первом полугодии 2024/25 учебного года в школе проведены следующие мероприятия: </w:t>
      </w:r>
    </w:p>
    <w:p w:rsidR="00E575C4" w:rsidRPr="00E575C4" w:rsidRDefault="00E575C4" w:rsidP="00E575C4">
      <w:pPr>
        <w:numPr>
          <w:ilvl w:val="0"/>
          <w:numId w:val="22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мониторинг социальных сетей школьников; </w:t>
      </w:r>
    </w:p>
    <w:p w:rsidR="00E575C4" w:rsidRPr="00E575C4" w:rsidRDefault="00E575C4" w:rsidP="00E575C4">
      <w:pPr>
        <w:numPr>
          <w:ilvl w:val="0"/>
          <w:numId w:val="22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психолого-диагностические исследования обучающихся 5–11-х классов и отдельных групп обучающихся; </w:t>
      </w:r>
    </w:p>
    <w:p w:rsidR="00E575C4" w:rsidRPr="00E575C4" w:rsidRDefault="00E575C4" w:rsidP="00E575C4">
      <w:pPr>
        <w:numPr>
          <w:ilvl w:val="0"/>
          <w:numId w:val="22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E575C4">
        <w:rPr>
          <w:rFonts w:ascii="Times New Roman" w:hAnsi="Times New Roman" w:cs="Times New Roman"/>
        </w:rPr>
        <w:t xml:space="preserve">социологические исследования обучающихся 5–11-х классов и отдельных групп обучающихся. </w:t>
      </w:r>
    </w:p>
    <w:p w:rsidR="00A80EA9" w:rsidRPr="00E575C4" w:rsidRDefault="00A80EA9" w:rsidP="00EB05A6">
      <w:pPr>
        <w:rPr>
          <w:rFonts w:ascii="Times New Roman" w:hAnsi="Times New Roman" w:cs="Times New Roman"/>
        </w:rPr>
      </w:pPr>
    </w:p>
    <w:p w:rsidR="002E0A30" w:rsidRPr="00F0061C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0061C">
        <w:rPr>
          <w:rFonts w:ascii="Times New Roman" w:hAnsi="Times New Roman" w:cs="Times New Roman"/>
          <w:b/>
          <w:sz w:val="24"/>
          <w:szCs w:val="24"/>
        </w:rPr>
        <w:t> Оценка системы управления организацией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Управление Школой осуществляется на принципах единоначалия и самоуправления.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Органы управления, действующие в Школе</w:t>
      </w:r>
    </w:p>
    <w:tbl>
      <w:tblPr>
        <w:tblW w:w="5000" w:type="pct"/>
        <w:jc w:val="center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8"/>
        <w:gridCol w:w="7893"/>
      </w:tblGrid>
      <w:tr w:rsidR="002E0A30" w:rsidRPr="00EB05A6" w:rsidTr="002E0A30">
        <w:trPr>
          <w:jc w:val="center"/>
        </w:trPr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Наименование органа</w:t>
            </w:r>
          </w:p>
        </w:tc>
        <w:tc>
          <w:tcPr>
            <w:tcW w:w="55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Функции</w:t>
            </w:r>
          </w:p>
        </w:tc>
      </w:tr>
      <w:tr w:rsidR="002E0A30" w:rsidRPr="00EB05A6" w:rsidTr="002E0A30">
        <w:trPr>
          <w:jc w:val="center"/>
        </w:trPr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BD7BA9" w:rsidRDefault="002E0A30" w:rsidP="00EB05A6">
            <w:pPr>
              <w:rPr>
                <w:rFonts w:ascii="Times New Roman" w:hAnsi="Times New Roman" w:cs="Times New Roman"/>
              </w:rPr>
            </w:pPr>
            <w:r w:rsidRPr="00BD7BA9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55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BD7BA9" w:rsidRPr="00BD7BA9" w:rsidRDefault="00BD7BA9" w:rsidP="00BD7BA9">
            <w:pPr>
              <w:shd w:val="clear" w:color="auto" w:fill="FFFFFF"/>
              <w:rPr>
                <w:rFonts w:ascii="Times New Roman" w:hAnsi="Times New Roman" w:cs="Times New Roman"/>
                <w:color w:val="333333"/>
              </w:rPr>
            </w:pPr>
            <w:r w:rsidRPr="00BD7BA9">
              <w:rPr>
                <w:rStyle w:val="ad"/>
                <w:rFonts w:ascii="Times New Roman" w:hAnsi="Times New Roman" w:cs="Times New Roman"/>
                <w:color w:val="333333"/>
              </w:rPr>
              <w:t>Общее руководство</w:t>
            </w:r>
            <w:r w:rsidRPr="00BD7BA9">
              <w:rPr>
                <w:rFonts w:ascii="Times New Roman" w:hAnsi="Times New Roman" w:cs="Times New Roman"/>
                <w:color w:val="333333"/>
              </w:rPr>
              <w:t xml:space="preserve"> всеми направлениями деятельности школы в соответствии с её уставом и законодательством РФ.  </w:t>
            </w:r>
          </w:p>
          <w:p w:rsidR="00BD7BA9" w:rsidRPr="00BD7BA9" w:rsidRDefault="00BD7BA9" w:rsidP="00BD7BA9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333333"/>
              </w:rPr>
            </w:pPr>
            <w:r w:rsidRPr="00BD7BA9">
              <w:rPr>
                <w:rStyle w:val="ad"/>
                <w:rFonts w:ascii="Times New Roman" w:hAnsi="Times New Roman" w:cs="Times New Roman"/>
                <w:color w:val="333333"/>
              </w:rPr>
              <w:t>-Определение стратегии, целей и задач</w:t>
            </w:r>
            <w:r w:rsidRPr="00BD7BA9">
              <w:rPr>
                <w:rFonts w:ascii="Times New Roman" w:hAnsi="Times New Roman" w:cs="Times New Roman"/>
                <w:color w:val="333333"/>
              </w:rPr>
              <w:t> развития школы, принятие решений о прогр</w:t>
            </w:r>
            <w:r w:rsidR="00CF4D33">
              <w:rPr>
                <w:rFonts w:ascii="Times New Roman" w:hAnsi="Times New Roman" w:cs="Times New Roman"/>
                <w:color w:val="333333"/>
              </w:rPr>
              <w:t>аммном планировании её работы.</w:t>
            </w:r>
          </w:p>
          <w:p w:rsidR="00BD7BA9" w:rsidRPr="00BD7BA9" w:rsidRDefault="00BD7BA9" w:rsidP="00BD7BA9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333333"/>
              </w:rPr>
            </w:pPr>
            <w:r w:rsidRPr="00BD7BA9">
              <w:rPr>
                <w:rStyle w:val="ad"/>
                <w:rFonts w:ascii="Times New Roman" w:hAnsi="Times New Roman" w:cs="Times New Roman"/>
                <w:color w:val="333333"/>
              </w:rPr>
              <w:t>-Организация учебно-воспитательной и административно-хозяйственной деятельности</w:t>
            </w:r>
            <w:r w:rsidRPr="00BD7BA9">
              <w:rPr>
                <w:rFonts w:ascii="Times New Roman" w:hAnsi="Times New Roman" w:cs="Times New Roman"/>
                <w:color w:val="333333"/>
              </w:rPr>
              <w:t xml:space="preserve"> школы.  </w:t>
            </w:r>
          </w:p>
          <w:p w:rsidR="00BD7BA9" w:rsidRPr="00BD7BA9" w:rsidRDefault="00BD7BA9" w:rsidP="00BD7BA9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333333"/>
              </w:rPr>
            </w:pPr>
            <w:r w:rsidRPr="00BD7BA9">
              <w:rPr>
                <w:rStyle w:val="ad"/>
                <w:rFonts w:ascii="Times New Roman" w:hAnsi="Times New Roman" w:cs="Times New Roman"/>
                <w:color w:val="333333"/>
              </w:rPr>
              <w:t>-Обеспечение реализации</w:t>
            </w:r>
            <w:r w:rsidRPr="00BD7BA9">
              <w:rPr>
                <w:rFonts w:ascii="Times New Roman" w:hAnsi="Times New Roman" w:cs="Times New Roman"/>
                <w:color w:val="333333"/>
              </w:rPr>
              <w:t xml:space="preserve"> федерального государственного образовательного стандарта.  </w:t>
            </w:r>
          </w:p>
          <w:p w:rsidR="00BD7BA9" w:rsidRPr="00BD7BA9" w:rsidRDefault="00BD7BA9" w:rsidP="00BD7BA9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333333"/>
              </w:rPr>
            </w:pPr>
            <w:r w:rsidRPr="00BD7BA9">
              <w:rPr>
                <w:rStyle w:val="ad"/>
                <w:rFonts w:ascii="Times New Roman" w:hAnsi="Times New Roman" w:cs="Times New Roman"/>
                <w:color w:val="333333"/>
              </w:rPr>
              <w:t>-Формирование контингента учащихся</w:t>
            </w:r>
            <w:r w:rsidRPr="00BD7BA9">
              <w:rPr>
                <w:rFonts w:ascii="Times New Roman" w:hAnsi="Times New Roman" w:cs="Times New Roman"/>
                <w:color w:val="333333"/>
              </w:rPr>
              <w:t>, обеспечение охраны их жизни и здоровья во время учебно-воспитательной деятельности, соблюдения прав и с</w:t>
            </w:r>
            <w:r w:rsidR="00CF4D33">
              <w:rPr>
                <w:rFonts w:ascii="Times New Roman" w:hAnsi="Times New Roman" w:cs="Times New Roman"/>
                <w:color w:val="333333"/>
              </w:rPr>
              <w:t>вобод детей и работников школы</w:t>
            </w:r>
            <w:r w:rsidRPr="00BD7BA9">
              <w:rPr>
                <w:rFonts w:ascii="Times New Roman" w:hAnsi="Times New Roman" w:cs="Times New Roman"/>
                <w:color w:val="333333"/>
              </w:rPr>
              <w:t xml:space="preserve"> </w:t>
            </w:r>
          </w:p>
          <w:p w:rsidR="00BD7BA9" w:rsidRPr="00BD7BA9" w:rsidRDefault="00BD7BA9" w:rsidP="00BD7BA9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333333"/>
              </w:rPr>
            </w:pPr>
            <w:r w:rsidRPr="00BD7BA9">
              <w:rPr>
                <w:rStyle w:val="ad"/>
                <w:rFonts w:ascii="Times New Roman" w:hAnsi="Times New Roman" w:cs="Times New Roman"/>
                <w:color w:val="333333"/>
              </w:rPr>
              <w:t>-Разработка, утверждение и реализация</w:t>
            </w:r>
            <w:r w:rsidRPr="00BD7BA9">
              <w:rPr>
                <w:rFonts w:ascii="Times New Roman" w:hAnsi="Times New Roman" w:cs="Times New Roman"/>
                <w:color w:val="333333"/>
              </w:rPr>
              <w:t> программ развития школы, образовательных программ, учебных планов, курсов, дисциплин. </w:t>
            </w:r>
            <w:hyperlink r:id="rId40" w:tgtFrame="_blank" w:history="1"/>
          </w:p>
          <w:p w:rsidR="00BD7BA9" w:rsidRPr="00BD7BA9" w:rsidRDefault="00BD7BA9" w:rsidP="00BD7BA9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333333"/>
              </w:rPr>
            </w:pPr>
            <w:r w:rsidRPr="00BD7BA9">
              <w:rPr>
                <w:rStyle w:val="ad"/>
                <w:rFonts w:ascii="Times New Roman" w:hAnsi="Times New Roman" w:cs="Times New Roman"/>
                <w:color w:val="333333"/>
              </w:rPr>
              <w:t>-Создание условий</w:t>
            </w:r>
            <w:r w:rsidRPr="00BD7BA9">
              <w:rPr>
                <w:rFonts w:ascii="Times New Roman" w:hAnsi="Times New Roman" w:cs="Times New Roman"/>
                <w:color w:val="333333"/>
              </w:rPr>
              <w:t> для внедрения перспективных инноваций, формирование и реализация инициатив работников школы, направленных на улучшение качества учебно-воспитательной деят</w:t>
            </w:r>
            <w:r w:rsidR="008C15F8">
              <w:rPr>
                <w:rFonts w:ascii="Times New Roman" w:hAnsi="Times New Roman" w:cs="Times New Roman"/>
                <w:color w:val="333333"/>
              </w:rPr>
              <w:t>ельности и работы школы в целом</w:t>
            </w:r>
            <w:r w:rsidRPr="00BD7BA9">
              <w:rPr>
                <w:rFonts w:ascii="Times New Roman" w:hAnsi="Times New Roman" w:cs="Times New Roman"/>
                <w:color w:val="333333"/>
              </w:rPr>
              <w:t xml:space="preserve">  </w:t>
            </w:r>
          </w:p>
          <w:p w:rsidR="00BD7BA9" w:rsidRPr="00BD7BA9" w:rsidRDefault="00BD7BA9" w:rsidP="00BD7BA9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333333"/>
              </w:rPr>
            </w:pPr>
            <w:r w:rsidRPr="00BD7BA9">
              <w:rPr>
                <w:rStyle w:val="ad"/>
                <w:rFonts w:ascii="Times New Roman" w:hAnsi="Times New Roman" w:cs="Times New Roman"/>
                <w:color w:val="333333"/>
              </w:rPr>
              <w:t>_Распоряжение бюджетными средствами</w:t>
            </w:r>
            <w:r w:rsidRPr="00BD7BA9">
              <w:rPr>
                <w:rFonts w:ascii="Times New Roman" w:hAnsi="Times New Roman" w:cs="Times New Roman"/>
                <w:color w:val="333333"/>
              </w:rPr>
              <w:t xml:space="preserve"> и средствами, которые поступают из других источников, обеспечение рационального, результативного и эффективного их </w:t>
            </w:r>
            <w:r w:rsidR="00F2417B">
              <w:rPr>
                <w:rFonts w:ascii="Times New Roman" w:hAnsi="Times New Roman" w:cs="Times New Roman"/>
                <w:color w:val="333333"/>
              </w:rPr>
              <w:t>использования.</w:t>
            </w:r>
            <w:r w:rsidRPr="00BD7BA9">
              <w:rPr>
                <w:rFonts w:ascii="Times New Roman" w:hAnsi="Times New Roman" w:cs="Times New Roman"/>
                <w:color w:val="333333"/>
              </w:rPr>
              <w:t xml:space="preserve">  </w:t>
            </w:r>
          </w:p>
          <w:p w:rsidR="002E0A30" w:rsidRPr="00BD7BA9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rPr>
          <w:jc w:val="center"/>
        </w:trPr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A80EA9" w:rsidRDefault="00A80EA9" w:rsidP="00EB05A6">
            <w:pPr>
              <w:rPr>
                <w:rFonts w:ascii="Times New Roman" w:hAnsi="Times New Roman" w:cs="Times New Roman"/>
              </w:rPr>
            </w:pPr>
          </w:p>
          <w:p w:rsidR="00A80EA9" w:rsidRDefault="00A80EA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Управляющий Совет школы</w:t>
            </w:r>
          </w:p>
          <w:p w:rsidR="00942A0B" w:rsidRPr="00942A0B" w:rsidRDefault="00942A0B" w:rsidP="00EB05A6">
            <w:pPr>
              <w:rPr>
                <w:rFonts w:ascii="Times New Roman" w:hAnsi="Times New Roman" w:cs="Times New Roman"/>
              </w:rPr>
            </w:pPr>
            <w:r w:rsidRPr="00942A0B">
              <w:rPr>
                <w:rFonts w:ascii="Times New Roman" w:hAnsi="Times New Roman" w:cs="Times New Roman"/>
              </w:rPr>
              <w:t>Минпросвещения направило обновленные Методические рекомендации по формированию и развитию управляющих советов в образовательных организациях РФ (письмо от 27.04.2024 №03653). В документ внесли новые цели деятельности управляющих советов, скорректировали порядок работы органа и его членов</w:t>
            </w:r>
          </w:p>
        </w:tc>
        <w:tc>
          <w:tcPr>
            <w:tcW w:w="55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r w:rsidRPr="00BD7BA9">
              <w:rPr>
                <w:color w:val="212529"/>
                <w:sz w:val="22"/>
                <w:szCs w:val="22"/>
              </w:rPr>
              <w:t>Участие в определении основных направлений программы развития образовательной организации;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0" w:name="100041"/>
            <w:bookmarkEnd w:id="0"/>
            <w:r w:rsidRPr="00BD7BA9">
              <w:rPr>
                <w:color w:val="212529"/>
                <w:sz w:val="22"/>
                <w:szCs w:val="22"/>
              </w:rPr>
              <w:t>- контроль качества и безопасности условий обучения и воспитания в образовательной организации;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" w:name="100042"/>
            <w:bookmarkEnd w:id="1"/>
            <w:r w:rsidRPr="00BD7BA9">
              <w:rPr>
                <w:color w:val="212529"/>
                <w:sz w:val="22"/>
                <w:szCs w:val="22"/>
              </w:rPr>
              <w:t>- участие в подготовке и проведении внеурочных занятий "Разговоры о важном" и "Разговоры о важном для взрослых";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2" w:name="100043"/>
            <w:bookmarkEnd w:id="2"/>
            <w:r w:rsidRPr="00BD7BA9">
              <w:rPr>
                <w:color w:val="212529"/>
                <w:sz w:val="22"/>
                <w:szCs w:val="22"/>
              </w:rPr>
              <w:t>- взаимодействие с общероссийским общественно-государственным движением детей и молодежи "Движение Первых" (РДДМ "Движение Первых").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3" w:name="100044"/>
            <w:bookmarkEnd w:id="3"/>
            <w:r w:rsidRPr="00BD7BA9">
              <w:rPr>
                <w:color w:val="212529"/>
                <w:sz w:val="22"/>
                <w:szCs w:val="22"/>
              </w:rPr>
              <w:t>Управляющий совет в соответствии с уставом образовательной организации участвует в: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4" w:name="100045"/>
            <w:bookmarkEnd w:id="4"/>
            <w:r w:rsidRPr="00BD7BA9">
              <w:rPr>
                <w:color w:val="212529"/>
                <w:sz w:val="22"/>
                <w:szCs w:val="22"/>
              </w:rPr>
              <w:t>- согласовании календарно-учебного графика на учебный год образовательной организации;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5" w:name="100046"/>
            <w:bookmarkEnd w:id="5"/>
            <w:r w:rsidRPr="00BD7BA9">
              <w:rPr>
                <w:color w:val="212529"/>
                <w:sz w:val="22"/>
                <w:szCs w:val="22"/>
              </w:rPr>
              <w:t>- согласовании программы развития образовательной организации;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6" w:name="100047"/>
            <w:bookmarkEnd w:id="6"/>
            <w:r w:rsidRPr="00BD7BA9">
              <w:rPr>
                <w:color w:val="212529"/>
                <w:sz w:val="22"/>
                <w:szCs w:val="22"/>
              </w:rPr>
              <w:t>- согласовании отчета о результатах самообследования образовательной организации;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7" w:name="100048"/>
            <w:bookmarkEnd w:id="7"/>
            <w:r w:rsidRPr="00BD7BA9">
              <w:rPr>
                <w:color w:val="212529"/>
                <w:sz w:val="22"/>
                <w:szCs w:val="22"/>
              </w:rPr>
              <w:t>- согласовании анализа результатов финансово-хозяйственной деятельности образовательной организации;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8" w:name="100049"/>
            <w:bookmarkEnd w:id="8"/>
            <w:r w:rsidRPr="00BD7BA9">
              <w:rPr>
                <w:color w:val="212529"/>
                <w:sz w:val="22"/>
                <w:szCs w:val="22"/>
              </w:rPr>
              <w:t>- согласовании правил внутреннего распорядка обучающихся;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9" w:name="100050"/>
            <w:bookmarkEnd w:id="9"/>
            <w:r w:rsidRPr="00BD7BA9">
              <w:rPr>
                <w:color w:val="212529"/>
                <w:sz w:val="22"/>
                <w:szCs w:val="22"/>
              </w:rPr>
              <w:t>- согласовании решения о постановке обучающихся на внутришкольный учет и снятия обучающихся с данного учета;</w:t>
            </w:r>
          </w:p>
          <w:p w:rsidR="00BD7BA9" w:rsidRPr="00B80D42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0"/>
                <w:szCs w:val="20"/>
              </w:rPr>
            </w:pPr>
            <w:bookmarkStart w:id="10" w:name="100051"/>
            <w:bookmarkEnd w:id="10"/>
            <w:r w:rsidRPr="00BD7BA9">
              <w:rPr>
                <w:color w:val="212529"/>
                <w:sz w:val="22"/>
                <w:szCs w:val="22"/>
              </w:rPr>
              <w:t>- согласовании порядка пользования лечебно-оздоровительной инфраструктурой, объектами культуры и объектами спорта образовательной организации</w:t>
            </w:r>
            <w:r w:rsidRPr="00B80D42">
              <w:rPr>
                <w:color w:val="212529"/>
                <w:sz w:val="20"/>
                <w:szCs w:val="20"/>
              </w:rPr>
              <w:t>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1" w:name="100052"/>
            <w:bookmarkEnd w:id="11"/>
            <w:r w:rsidRPr="00B80D42">
              <w:rPr>
                <w:color w:val="212529"/>
                <w:sz w:val="20"/>
                <w:szCs w:val="20"/>
              </w:rPr>
              <w:t xml:space="preserve">- согласовании порядка создания, организации работы, принятия решений </w:t>
            </w:r>
            <w:r w:rsidRPr="00BD7BA9">
              <w:rPr>
                <w:color w:val="212529"/>
                <w:sz w:val="22"/>
                <w:szCs w:val="22"/>
              </w:rPr>
              <w:t>комиссией по урегулированию споров между участниками образовательных отношений;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2" w:name="100053"/>
            <w:bookmarkEnd w:id="12"/>
            <w:r w:rsidRPr="00BD7BA9">
              <w:rPr>
                <w:color w:val="212529"/>
                <w:sz w:val="22"/>
                <w:szCs w:val="22"/>
              </w:rPr>
              <w:t>- согласовании локального нормативного акта о нормах профессиональной этики педагогических работников;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3" w:name="100054"/>
            <w:bookmarkEnd w:id="13"/>
            <w:r w:rsidRPr="00BD7BA9">
              <w:rPr>
                <w:color w:val="212529"/>
                <w:sz w:val="22"/>
                <w:szCs w:val="22"/>
              </w:rPr>
              <w:t>- согласовании порядка и размера материальной поддержки обучающихся;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4" w:name="100055"/>
            <w:bookmarkEnd w:id="14"/>
            <w:r w:rsidRPr="00BD7BA9">
              <w:rPr>
                <w:color w:val="212529"/>
                <w:sz w:val="22"/>
                <w:szCs w:val="22"/>
              </w:rPr>
              <w:t>- согласовании материально-технического обеспечения и оснащения образовательного процесса, оборудования помещений образовательной организации (в пределах выделяемых средств);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5" w:name="100056"/>
            <w:bookmarkEnd w:id="15"/>
            <w:r w:rsidRPr="00BD7BA9">
              <w:rPr>
                <w:color w:val="212529"/>
                <w:sz w:val="22"/>
                <w:szCs w:val="22"/>
              </w:rPr>
              <w:t>- согласовании создания в образовательной организации необходимых условий для организации питания, медицинского обслуживания обучающихся;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6" w:name="100057"/>
            <w:bookmarkEnd w:id="16"/>
            <w:r w:rsidRPr="00BD7BA9">
              <w:rPr>
                <w:color w:val="212529"/>
                <w:sz w:val="22"/>
                <w:szCs w:val="22"/>
              </w:rPr>
              <w:t>- согласовании мероприятий по охране и укреплению здоровья обучающихся;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7" w:name="100058"/>
            <w:bookmarkEnd w:id="17"/>
            <w:r w:rsidRPr="00BD7BA9">
              <w:rPr>
                <w:color w:val="212529"/>
                <w:sz w:val="22"/>
                <w:szCs w:val="22"/>
              </w:rPr>
              <w:t>- согласовании дефектных ведомостей, проектов благоустройства, проектно-сметной документации на производство ремонтных работ, графика исполнения указанных работ;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8" w:name="100059"/>
            <w:bookmarkEnd w:id="18"/>
            <w:r w:rsidRPr="00BD7BA9">
              <w:rPr>
                <w:color w:val="212529"/>
                <w:sz w:val="22"/>
                <w:szCs w:val="22"/>
              </w:rPr>
              <w:t>- разработке и согласовании кодекса этики педагога, родителя (законного представителя) обучающегося;</w:t>
            </w:r>
          </w:p>
          <w:p w:rsidR="00BD7BA9" w:rsidRPr="00BD7BA9" w:rsidRDefault="00BD7BA9" w:rsidP="00BD7BA9">
            <w:pPr>
              <w:pStyle w:val="pboth"/>
              <w:shd w:val="clear" w:color="auto" w:fill="FFFFFF"/>
              <w:spacing w:before="0" w:beforeAutospacing="0"/>
              <w:jc w:val="both"/>
              <w:rPr>
                <w:color w:val="212529"/>
                <w:sz w:val="22"/>
                <w:szCs w:val="22"/>
              </w:rPr>
            </w:pPr>
            <w:bookmarkStart w:id="19" w:name="100060"/>
            <w:bookmarkEnd w:id="19"/>
            <w:r w:rsidRPr="00BD7BA9">
              <w:rPr>
                <w:color w:val="212529"/>
                <w:sz w:val="22"/>
                <w:szCs w:val="22"/>
              </w:rPr>
              <w:t>- согласовании иных локальных нормативных актов, затрагивающих права и интересы участников образовательных отношений.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rPr>
          <w:jc w:val="center"/>
        </w:trPr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Педагогический совет</w:t>
            </w:r>
          </w:p>
        </w:tc>
        <w:tc>
          <w:tcPr>
            <w:tcW w:w="55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942A0B" w:rsidRPr="00942A0B" w:rsidRDefault="00942A0B" w:rsidP="00942A0B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B80D42">
              <w:rPr>
                <w:rStyle w:val="ad"/>
                <w:color w:val="333333"/>
                <w:sz w:val="20"/>
                <w:szCs w:val="20"/>
              </w:rPr>
              <w:t>Управленческие функции</w:t>
            </w:r>
            <w:r w:rsidRPr="00B80D42">
              <w:rPr>
                <w:color w:val="333333"/>
                <w:sz w:val="20"/>
                <w:szCs w:val="20"/>
              </w:rPr>
              <w:t xml:space="preserve"> включают законодательные, совещательные, </w:t>
            </w:r>
            <w:r w:rsidRPr="00942A0B">
              <w:rPr>
                <w:color w:val="333333"/>
                <w:sz w:val="22"/>
                <w:szCs w:val="22"/>
              </w:rPr>
              <w:t>диагностические, планово-прогностические, экспертно-контролирующие и корректирующие. </w:t>
            </w:r>
          </w:p>
          <w:p w:rsidR="00942A0B" w:rsidRPr="00942A0B" w:rsidRDefault="00942A0B" w:rsidP="00942A0B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942A0B">
              <w:rPr>
                <w:rStyle w:val="ad"/>
                <w:color w:val="333333"/>
                <w:sz w:val="22"/>
                <w:szCs w:val="22"/>
              </w:rPr>
              <w:t>-Методические функции</w:t>
            </w:r>
            <w:r w:rsidRPr="00942A0B">
              <w:rPr>
                <w:color w:val="333333"/>
                <w:sz w:val="22"/>
                <w:szCs w:val="22"/>
              </w:rPr>
              <w:t> включают информационные, обобщающе-аналитические, развивающие, обучающие и активизирующие. </w:t>
            </w:r>
          </w:p>
          <w:p w:rsidR="00942A0B" w:rsidRPr="00942A0B" w:rsidRDefault="00942A0B" w:rsidP="00942A0B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942A0B">
              <w:rPr>
                <w:rStyle w:val="ad"/>
                <w:color w:val="333333"/>
                <w:sz w:val="22"/>
                <w:szCs w:val="22"/>
              </w:rPr>
              <w:t>Воспитательные функции</w:t>
            </w:r>
            <w:r w:rsidRPr="00942A0B">
              <w:rPr>
                <w:color w:val="333333"/>
                <w:sz w:val="22"/>
                <w:szCs w:val="22"/>
              </w:rPr>
              <w:t> направлены на формирование общественного мнения, сознательной дисциплины коллектива школы, индивидуальности каждого педагога. </w:t>
            </w:r>
          </w:p>
          <w:p w:rsidR="00942A0B" w:rsidRPr="00942A0B" w:rsidRDefault="00942A0B" w:rsidP="00942A0B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942A0B">
              <w:rPr>
                <w:rStyle w:val="ad"/>
                <w:color w:val="333333"/>
                <w:sz w:val="22"/>
                <w:szCs w:val="22"/>
              </w:rPr>
              <w:t>Социально-педагогические функции</w:t>
            </w:r>
            <w:r w:rsidRPr="00942A0B">
              <w:rPr>
                <w:color w:val="333333"/>
                <w:sz w:val="22"/>
                <w:szCs w:val="22"/>
              </w:rPr>
              <w:t> включают коммуникацию, координацию и интеграцию действий учителей, учеников и родителей, согласование и социальную защиту учеников и педагогов. 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rPr>
          <w:jc w:val="center"/>
        </w:trPr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Общее собрание работников</w:t>
            </w:r>
          </w:p>
        </w:tc>
        <w:tc>
          <w:tcPr>
            <w:tcW w:w="55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942A0B" w:rsidRPr="00942A0B" w:rsidRDefault="00942A0B" w:rsidP="00942A0B">
            <w:pPr>
              <w:shd w:val="clear" w:color="auto" w:fill="FFFFFF"/>
              <w:rPr>
                <w:rFonts w:ascii="Times New Roman" w:eastAsia="Calibri" w:hAnsi="Times New Roman" w:cs="Times New Roman"/>
                <w:color w:val="333333"/>
              </w:rPr>
            </w:pPr>
            <w:r w:rsidRPr="00942A0B">
              <w:rPr>
                <w:rFonts w:ascii="Times New Roman" w:eastAsia="Calibri" w:hAnsi="Times New Roman" w:cs="Times New Roman"/>
                <w:color w:val="333333"/>
              </w:rPr>
              <w:t>-Принятие основных направлений деятельности учреждения; </w:t>
            </w:r>
          </w:p>
          <w:p w:rsidR="00942A0B" w:rsidRPr="00942A0B" w:rsidRDefault="00942A0B" w:rsidP="00942A0B">
            <w:pPr>
              <w:shd w:val="clear" w:color="auto" w:fill="FFFFFF"/>
              <w:rPr>
                <w:rFonts w:ascii="Times New Roman" w:eastAsia="Calibri" w:hAnsi="Times New Roman" w:cs="Times New Roman"/>
                <w:color w:val="333333"/>
              </w:rPr>
            </w:pPr>
            <w:r w:rsidRPr="00942A0B">
              <w:rPr>
                <w:rFonts w:ascii="Times New Roman" w:eastAsia="Calibri" w:hAnsi="Times New Roman" w:cs="Times New Roman"/>
                <w:color w:val="333333"/>
              </w:rPr>
              <w:t>-избрание членов управляющего совета; </w:t>
            </w:r>
          </w:p>
          <w:p w:rsidR="00942A0B" w:rsidRPr="00942A0B" w:rsidRDefault="00942A0B" w:rsidP="00942A0B">
            <w:pPr>
              <w:shd w:val="clear" w:color="auto" w:fill="FFFFFF"/>
              <w:rPr>
                <w:rFonts w:ascii="Times New Roman" w:eastAsia="Calibri" w:hAnsi="Times New Roman" w:cs="Times New Roman"/>
                <w:color w:val="333333"/>
              </w:rPr>
            </w:pPr>
            <w:r w:rsidRPr="00942A0B">
              <w:rPr>
                <w:rFonts w:ascii="Times New Roman" w:eastAsia="Calibri" w:hAnsi="Times New Roman" w:cs="Times New Roman"/>
                <w:color w:val="333333"/>
              </w:rPr>
              <w:t>-создание постоянных и временных комиссий по различным направлениям работы; </w:t>
            </w:r>
          </w:p>
          <w:p w:rsidR="00942A0B" w:rsidRPr="00942A0B" w:rsidRDefault="00942A0B" w:rsidP="00942A0B">
            <w:pPr>
              <w:shd w:val="clear" w:color="auto" w:fill="FFFFFF"/>
              <w:rPr>
                <w:rFonts w:ascii="Times New Roman" w:eastAsia="Calibri" w:hAnsi="Times New Roman" w:cs="Times New Roman"/>
                <w:color w:val="333333"/>
              </w:rPr>
            </w:pPr>
            <w:r w:rsidRPr="00942A0B">
              <w:rPr>
                <w:rFonts w:ascii="Times New Roman" w:eastAsia="Calibri" w:hAnsi="Times New Roman" w:cs="Times New Roman"/>
                <w:color w:val="333333"/>
              </w:rPr>
              <w:t>-рассмотрение вопросов об укреплении и развитии материально-технической базы учреждения; </w:t>
            </w:r>
          </w:p>
          <w:p w:rsidR="00942A0B" w:rsidRPr="00942A0B" w:rsidRDefault="00942A0B" w:rsidP="00942A0B">
            <w:pPr>
              <w:shd w:val="clear" w:color="auto" w:fill="FFFFFF"/>
              <w:rPr>
                <w:rFonts w:ascii="Times New Roman" w:eastAsia="Calibri" w:hAnsi="Times New Roman" w:cs="Times New Roman"/>
                <w:color w:val="333333"/>
              </w:rPr>
            </w:pPr>
            <w:r w:rsidRPr="00942A0B">
              <w:rPr>
                <w:rFonts w:ascii="Times New Roman" w:eastAsia="Calibri" w:hAnsi="Times New Roman" w:cs="Times New Roman"/>
                <w:color w:val="333333"/>
              </w:rPr>
              <w:t>-внесение предложений по организации сотрудничества с другими образовательными и иными организациями социальной сферы; </w:t>
            </w:r>
          </w:p>
          <w:p w:rsidR="00942A0B" w:rsidRPr="00942A0B" w:rsidRDefault="00942A0B" w:rsidP="00942A0B">
            <w:pPr>
              <w:shd w:val="clear" w:color="auto" w:fill="FFFFFF"/>
              <w:rPr>
                <w:rFonts w:ascii="Times New Roman" w:eastAsia="Calibri" w:hAnsi="Times New Roman" w:cs="Times New Roman"/>
                <w:color w:val="333333"/>
              </w:rPr>
            </w:pPr>
            <w:r w:rsidRPr="00942A0B">
              <w:rPr>
                <w:rFonts w:ascii="Times New Roman" w:eastAsia="Calibri" w:hAnsi="Times New Roman" w:cs="Times New Roman"/>
                <w:color w:val="333333"/>
              </w:rPr>
              <w:t>-представление интересов учреждения в органах власти, других организациях и учреждениях; </w:t>
            </w:r>
          </w:p>
          <w:p w:rsidR="00942A0B" w:rsidRPr="00942A0B" w:rsidRDefault="00942A0B" w:rsidP="00942A0B">
            <w:pPr>
              <w:shd w:val="clear" w:color="auto" w:fill="FFFFFF"/>
              <w:rPr>
                <w:rFonts w:ascii="Times New Roman" w:eastAsia="Calibri" w:hAnsi="Times New Roman" w:cs="Times New Roman"/>
                <w:color w:val="333333"/>
              </w:rPr>
            </w:pPr>
            <w:r w:rsidRPr="00942A0B">
              <w:rPr>
                <w:rFonts w:ascii="Times New Roman" w:eastAsia="Calibri" w:hAnsi="Times New Roman" w:cs="Times New Roman"/>
                <w:color w:val="333333"/>
              </w:rPr>
              <w:t>-рассмотрение документов контрольно-надзорных органов о проверке деятельности учреждения; </w:t>
            </w:r>
          </w:p>
          <w:p w:rsidR="00942A0B" w:rsidRPr="00942A0B" w:rsidRDefault="00942A0B" w:rsidP="00942A0B">
            <w:pPr>
              <w:shd w:val="clear" w:color="auto" w:fill="FFFFFF"/>
              <w:rPr>
                <w:rFonts w:ascii="Times New Roman" w:eastAsia="Calibri" w:hAnsi="Times New Roman" w:cs="Times New Roman"/>
                <w:color w:val="333333"/>
              </w:rPr>
            </w:pPr>
            <w:r w:rsidRPr="00942A0B">
              <w:rPr>
                <w:rFonts w:ascii="Times New Roman" w:eastAsia="Calibri" w:hAnsi="Times New Roman" w:cs="Times New Roman"/>
                <w:color w:val="333333"/>
              </w:rPr>
              <w:t>-участие в разработке положений коллективного договора.</w:t>
            </w:r>
          </w:p>
          <w:p w:rsidR="00942A0B" w:rsidRPr="00942A0B" w:rsidRDefault="00942A0B" w:rsidP="00942A0B">
            <w:pPr>
              <w:pStyle w:val="futurismarkdown-paragraph"/>
              <w:shd w:val="clear" w:color="auto" w:fill="FFFFFF"/>
              <w:spacing w:before="0" w:beforeAutospacing="0" w:after="120" w:afterAutospacing="0"/>
              <w:rPr>
                <w:color w:val="333333"/>
                <w:sz w:val="22"/>
                <w:szCs w:val="22"/>
              </w:rPr>
            </w:pPr>
            <w:r w:rsidRPr="00942A0B">
              <w:rPr>
                <w:color w:val="333333"/>
                <w:sz w:val="22"/>
                <w:szCs w:val="22"/>
              </w:rPr>
              <w:t>Также общее собрание обсуждает и рекомендует к утверждению проект устава, коллективного договора, правил внутреннего трудового распорядка, графики работы, графики отпусков работников школы. 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</w:tbl>
    <w:p w:rsidR="006825DB" w:rsidRDefault="006825DB" w:rsidP="00EB05A6">
      <w:pPr>
        <w:rPr>
          <w:rFonts w:ascii="Times New Roman" w:hAnsi="Times New Roman" w:cs="Times New Roman"/>
        </w:rPr>
      </w:pPr>
    </w:p>
    <w:p w:rsidR="006825DB" w:rsidRDefault="006825DB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МОУ СОШ №8 внедрила алгоритм действий персонала, работников ЧОП и обучающихся при угрозе совершения преступления в свои программы обучения и инструктажи по антитеррорис</w:t>
      </w:r>
      <w:r w:rsidR="003B2C71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ическим мерам.  Также указные меры отражены в антикризисном план</w:t>
      </w:r>
      <w:r w:rsidR="00A80EA9">
        <w:rPr>
          <w:rFonts w:ascii="Times New Roman" w:hAnsi="Times New Roman" w:cs="Times New Roman"/>
        </w:rPr>
        <w:t>е действий в ЧС. В сентябре 2025</w:t>
      </w:r>
      <w:r>
        <w:rPr>
          <w:rFonts w:ascii="Times New Roman" w:hAnsi="Times New Roman" w:cs="Times New Roman"/>
        </w:rPr>
        <w:t xml:space="preserve"> г. МОУ СОШ №8 успешно прошла контроль в</w:t>
      </w:r>
      <w:r w:rsidR="003B2C71">
        <w:rPr>
          <w:rFonts w:ascii="Times New Roman" w:hAnsi="Times New Roman" w:cs="Times New Roman"/>
        </w:rPr>
        <w:t>недрения алгоритмов в реагирова</w:t>
      </w:r>
      <w:r>
        <w:rPr>
          <w:rFonts w:ascii="Times New Roman" w:hAnsi="Times New Roman" w:cs="Times New Roman"/>
        </w:rPr>
        <w:t>ни</w:t>
      </w:r>
      <w:r w:rsidR="003B2C71">
        <w:rPr>
          <w:rFonts w:ascii="Times New Roman" w:hAnsi="Times New Roman" w:cs="Times New Roman"/>
        </w:rPr>
        <w:t>я в свою деятельность, проводимую Управлением образования администрации Каменского района Пензенской области.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Для осуществления учебно-методич</w:t>
      </w:r>
      <w:r w:rsidR="00942A0B">
        <w:rPr>
          <w:rFonts w:ascii="Times New Roman" w:hAnsi="Times New Roman" w:cs="Times New Roman"/>
        </w:rPr>
        <w:t>еской работы в Школе создано четыре</w:t>
      </w:r>
      <w:r w:rsidRPr="00EB05A6">
        <w:rPr>
          <w:rFonts w:ascii="Times New Roman" w:hAnsi="Times New Roman" w:cs="Times New Roman"/>
        </w:rPr>
        <w:t xml:space="preserve"> предметных методических объединения: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общих гуманитарных и социально-экономических дисциплин;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естественно-научных и математических дисциплин;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объединение п</w:t>
      </w:r>
      <w:r w:rsidR="00FA1081">
        <w:rPr>
          <w:rFonts w:ascii="Times New Roman" w:hAnsi="Times New Roman" w:cs="Times New Roman"/>
        </w:rPr>
        <w:t>едагогов начального образования;</w:t>
      </w:r>
    </w:p>
    <w:p w:rsidR="00FA1081" w:rsidRDefault="00FA1081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</w:t>
      </w:r>
      <w:r w:rsidR="00FB54DC">
        <w:rPr>
          <w:rFonts w:ascii="Times New Roman" w:hAnsi="Times New Roman" w:cs="Times New Roman"/>
        </w:rPr>
        <w:t>динение педагогов физического воспитания и ОБЖ</w:t>
      </w:r>
    </w:p>
    <w:p w:rsidR="00DC07C7" w:rsidRPr="00DC07C7" w:rsidRDefault="000E38E4" w:rsidP="00DC07C7">
      <w:pPr>
        <w:pStyle w:val="af"/>
        <w:ind w:right="145" w:firstLine="120"/>
        <w:jc w:val="both"/>
        <w:rPr>
          <w:sz w:val="22"/>
          <w:szCs w:val="22"/>
        </w:rPr>
      </w:pPr>
      <w:r w:rsidRPr="000E38E4">
        <w:rPr>
          <w:sz w:val="22"/>
          <w:szCs w:val="22"/>
        </w:rPr>
        <w:t>Анализ деятельности методического совета школы</w:t>
      </w:r>
      <w:r w:rsidRPr="000E38E4">
        <w:rPr>
          <w:spacing w:val="40"/>
          <w:sz w:val="22"/>
          <w:szCs w:val="22"/>
        </w:rPr>
        <w:t xml:space="preserve"> </w:t>
      </w:r>
      <w:r w:rsidRPr="000E38E4">
        <w:rPr>
          <w:sz w:val="22"/>
          <w:szCs w:val="22"/>
        </w:rPr>
        <w:t>показал, что каждый педагог успешно использует авторские методические материалы, творческие формы и приемы, овладевая новыми навыками, знакомятся с новыми педагогическими технологиями, применяют их в своей работе. Уроки проводятся с использованием современных педагогических технологий для повышения познавательного</w:t>
      </w:r>
      <w:r w:rsidRPr="000E38E4">
        <w:rPr>
          <w:spacing w:val="58"/>
          <w:sz w:val="22"/>
          <w:szCs w:val="22"/>
        </w:rPr>
        <w:t xml:space="preserve">   </w:t>
      </w:r>
      <w:r w:rsidRPr="000E38E4">
        <w:rPr>
          <w:sz w:val="22"/>
          <w:szCs w:val="22"/>
        </w:rPr>
        <w:t>интереса</w:t>
      </w:r>
      <w:r w:rsidRPr="000E38E4">
        <w:rPr>
          <w:spacing w:val="60"/>
          <w:sz w:val="22"/>
          <w:szCs w:val="22"/>
        </w:rPr>
        <w:t xml:space="preserve">   </w:t>
      </w:r>
      <w:r w:rsidRPr="000E38E4">
        <w:rPr>
          <w:sz w:val="22"/>
          <w:szCs w:val="22"/>
        </w:rPr>
        <w:t>обучающихся</w:t>
      </w:r>
      <w:r w:rsidRPr="000E38E4">
        <w:rPr>
          <w:spacing w:val="61"/>
          <w:sz w:val="22"/>
          <w:szCs w:val="22"/>
        </w:rPr>
        <w:t xml:space="preserve">   </w:t>
      </w:r>
      <w:r w:rsidRPr="000E38E4">
        <w:rPr>
          <w:sz w:val="22"/>
          <w:szCs w:val="22"/>
        </w:rPr>
        <w:t>к</w:t>
      </w:r>
      <w:r w:rsidRPr="000E38E4">
        <w:rPr>
          <w:spacing w:val="60"/>
          <w:sz w:val="22"/>
          <w:szCs w:val="22"/>
        </w:rPr>
        <w:t xml:space="preserve">   </w:t>
      </w:r>
      <w:r w:rsidRPr="000E38E4">
        <w:rPr>
          <w:sz w:val="22"/>
          <w:szCs w:val="22"/>
        </w:rPr>
        <w:t>предметам</w:t>
      </w:r>
      <w:r w:rsidRPr="000E38E4">
        <w:rPr>
          <w:spacing w:val="61"/>
          <w:sz w:val="22"/>
          <w:szCs w:val="22"/>
        </w:rPr>
        <w:t xml:space="preserve">   </w:t>
      </w:r>
      <w:r w:rsidRPr="000E38E4">
        <w:rPr>
          <w:sz w:val="22"/>
          <w:szCs w:val="22"/>
        </w:rPr>
        <w:t>естественно-</w:t>
      </w:r>
      <w:r w:rsidRPr="000E38E4">
        <w:rPr>
          <w:spacing w:val="-2"/>
          <w:sz w:val="22"/>
          <w:szCs w:val="22"/>
        </w:rPr>
        <w:t>математического</w:t>
      </w:r>
      <w:r>
        <w:rPr>
          <w:spacing w:val="-2"/>
        </w:rPr>
        <w:t>,</w:t>
      </w:r>
      <w:r w:rsidRPr="00DC07C7">
        <w:rPr>
          <w:sz w:val="22"/>
          <w:szCs w:val="22"/>
        </w:rPr>
        <w:t>гуманитарного и филологического цикла. С созданием центра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 xml:space="preserve">естественно-научной и технологической направленности «Точка Роста» педагоги школы принимают активное участие в инновационной, исследовательской и проектной деятельности: </w:t>
      </w:r>
    </w:p>
    <w:p w:rsidR="00DC07C7" w:rsidRPr="00DC07C7" w:rsidRDefault="00DC07C7" w:rsidP="00DC07C7">
      <w:pPr>
        <w:pStyle w:val="af"/>
        <w:ind w:left="321"/>
        <w:jc w:val="both"/>
        <w:rPr>
          <w:sz w:val="22"/>
          <w:szCs w:val="22"/>
        </w:rPr>
      </w:pPr>
      <w:r w:rsidRPr="00DC07C7">
        <w:rPr>
          <w:sz w:val="22"/>
          <w:szCs w:val="22"/>
        </w:rPr>
        <w:t>В</w:t>
      </w:r>
      <w:r w:rsidRPr="00DC07C7">
        <w:rPr>
          <w:spacing w:val="28"/>
          <w:sz w:val="22"/>
          <w:szCs w:val="22"/>
        </w:rPr>
        <w:t xml:space="preserve">  </w:t>
      </w:r>
      <w:r w:rsidRPr="00DC07C7">
        <w:rPr>
          <w:sz w:val="22"/>
          <w:szCs w:val="22"/>
        </w:rPr>
        <w:t>202</w:t>
      </w:r>
      <w:r w:rsidR="00A80EA9">
        <w:rPr>
          <w:sz w:val="22"/>
          <w:szCs w:val="22"/>
        </w:rPr>
        <w:t>5</w:t>
      </w:r>
      <w:r w:rsidRPr="00DC07C7">
        <w:rPr>
          <w:spacing w:val="59"/>
          <w:sz w:val="22"/>
          <w:szCs w:val="22"/>
        </w:rPr>
        <w:t xml:space="preserve"> </w:t>
      </w:r>
      <w:r w:rsidRPr="00DC07C7">
        <w:rPr>
          <w:sz w:val="22"/>
          <w:szCs w:val="22"/>
        </w:rPr>
        <w:t>году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 xml:space="preserve">проведен </w:t>
      </w:r>
      <w:r w:rsidRPr="00DC07C7">
        <w:rPr>
          <w:spacing w:val="-2"/>
          <w:sz w:val="22"/>
          <w:szCs w:val="22"/>
        </w:rPr>
        <w:t>мониторинг:</w:t>
      </w:r>
    </w:p>
    <w:p w:rsidR="00DC07C7" w:rsidRPr="00DC07C7" w:rsidRDefault="00DC07C7" w:rsidP="00DC07C7">
      <w:pPr>
        <w:pStyle w:val="a4"/>
        <w:widowControl w:val="0"/>
        <w:numPr>
          <w:ilvl w:val="0"/>
          <w:numId w:val="3"/>
        </w:numPr>
        <w:tabs>
          <w:tab w:val="left" w:pos="280"/>
        </w:tabs>
        <w:autoSpaceDE w:val="0"/>
        <w:autoSpaceDN w:val="0"/>
        <w:spacing w:after="0" w:line="240" w:lineRule="auto"/>
        <w:ind w:left="280" w:hanging="139"/>
        <w:contextualSpacing w:val="0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>качества</w:t>
      </w:r>
      <w:r w:rsidRPr="00DC07C7">
        <w:rPr>
          <w:rFonts w:ascii="Times New Roman" w:hAnsi="Times New Roman" w:cs="Times New Roman"/>
          <w:spacing w:val="-7"/>
        </w:rPr>
        <w:t xml:space="preserve"> </w:t>
      </w:r>
      <w:r w:rsidRPr="00DC07C7">
        <w:rPr>
          <w:rFonts w:ascii="Times New Roman" w:hAnsi="Times New Roman" w:cs="Times New Roman"/>
        </w:rPr>
        <w:t>научно-методического</w:t>
      </w:r>
      <w:r w:rsidRPr="00DC07C7">
        <w:rPr>
          <w:rFonts w:ascii="Times New Roman" w:hAnsi="Times New Roman" w:cs="Times New Roman"/>
          <w:spacing w:val="-6"/>
        </w:rPr>
        <w:t xml:space="preserve"> </w:t>
      </w:r>
      <w:r w:rsidRPr="00DC07C7">
        <w:rPr>
          <w:rFonts w:ascii="Times New Roman" w:hAnsi="Times New Roman" w:cs="Times New Roman"/>
        </w:rPr>
        <w:t>уровня</w:t>
      </w:r>
      <w:r w:rsidRPr="00DC07C7">
        <w:rPr>
          <w:rFonts w:ascii="Times New Roman" w:hAnsi="Times New Roman" w:cs="Times New Roman"/>
          <w:spacing w:val="-6"/>
        </w:rPr>
        <w:t xml:space="preserve"> </w:t>
      </w:r>
      <w:r w:rsidRPr="00DC07C7">
        <w:rPr>
          <w:rFonts w:ascii="Times New Roman" w:hAnsi="Times New Roman" w:cs="Times New Roman"/>
        </w:rPr>
        <w:t>преподавания</w:t>
      </w:r>
      <w:r w:rsidRPr="00DC07C7">
        <w:rPr>
          <w:rFonts w:ascii="Times New Roman" w:hAnsi="Times New Roman" w:cs="Times New Roman"/>
          <w:spacing w:val="-6"/>
        </w:rPr>
        <w:t xml:space="preserve"> </w:t>
      </w:r>
      <w:r w:rsidRPr="00DC07C7">
        <w:rPr>
          <w:rFonts w:ascii="Times New Roman" w:hAnsi="Times New Roman" w:cs="Times New Roman"/>
          <w:spacing w:val="-2"/>
        </w:rPr>
        <w:t>предметов;</w:t>
      </w:r>
    </w:p>
    <w:p w:rsidR="00DC07C7" w:rsidRPr="00DC07C7" w:rsidRDefault="00DC07C7" w:rsidP="00DC07C7">
      <w:pPr>
        <w:pStyle w:val="a4"/>
        <w:widowControl w:val="0"/>
        <w:numPr>
          <w:ilvl w:val="0"/>
          <w:numId w:val="3"/>
        </w:numPr>
        <w:tabs>
          <w:tab w:val="left" w:pos="280"/>
        </w:tabs>
        <w:autoSpaceDE w:val="0"/>
        <w:autoSpaceDN w:val="0"/>
        <w:spacing w:after="0" w:line="240" w:lineRule="auto"/>
        <w:ind w:left="280" w:hanging="139"/>
        <w:contextualSpacing w:val="0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>проведения</w:t>
      </w:r>
      <w:r w:rsidRPr="00DC07C7">
        <w:rPr>
          <w:rFonts w:ascii="Times New Roman" w:hAnsi="Times New Roman" w:cs="Times New Roman"/>
          <w:spacing w:val="-6"/>
        </w:rPr>
        <w:t xml:space="preserve"> </w:t>
      </w:r>
      <w:r w:rsidRPr="00DC07C7">
        <w:rPr>
          <w:rFonts w:ascii="Times New Roman" w:hAnsi="Times New Roman" w:cs="Times New Roman"/>
        </w:rPr>
        <w:t>входных</w:t>
      </w:r>
      <w:r w:rsidRPr="00DC07C7">
        <w:rPr>
          <w:rFonts w:ascii="Times New Roman" w:hAnsi="Times New Roman" w:cs="Times New Roman"/>
          <w:spacing w:val="-6"/>
        </w:rPr>
        <w:t xml:space="preserve"> </w:t>
      </w:r>
      <w:r w:rsidRPr="00DC07C7">
        <w:rPr>
          <w:rFonts w:ascii="Times New Roman" w:hAnsi="Times New Roman" w:cs="Times New Roman"/>
        </w:rPr>
        <w:t>и</w:t>
      </w:r>
      <w:r w:rsidRPr="00DC07C7">
        <w:rPr>
          <w:rFonts w:ascii="Times New Roman" w:hAnsi="Times New Roman" w:cs="Times New Roman"/>
          <w:spacing w:val="-5"/>
        </w:rPr>
        <w:t xml:space="preserve"> </w:t>
      </w:r>
      <w:r w:rsidRPr="00DC07C7">
        <w:rPr>
          <w:rFonts w:ascii="Times New Roman" w:hAnsi="Times New Roman" w:cs="Times New Roman"/>
        </w:rPr>
        <w:t>промежуточных</w:t>
      </w:r>
      <w:r w:rsidRPr="00DC07C7">
        <w:rPr>
          <w:rFonts w:ascii="Times New Roman" w:hAnsi="Times New Roman" w:cs="Times New Roman"/>
          <w:spacing w:val="-6"/>
        </w:rPr>
        <w:t xml:space="preserve"> </w:t>
      </w:r>
      <w:r w:rsidRPr="00DC07C7">
        <w:rPr>
          <w:rFonts w:ascii="Times New Roman" w:hAnsi="Times New Roman" w:cs="Times New Roman"/>
        </w:rPr>
        <w:t>контрольных</w:t>
      </w:r>
      <w:r w:rsidRPr="00DC07C7">
        <w:rPr>
          <w:rFonts w:ascii="Times New Roman" w:hAnsi="Times New Roman" w:cs="Times New Roman"/>
          <w:spacing w:val="-5"/>
        </w:rPr>
        <w:t xml:space="preserve"> </w:t>
      </w:r>
      <w:r w:rsidRPr="00DC07C7">
        <w:rPr>
          <w:rFonts w:ascii="Times New Roman" w:hAnsi="Times New Roman" w:cs="Times New Roman"/>
          <w:spacing w:val="-2"/>
        </w:rPr>
        <w:t>работ;</w:t>
      </w:r>
    </w:p>
    <w:p w:rsidR="00DC07C7" w:rsidRPr="00DC07C7" w:rsidRDefault="00DC07C7" w:rsidP="00DC07C7">
      <w:pPr>
        <w:pStyle w:val="a4"/>
        <w:widowControl w:val="0"/>
        <w:numPr>
          <w:ilvl w:val="0"/>
          <w:numId w:val="3"/>
        </w:numPr>
        <w:tabs>
          <w:tab w:val="left" w:pos="280"/>
        </w:tabs>
        <w:autoSpaceDE w:val="0"/>
        <w:autoSpaceDN w:val="0"/>
        <w:spacing w:after="0" w:line="240" w:lineRule="auto"/>
        <w:ind w:left="280" w:hanging="139"/>
        <w:contextualSpacing w:val="0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>выполнения</w:t>
      </w:r>
      <w:r w:rsidRPr="00DC07C7">
        <w:rPr>
          <w:rFonts w:ascii="Times New Roman" w:hAnsi="Times New Roman" w:cs="Times New Roman"/>
          <w:spacing w:val="-5"/>
        </w:rPr>
        <w:t xml:space="preserve"> </w:t>
      </w:r>
      <w:r w:rsidRPr="00DC07C7">
        <w:rPr>
          <w:rFonts w:ascii="Times New Roman" w:hAnsi="Times New Roman" w:cs="Times New Roman"/>
        </w:rPr>
        <w:t>единого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</w:rPr>
        <w:t>орфографического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  <w:spacing w:val="-2"/>
        </w:rPr>
        <w:t>режима;</w:t>
      </w:r>
    </w:p>
    <w:p w:rsidR="00DC07C7" w:rsidRPr="00DC07C7" w:rsidRDefault="00DC07C7" w:rsidP="00DC07C7">
      <w:pPr>
        <w:pStyle w:val="a4"/>
        <w:widowControl w:val="0"/>
        <w:numPr>
          <w:ilvl w:val="0"/>
          <w:numId w:val="3"/>
        </w:numPr>
        <w:tabs>
          <w:tab w:val="left" w:pos="280"/>
        </w:tabs>
        <w:autoSpaceDE w:val="0"/>
        <w:autoSpaceDN w:val="0"/>
        <w:spacing w:after="0" w:line="240" w:lineRule="auto"/>
        <w:ind w:left="280" w:hanging="139"/>
        <w:contextualSpacing w:val="0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>формирования</w:t>
      </w:r>
      <w:r w:rsidRPr="00DC07C7">
        <w:rPr>
          <w:rFonts w:ascii="Times New Roman" w:hAnsi="Times New Roman" w:cs="Times New Roman"/>
          <w:spacing w:val="-7"/>
        </w:rPr>
        <w:t xml:space="preserve"> </w:t>
      </w:r>
      <w:r w:rsidRPr="00DC07C7">
        <w:rPr>
          <w:rFonts w:ascii="Times New Roman" w:hAnsi="Times New Roman" w:cs="Times New Roman"/>
        </w:rPr>
        <w:t>общеучебных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</w:rPr>
        <w:t>умений</w:t>
      </w:r>
      <w:r w:rsidRPr="00DC07C7">
        <w:rPr>
          <w:rFonts w:ascii="Times New Roman" w:hAnsi="Times New Roman" w:cs="Times New Roman"/>
          <w:spacing w:val="-5"/>
        </w:rPr>
        <w:t xml:space="preserve"> </w:t>
      </w:r>
      <w:r w:rsidRPr="00DC07C7">
        <w:rPr>
          <w:rFonts w:ascii="Times New Roman" w:hAnsi="Times New Roman" w:cs="Times New Roman"/>
        </w:rPr>
        <w:t>и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</w:rPr>
        <w:t>навыков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  <w:spacing w:val="-2"/>
        </w:rPr>
        <w:t>учащихся;</w:t>
      </w:r>
    </w:p>
    <w:p w:rsidR="00DC07C7" w:rsidRPr="00DC07C7" w:rsidRDefault="00DC07C7" w:rsidP="00DC07C7">
      <w:pPr>
        <w:pStyle w:val="a4"/>
        <w:widowControl w:val="0"/>
        <w:numPr>
          <w:ilvl w:val="0"/>
          <w:numId w:val="3"/>
        </w:numPr>
        <w:tabs>
          <w:tab w:val="left" w:pos="280"/>
        </w:tabs>
        <w:autoSpaceDE w:val="0"/>
        <w:autoSpaceDN w:val="0"/>
        <w:spacing w:after="0" w:line="240" w:lineRule="auto"/>
        <w:ind w:left="280" w:hanging="139"/>
        <w:contextualSpacing w:val="0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>подготовки</w:t>
      </w:r>
      <w:r w:rsidRPr="00DC07C7">
        <w:rPr>
          <w:rFonts w:ascii="Times New Roman" w:hAnsi="Times New Roman" w:cs="Times New Roman"/>
          <w:spacing w:val="-2"/>
        </w:rPr>
        <w:t xml:space="preserve"> </w:t>
      </w:r>
      <w:r w:rsidRPr="00DC07C7">
        <w:rPr>
          <w:rFonts w:ascii="Times New Roman" w:hAnsi="Times New Roman" w:cs="Times New Roman"/>
        </w:rPr>
        <w:t>к</w:t>
      </w:r>
      <w:r w:rsidRPr="00DC07C7">
        <w:rPr>
          <w:rFonts w:ascii="Times New Roman" w:hAnsi="Times New Roman" w:cs="Times New Roman"/>
          <w:spacing w:val="-2"/>
        </w:rPr>
        <w:t xml:space="preserve"> </w:t>
      </w:r>
      <w:r w:rsidRPr="00DC07C7">
        <w:rPr>
          <w:rFonts w:ascii="Times New Roman" w:hAnsi="Times New Roman" w:cs="Times New Roman"/>
        </w:rPr>
        <w:t>ОГЭ</w:t>
      </w:r>
      <w:r w:rsidRPr="00DC07C7">
        <w:rPr>
          <w:rFonts w:ascii="Times New Roman" w:hAnsi="Times New Roman" w:cs="Times New Roman"/>
          <w:spacing w:val="-2"/>
        </w:rPr>
        <w:t xml:space="preserve"> </w:t>
      </w:r>
      <w:r w:rsidRPr="00DC07C7">
        <w:rPr>
          <w:rFonts w:ascii="Times New Roman" w:hAnsi="Times New Roman" w:cs="Times New Roman"/>
        </w:rPr>
        <w:t>и</w:t>
      </w:r>
      <w:r w:rsidRPr="00DC07C7">
        <w:rPr>
          <w:rFonts w:ascii="Times New Roman" w:hAnsi="Times New Roman" w:cs="Times New Roman"/>
          <w:spacing w:val="-2"/>
        </w:rPr>
        <w:t xml:space="preserve"> </w:t>
      </w:r>
      <w:r w:rsidRPr="00DC07C7">
        <w:rPr>
          <w:rFonts w:ascii="Times New Roman" w:hAnsi="Times New Roman" w:cs="Times New Roman"/>
        </w:rPr>
        <w:t>ЕГЭ</w:t>
      </w:r>
      <w:r w:rsidRPr="00DC07C7">
        <w:rPr>
          <w:rFonts w:ascii="Times New Roman" w:hAnsi="Times New Roman" w:cs="Times New Roman"/>
          <w:spacing w:val="-2"/>
        </w:rPr>
        <w:t xml:space="preserve"> </w:t>
      </w:r>
      <w:r w:rsidRPr="00DC07C7">
        <w:rPr>
          <w:rFonts w:ascii="Times New Roman" w:hAnsi="Times New Roman" w:cs="Times New Roman"/>
        </w:rPr>
        <w:t>по</w:t>
      </w:r>
      <w:r w:rsidRPr="00DC07C7">
        <w:rPr>
          <w:rFonts w:ascii="Times New Roman" w:hAnsi="Times New Roman" w:cs="Times New Roman"/>
          <w:spacing w:val="-1"/>
        </w:rPr>
        <w:t xml:space="preserve"> </w:t>
      </w:r>
      <w:r w:rsidRPr="00DC07C7">
        <w:rPr>
          <w:rFonts w:ascii="Times New Roman" w:hAnsi="Times New Roman" w:cs="Times New Roman"/>
          <w:spacing w:val="-2"/>
        </w:rPr>
        <w:t>предметам.</w:t>
      </w:r>
    </w:p>
    <w:p w:rsidR="00DC07C7" w:rsidRPr="00DC07C7" w:rsidRDefault="00DC07C7" w:rsidP="00DC07C7">
      <w:pPr>
        <w:pStyle w:val="af"/>
        <w:ind w:right="145" w:firstLine="120"/>
        <w:jc w:val="both"/>
        <w:rPr>
          <w:sz w:val="22"/>
          <w:szCs w:val="22"/>
        </w:rPr>
      </w:pPr>
      <w:r w:rsidRPr="00DC07C7">
        <w:rPr>
          <w:sz w:val="22"/>
          <w:szCs w:val="22"/>
        </w:rPr>
        <w:t>Анализируя результаты мониторингов, педагоги ведут работу по устранению недостатков в знаниях обучающихся, работают над самообразованием,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>совершенствованием педагогического мастерства и профессионального уровня посредством:</w:t>
      </w:r>
    </w:p>
    <w:p w:rsidR="00DC07C7" w:rsidRPr="00DC07C7" w:rsidRDefault="00DC07C7" w:rsidP="00DC07C7">
      <w:pPr>
        <w:pStyle w:val="a4"/>
        <w:widowControl w:val="0"/>
        <w:numPr>
          <w:ilvl w:val="0"/>
          <w:numId w:val="3"/>
        </w:numPr>
        <w:tabs>
          <w:tab w:val="left" w:pos="390"/>
        </w:tabs>
        <w:autoSpaceDE w:val="0"/>
        <w:autoSpaceDN w:val="0"/>
        <w:spacing w:after="0" w:line="240" w:lineRule="auto"/>
        <w:ind w:left="141" w:right="147" w:firstLine="0"/>
        <w:contextualSpacing w:val="0"/>
        <w:jc w:val="both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 xml:space="preserve">обучения на курсах повышения квалификации, участия в вебинарах, профессиональных предметных олимпиадах, освоения и применения цифровых и инновационных технологий </w:t>
      </w:r>
      <w:r w:rsidRPr="00DC07C7">
        <w:rPr>
          <w:rFonts w:ascii="Times New Roman" w:hAnsi="Times New Roman" w:cs="Times New Roman"/>
          <w:spacing w:val="-2"/>
        </w:rPr>
        <w:t>обучения;</w:t>
      </w:r>
    </w:p>
    <w:p w:rsidR="00DC07C7" w:rsidRPr="00DC07C7" w:rsidRDefault="00DC07C7" w:rsidP="00DC07C7">
      <w:pPr>
        <w:pStyle w:val="a4"/>
        <w:widowControl w:val="0"/>
        <w:numPr>
          <w:ilvl w:val="0"/>
          <w:numId w:val="3"/>
        </w:numPr>
        <w:tabs>
          <w:tab w:val="left" w:pos="280"/>
        </w:tabs>
        <w:autoSpaceDE w:val="0"/>
        <w:autoSpaceDN w:val="0"/>
        <w:spacing w:after="0" w:line="240" w:lineRule="auto"/>
        <w:ind w:left="280" w:hanging="139"/>
        <w:contextualSpacing w:val="0"/>
        <w:jc w:val="both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>выступления</w:t>
      </w:r>
      <w:r w:rsidRPr="00DC07C7">
        <w:rPr>
          <w:rFonts w:ascii="Times New Roman" w:hAnsi="Times New Roman" w:cs="Times New Roman"/>
          <w:spacing w:val="-7"/>
        </w:rPr>
        <w:t xml:space="preserve"> </w:t>
      </w:r>
      <w:r w:rsidRPr="00DC07C7">
        <w:rPr>
          <w:rFonts w:ascii="Times New Roman" w:hAnsi="Times New Roman" w:cs="Times New Roman"/>
        </w:rPr>
        <w:t>на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</w:rPr>
        <w:t>педагогических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</w:rPr>
        <w:t>советах,</w:t>
      </w:r>
      <w:r w:rsidRPr="00DC07C7">
        <w:rPr>
          <w:rFonts w:ascii="Times New Roman" w:hAnsi="Times New Roman" w:cs="Times New Roman"/>
          <w:spacing w:val="-5"/>
        </w:rPr>
        <w:t xml:space="preserve"> </w:t>
      </w:r>
      <w:r w:rsidRPr="00DC07C7">
        <w:rPr>
          <w:rFonts w:ascii="Times New Roman" w:hAnsi="Times New Roman" w:cs="Times New Roman"/>
        </w:rPr>
        <w:t>заседаниях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</w:rPr>
        <w:t>методических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  <w:spacing w:val="-2"/>
        </w:rPr>
        <w:t>объединений;</w:t>
      </w:r>
    </w:p>
    <w:p w:rsidR="00DC07C7" w:rsidRPr="00DC07C7" w:rsidRDefault="00DC07C7" w:rsidP="000E38E4">
      <w:pPr>
        <w:pStyle w:val="a4"/>
        <w:widowControl w:val="0"/>
        <w:numPr>
          <w:ilvl w:val="0"/>
          <w:numId w:val="3"/>
        </w:numPr>
        <w:tabs>
          <w:tab w:val="left" w:pos="280"/>
        </w:tabs>
        <w:autoSpaceDE w:val="0"/>
        <w:autoSpaceDN w:val="0"/>
        <w:spacing w:after="0" w:line="240" w:lineRule="auto"/>
        <w:ind w:left="280" w:hanging="139"/>
        <w:contextualSpacing w:val="0"/>
        <w:jc w:val="both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>обобщение</w:t>
      </w:r>
      <w:r w:rsidRPr="00DC07C7">
        <w:rPr>
          <w:rFonts w:ascii="Times New Roman" w:hAnsi="Times New Roman" w:cs="Times New Roman"/>
          <w:spacing w:val="-6"/>
        </w:rPr>
        <w:t xml:space="preserve"> </w:t>
      </w:r>
      <w:r w:rsidRPr="00DC07C7">
        <w:rPr>
          <w:rFonts w:ascii="Times New Roman" w:hAnsi="Times New Roman" w:cs="Times New Roman"/>
        </w:rPr>
        <w:t>и</w:t>
      </w:r>
      <w:r w:rsidRPr="00DC07C7">
        <w:rPr>
          <w:rFonts w:ascii="Times New Roman" w:hAnsi="Times New Roman" w:cs="Times New Roman"/>
          <w:spacing w:val="-3"/>
        </w:rPr>
        <w:t xml:space="preserve"> </w:t>
      </w:r>
      <w:r w:rsidRPr="00DC07C7">
        <w:rPr>
          <w:rFonts w:ascii="Times New Roman" w:hAnsi="Times New Roman" w:cs="Times New Roman"/>
        </w:rPr>
        <w:t>распространение</w:t>
      </w:r>
      <w:r w:rsidRPr="00DC07C7">
        <w:rPr>
          <w:rFonts w:ascii="Times New Roman" w:hAnsi="Times New Roman" w:cs="Times New Roman"/>
          <w:spacing w:val="-3"/>
        </w:rPr>
        <w:t xml:space="preserve"> </w:t>
      </w:r>
      <w:r w:rsidRPr="00DC07C7">
        <w:rPr>
          <w:rFonts w:ascii="Times New Roman" w:hAnsi="Times New Roman" w:cs="Times New Roman"/>
        </w:rPr>
        <w:t>опыта</w:t>
      </w:r>
      <w:r w:rsidRPr="00DC07C7">
        <w:rPr>
          <w:rFonts w:ascii="Times New Roman" w:hAnsi="Times New Roman" w:cs="Times New Roman"/>
          <w:spacing w:val="-3"/>
        </w:rPr>
        <w:t xml:space="preserve"> </w:t>
      </w:r>
      <w:r w:rsidRPr="00DC07C7">
        <w:rPr>
          <w:rFonts w:ascii="Times New Roman" w:hAnsi="Times New Roman" w:cs="Times New Roman"/>
        </w:rPr>
        <w:t>работы</w:t>
      </w:r>
      <w:r w:rsidRPr="00DC07C7">
        <w:rPr>
          <w:rFonts w:ascii="Times New Roman" w:hAnsi="Times New Roman" w:cs="Times New Roman"/>
          <w:spacing w:val="-4"/>
        </w:rPr>
        <w:t xml:space="preserve"> </w:t>
      </w:r>
      <w:r w:rsidRPr="00DC07C7">
        <w:rPr>
          <w:rFonts w:ascii="Times New Roman" w:hAnsi="Times New Roman" w:cs="Times New Roman"/>
        </w:rPr>
        <w:t>в</w:t>
      </w:r>
      <w:r w:rsidRPr="00DC07C7">
        <w:rPr>
          <w:rFonts w:ascii="Times New Roman" w:hAnsi="Times New Roman" w:cs="Times New Roman"/>
          <w:spacing w:val="-3"/>
        </w:rPr>
        <w:t xml:space="preserve"> </w:t>
      </w:r>
      <w:r w:rsidRPr="00DC07C7">
        <w:rPr>
          <w:rFonts w:ascii="Times New Roman" w:hAnsi="Times New Roman" w:cs="Times New Roman"/>
        </w:rPr>
        <w:t>школе</w:t>
      </w:r>
      <w:r w:rsidRPr="00DC07C7">
        <w:rPr>
          <w:rFonts w:ascii="Times New Roman" w:hAnsi="Times New Roman" w:cs="Times New Roman"/>
          <w:spacing w:val="-3"/>
        </w:rPr>
        <w:t xml:space="preserve"> </w:t>
      </w:r>
      <w:r w:rsidRPr="00DC07C7">
        <w:rPr>
          <w:rFonts w:ascii="Times New Roman" w:hAnsi="Times New Roman" w:cs="Times New Roman"/>
        </w:rPr>
        <w:t>и</w:t>
      </w:r>
      <w:r w:rsidRPr="00DC07C7">
        <w:rPr>
          <w:rFonts w:ascii="Times New Roman" w:hAnsi="Times New Roman" w:cs="Times New Roman"/>
          <w:spacing w:val="-3"/>
        </w:rPr>
        <w:t xml:space="preserve"> </w:t>
      </w:r>
      <w:r w:rsidRPr="00DC07C7">
        <w:rPr>
          <w:rFonts w:ascii="Times New Roman" w:hAnsi="Times New Roman" w:cs="Times New Roman"/>
          <w:spacing w:val="-4"/>
        </w:rPr>
        <w:t>СМИ.</w:t>
      </w:r>
    </w:p>
    <w:p w:rsidR="00DC07C7" w:rsidRPr="00DC07C7" w:rsidRDefault="00DC07C7" w:rsidP="00DC07C7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целях учета мнения обучающихся и родителей (законных представителей) несовершеннолетних обучающихся в Школе действуют Совет обучающихся и Совет родителей.</w:t>
      </w:r>
    </w:p>
    <w:p w:rsidR="00DC07C7" w:rsidRPr="00DC07C7" w:rsidRDefault="00DC07C7" w:rsidP="00DC07C7">
      <w:pPr>
        <w:pStyle w:val="af"/>
        <w:ind w:left="196"/>
        <w:jc w:val="both"/>
        <w:rPr>
          <w:sz w:val="22"/>
          <w:szCs w:val="22"/>
        </w:rPr>
      </w:pPr>
      <w:r w:rsidRPr="00DC07C7">
        <w:rPr>
          <w:spacing w:val="-6"/>
          <w:sz w:val="22"/>
          <w:szCs w:val="22"/>
        </w:rPr>
        <w:t>В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этом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году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успешно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реализовалась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работа</w:t>
      </w:r>
      <w:r w:rsidRPr="00DC07C7">
        <w:rPr>
          <w:spacing w:val="1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по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наставничеству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с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использованием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различных</w:t>
      </w:r>
      <w:r w:rsidRPr="00DC07C7">
        <w:rPr>
          <w:spacing w:val="2"/>
          <w:sz w:val="22"/>
          <w:szCs w:val="22"/>
        </w:rPr>
        <w:t xml:space="preserve"> </w:t>
      </w:r>
      <w:r w:rsidRPr="00DC07C7">
        <w:rPr>
          <w:spacing w:val="-6"/>
          <w:sz w:val="22"/>
          <w:szCs w:val="22"/>
        </w:rPr>
        <w:t>моделей:</w:t>
      </w:r>
    </w:p>
    <w:p w:rsidR="00DC07C7" w:rsidRPr="00DC07C7" w:rsidRDefault="00DC07C7" w:rsidP="00DC07C7">
      <w:pPr>
        <w:pStyle w:val="a4"/>
        <w:widowControl w:val="0"/>
        <w:numPr>
          <w:ilvl w:val="1"/>
          <w:numId w:val="3"/>
        </w:numPr>
        <w:tabs>
          <w:tab w:val="left" w:pos="600"/>
        </w:tabs>
        <w:autoSpaceDE w:val="0"/>
        <w:autoSpaceDN w:val="0"/>
        <w:spacing w:after="0" w:line="240" w:lineRule="auto"/>
        <w:ind w:left="600" w:hanging="339"/>
        <w:contextualSpacing w:val="0"/>
        <w:jc w:val="both"/>
        <w:rPr>
          <w:rFonts w:ascii="Times New Roman" w:hAnsi="Times New Roman" w:cs="Times New Roman"/>
        </w:rPr>
      </w:pPr>
      <w:r w:rsidRPr="00DC07C7">
        <w:rPr>
          <w:rFonts w:ascii="Times New Roman" w:hAnsi="Times New Roman" w:cs="Times New Roman"/>
        </w:rPr>
        <w:t>«Опытный</w:t>
      </w:r>
      <w:r w:rsidRPr="00DC07C7">
        <w:rPr>
          <w:rFonts w:ascii="Times New Roman" w:hAnsi="Times New Roman" w:cs="Times New Roman"/>
          <w:spacing w:val="12"/>
        </w:rPr>
        <w:t xml:space="preserve"> </w:t>
      </w:r>
      <w:r w:rsidRPr="00DC07C7">
        <w:rPr>
          <w:rFonts w:ascii="Times New Roman" w:hAnsi="Times New Roman" w:cs="Times New Roman"/>
        </w:rPr>
        <w:t>педагог</w:t>
      </w:r>
      <w:r w:rsidRPr="00DC07C7">
        <w:rPr>
          <w:rFonts w:ascii="Times New Roman" w:hAnsi="Times New Roman" w:cs="Times New Roman"/>
          <w:spacing w:val="15"/>
        </w:rPr>
        <w:t xml:space="preserve"> </w:t>
      </w:r>
      <w:r w:rsidRPr="00DC07C7">
        <w:rPr>
          <w:rFonts w:ascii="Times New Roman" w:hAnsi="Times New Roman" w:cs="Times New Roman"/>
        </w:rPr>
        <w:t>–</w:t>
      </w:r>
      <w:r w:rsidRPr="00DC07C7">
        <w:rPr>
          <w:rFonts w:ascii="Times New Roman" w:hAnsi="Times New Roman" w:cs="Times New Roman"/>
          <w:spacing w:val="15"/>
        </w:rPr>
        <w:t xml:space="preserve"> </w:t>
      </w:r>
      <w:r w:rsidRPr="00DC07C7">
        <w:rPr>
          <w:rFonts w:ascii="Times New Roman" w:hAnsi="Times New Roman" w:cs="Times New Roman"/>
        </w:rPr>
        <w:t>молодой</w:t>
      </w:r>
      <w:r w:rsidRPr="00DC07C7">
        <w:rPr>
          <w:rFonts w:ascii="Times New Roman" w:hAnsi="Times New Roman" w:cs="Times New Roman"/>
          <w:spacing w:val="14"/>
        </w:rPr>
        <w:t xml:space="preserve"> </w:t>
      </w:r>
      <w:r w:rsidRPr="00DC07C7">
        <w:rPr>
          <w:rFonts w:ascii="Times New Roman" w:hAnsi="Times New Roman" w:cs="Times New Roman"/>
        </w:rPr>
        <w:t>специалист»,</w:t>
      </w:r>
      <w:r w:rsidRPr="00DC07C7">
        <w:rPr>
          <w:rFonts w:ascii="Times New Roman" w:hAnsi="Times New Roman" w:cs="Times New Roman"/>
          <w:spacing w:val="15"/>
        </w:rPr>
        <w:t xml:space="preserve"> </w:t>
      </w:r>
      <w:r w:rsidRPr="00DC07C7">
        <w:rPr>
          <w:rFonts w:ascii="Times New Roman" w:hAnsi="Times New Roman" w:cs="Times New Roman"/>
        </w:rPr>
        <w:t>«учитель-ученик»,</w:t>
      </w:r>
      <w:r w:rsidRPr="00DC07C7">
        <w:rPr>
          <w:rFonts w:ascii="Times New Roman" w:hAnsi="Times New Roman" w:cs="Times New Roman"/>
          <w:spacing w:val="15"/>
        </w:rPr>
        <w:t xml:space="preserve"> </w:t>
      </w:r>
      <w:r w:rsidRPr="00DC07C7">
        <w:rPr>
          <w:rFonts w:ascii="Times New Roman" w:hAnsi="Times New Roman" w:cs="Times New Roman"/>
        </w:rPr>
        <w:t>«Командное</w:t>
      </w:r>
      <w:r w:rsidRPr="00DC07C7">
        <w:rPr>
          <w:rFonts w:ascii="Times New Roman" w:hAnsi="Times New Roman" w:cs="Times New Roman"/>
          <w:spacing w:val="15"/>
        </w:rPr>
        <w:t xml:space="preserve"> </w:t>
      </w:r>
      <w:r w:rsidRPr="00DC07C7">
        <w:rPr>
          <w:rFonts w:ascii="Times New Roman" w:hAnsi="Times New Roman" w:cs="Times New Roman"/>
          <w:spacing w:val="-2"/>
        </w:rPr>
        <w:t>наставничество»,</w:t>
      </w:r>
    </w:p>
    <w:p w:rsidR="00DC07C7" w:rsidRPr="00DC07C7" w:rsidRDefault="00DC07C7" w:rsidP="00DC07C7">
      <w:pPr>
        <w:pStyle w:val="af"/>
        <w:ind w:right="147"/>
        <w:jc w:val="both"/>
        <w:rPr>
          <w:sz w:val="22"/>
          <w:szCs w:val="22"/>
        </w:rPr>
      </w:pPr>
      <w:r w:rsidRPr="00DC07C7">
        <w:rPr>
          <w:sz w:val="22"/>
          <w:szCs w:val="22"/>
        </w:rPr>
        <w:t>«Учитель - учитель»,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>(Индивидуальная работа с наставником, согласно утвержденному плану) Модель «Родители-учащиеся»: Родители активно участвовали в процессе обучения своих детей, поддерживая их в учебе, помогая с домашними заданиями и участвуя в совместных проектах. Эта модель укрепила связь между семьей и школой, а также способствовала лучшему пониманию родителями образовательных процессов и созданию дополнительных возможностей для развития детей.</w:t>
      </w:r>
    </w:p>
    <w:p w:rsidR="00DC07C7" w:rsidRPr="00DC07C7" w:rsidRDefault="00DC07C7" w:rsidP="00DC07C7">
      <w:pPr>
        <w:pStyle w:val="af"/>
        <w:ind w:right="135"/>
        <w:jc w:val="both"/>
        <w:rPr>
          <w:sz w:val="22"/>
          <w:szCs w:val="22"/>
        </w:rPr>
      </w:pPr>
      <w:r w:rsidRPr="00DC07C7">
        <w:rPr>
          <w:sz w:val="22"/>
          <w:szCs w:val="22"/>
        </w:rPr>
        <w:t>Каждая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из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этих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моделей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внесла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свой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вклад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в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создание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благоприятной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атмосферы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>сотрудничества</w:t>
      </w:r>
      <w:r w:rsidRPr="00DC07C7">
        <w:rPr>
          <w:spacing w:val="-1"/>
          <w:sz w:val="22"/>
          <w:szCs w:val="22"/>
        </w:rPr>
        <w:t xml:space="preserve"> </w:t>
      </w:r>
      <w:r w:rsidRPr="00DC07C7">
        <w:rPr>
          <w:sz w:val="22"/>
          <w:szCs w:val="22"/>
        </w:rPr>
        <w:t xml:space="preserve">и взаимопомощи в школе, что положительно сказалось на успеваемости и социальной адаптации </w:t>
      </w:r>
      <w:r w:rsidRPr="00DC07C7">
        <w:rPr>
          <w:spacing w:val="-2"/>
          <w:sz w:val="22"/>
          <w:szCs w:val="22"/>
        </w:rPr>
        <w:t>учащихся.</w:t>
      </w:r>
    </w:p>
    <w:p w:rsidR="00DC07C7" w:rsidRDefault="00DC07C7" w:rsidP="00DC07C7">
      <w:pPr>
        <w:pStyle w:val="af"/>
        <w:jc w:val="both"/>
        <w:rPr>
          <w:spacing w:val="-2"/>
          <w:sz w:val="22"/>
          <w:szCs w:val="22"/>
        </w:rPr>
      </w:pPr>
      <w:r w:rsidRPr="00DC07C7">
        <w:rPr>
          <w:spacing w:val="-2"/>
          <w:sz w:val="22"/>
          <w:szCs w:val="22"/>
        </w:rPr>
        <w:t>Разработана</w:t>
      </w:r>
      <w:r w:rsidRPr="00DC07C7">
        <w:rPr>
          <w:sz w:val="22"/>
          <w:szCs w:val="22"/>
        </w:rPr>
        <w:tab/>
      </w:r>
      <w:r w:rsidRPr="00DC07C7">
        <w:rPr>
          <w:spacing w:val="-2"/>
          <w:sz w:val="22"/>
          <w:szCs w:val="22"/>
        </w:rPr>
        <w:t>целевая</w:t>
      </w:r>
      <w:r w:rsidRPr="00DC07C7">
        <w:rPr>
          <w:sz w:val="22"/>
          <w:szCs w:val="22"/>
        </w:rPr>
        <w:tab/>
      </w:r>
      <w:r w:rsidRPr="00DC07C7">
        <w:rPr>
          <w:spacing w:val="-2"/>
          <w:sz w:val="22"/>
          <w:szCs w:val="22"/>
        </w:rPr>
        <w:t>модель</w:t>
      </w:r>
      <w:r w:rsidRPr="00DC07C7">
        <w:rPr>
          <w:sz w:val="22"/>
          <w:szCs w:val="22"/>
        </w:rPr>
        <w:tab/>
      </w:r>
      <w:r w:rsidRPr="00DC07C7">
        <w:rPr>
          <w:spacing w:val="-2"/>
          <w:sz w:val="22"/>
          <w:szCs w:val="22"/>
        </w:rPr>
        <w:t>наставничества</w:t>
      </w:r>
      <w:r>
        <w:rPr>
          <w:spacing w:val="-2"/>
          <w:sz w:val="22"/>
          <w:szCs w:val="22"/>
        </w:rPr>
        <w:t>.</w:t>
      </w:r>
      <w:r w:rsidR="00A80EA9">
        <w:rPr>
          <w:spacing w:val="-2"/>
          <w:sz w:val="22"/>
          <w:szCs w:val="22"/>
        </w:rPr>
        <w:t xml:space="preserve"> Звание учитель – методист плучили учитель физического воспитания Фомина О.Ю и учитель трудового обучения Гришакова Е.А.</w:t>
      </w:r>
    </w:p>
    <w:p w:rsidR="00DC07C7" w:rsidRDefault="00DC07C7" w:rsidP="00DC07C7">
      <w:pPr>
        <w:pStyle w:val="af"/>
        <w:ind w:right="148" w:firstLine="180"/>
        <w:jc w:val="both"/>
      </w:pPr>
      <w:r w:rsidRPr="00DC07C7">
        <w:rPr>
          <w:sz w:val="22"/>
          <w:szCs w:val="22"/>
        </w:rPr>
        <w:t>Методическая и инновационная работа в школе является одним из приоритетных направлений в деятельности образовательной организации</w:t>
      </w:r>
      <w:r>
        <w:t>.</w:t>
      </w:r>
    </w:p>
    <w:p w:rsidR="00DC07C7" w:rsidRDefault="00DC07C7" w:rsidP="00DC07C7">
      <w:pPr>
        <w:pStyle w:val="af"/>
        <w:ind w:right="143"/>
        <w:jc w:val="both"/>
      </w:pPr>
      <w:r w:rsidRPr="00DC07C7">
        <w:rPr>
          <w:sz w:val="22"/>
          <w:szCs w:val="22"/>
        </w:rPr>
        <w:t>В течение</w:t>
      </w:r>
      <w:r w:rsidR="00A80EA9">
        <w:rPr>
          <w:sz w:val="22"/>
          <w:szCs w:val="22"/>
        </w:rPr>
        <w:t xml:space="preserve"> 2025</w:t>
      </w:r>
      <w:r w:rsidRPr="00DC07C7">
        <w:rPr>
          <w:sz w:val="22"/>
          <w:szCs w:val="22"/>
        </w:rPr>
        <w:t xml:space="preserve"> года в школе проводилась работа по проектированию дидактической системы, обеспечивающей возможность достижения образовательных результатов, предусмотренных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>ФГОС НОО (ФОП),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>ФГОС ООО (ФОП), ФГОС СОО (ФОП),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>активно велась работа по развитию формирующего и критериального оценивания, по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>внедрению персонализированной модели образования, которая помогает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создать</w:t>
      </w:r>
      <w:r w:rsidRPr="00DC07C7">
        <w:rPr>
          <w:color w:val="333333"/>
          <w:spacing w:val="40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для ребёнка пространство возможностей,</w:t>
      </w:r>
      <w:r w:rsidRPr="00DC07C7">
        <w:rPr>
          <w:color w:val="333333"/>
          <w:spacing w:val="40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в котором он ставит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цели,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принимает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решения,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делает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выбор,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видит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и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рефлексирует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результаты,</w:t>
      </w:r>
      <w:r w:rsidRPr="00DC07C7">
        <w:rPr>
          <w:color w:val="333333"/>
          <w:spacing w:val="-2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самостоятельно прокладывает</w:t>
      </w:r>
      <w:r w:rsidRPr="00DC07C7">
        <w:rPr>
          <w:color w:val="333333"/>
          <w:spacing w:val="40"/>
          <w:sz w:val="22"/>
          <w:szCs w:val="22"/>
        </w:rPr>
        <w:t xml:space="preserve"> </w:t>
      </w:r>
      <w:r w:rsidRPr="00DC07C7">
        <w:rPr>
          <w:color w:val="333333"/>
          <w:sz w:val="22"/>
          <w:szCs w:val="22"/>
        </w:rPr>
        <w:t>свою индивидуальную траекторию развития</w:t>
      </w:r>
      <w:r>
        <w:rPr>
          <w:color w:val="333333"/>
        </w:rPr>
        <w:t>.</w:t>
      </w:r>
    </w:p>
    <w:p w:rsidR="00DC07C7" w:rsidRPr="00DC07C7" w:rsidRDefault="00DC07C7" w:rsidP="00DC07C7">
      <w:pPr>
        <w:pStyle w:val="af"/>
        <w:spacing w:before="74"/>
        <w:ind w:right="147"/>
        <w:jc w:val="both"/>
        <w:rPr>
          <w:sz w:val="22"/>
          <w:szCs w:val="22"/>
        </w:rPr>
      </w:pPr>
      <w:r w:rsidRPr="00DC07C7">
        <w:rPr>
          <w:sz w:val="22"/>
          <w:szCs w:val="22"/>
        </w:rPr>
        <w:t>В школе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 xml:space="preserve">разработана нормативно-правовая база </w:t>
      </w:r>
    </w:p>
    <w:p w:rsidR="00DC07C7" w:rsidRDefault="00DC07C7" w:rsidP="00E0701C">
      <w:pPr>
        <w:pStyle w:val="af"/>
        <w:rPr>
          <w:b/>
          <w:sz w:val="22"/>
          <w:szCs w:val="22"/>
        </w:rPr>
      </w:pPr>
      <w:r w:rsidRPr="00DC07C7">
        <w:rPr>
          <w:sz w:val="22"/>
          <w:szCs w:val="22"/>
        </w:rPr>
        <w:t>В соответствие</w:t>
      </w:r>
      <w:r w:rsidRPr="00DC07C7">
        <w:rPr>
          <w:spacing w:val="40"/>
          <w:sz w:val="22"/>
          <w:szCs w:val="22"/>
        </w:rPr>
        <w:t xml:space="preserve"> </w:t>
      </w:r>
      <w:r w:rsidRPr="00DC07C7">
        <w:rPr>
          <w:sz w:val="22"/>
          <w:szCs w:val="22"/>
        </w:rPr>
        <w:t xml:space="preserve">с реализацией национального проекта </w:t>
      </w:r>
      <w:r w:rsidRPr="00DC07C7">
        <w:rPr>
          <w:i/>
          <w:sz w:val="22"/>
          <w:szCs w:val="22"/>
        </w:rPr>
        <w:t>«</w:t>
      </w:r>
      <w:r w:rsidRPr="00DC07C7">
        <w:rPr>
          <w:b/>
          <w:sz w:val="22"/>
          <w:szCs w:val="22"/>
        </w:rPr>
        <w:t xml:space="preserve">Образование» </w:t>
      </w:r>
      <w:r w:rsidRPr="00DC07C7">
        <w:rPr>
          <w:sz w:val="22"/>
          <w:szCs w:val="22"/>
        </w:rPr>
        <w:t>содержание</w:t>
      </w:r>
      <w:r w:rsidRPr="00DC07C7">
        <w:rPr>
          <w:spacing w:val="80"/>
          <w:sz w:val="22"/>
          <w:szCs w:val="22"/>
        </w:rPr>
        <w:t xml:space="preserve"> </w:t>
      </w:r>
      <w:r w:rsidRPr="00DC07C7">
        <w:rPr>
          <w:sz w:val="22"/>
          <w:szCs w:val="22"/>
        </w:rPr>
        <w:t>инновационной деятельности было ориентированно, прежде всего на решение его целей и задач: структурными элементами сети стал ряд региональных, муниципальных, школьных значимых проектов, способствующих д</w:t>
      </w:r>
      <w:r w:rsidR="00A80EA9">
        <w:rPr>
          <w:sz w:val="22"/>
          <w:szCs w:val="22"/>
        </w:rPr>
        <w:t>остижению показателей реализация</w:t>
      </w:r>
      <w:r w:rsidRPr="00DC07C7">
        <w:rPr>
          <w:sz w:val="22"/>
          <w:szCs w:val="22"/>
        </w:rPr>
        <w:t xml:space="preserve"> проект</w:t>
      </w:r>
      <w:r w:rsidR="00A80EA9">
        <w:rPr>
          <w:sz w:val="22"/>
          <w:szCs w:val="22"/>
        </w:rPr>
        <w:t xml:space="preserve">а  </w:t>
      </w:r>
      <w:r w:rsidR="00A80EA9" w:rsidRPr="00A80EA9">
        <w:rPr>
          <w:b/>
          <w:sz w:val="22"/>
          <w:szCs w:val="22"/>
        </w:rPr>
        <w:t>«Молодежь и дети»</w:t>
      </w:r>
    </w:p>
    <w:p w:rsidR="00550775" w:rsidRDefault="00550775" w:rsidP="00E0701C">
      <w:pPr>
        <w:pStyle w:val="af"/>
        <w:rPr>
          <w:b/>
          <w:sz w:val="22"/>
          <w:szCs w:val="22"/>
        </w:rPr>
      </w:pPr>
    </w:p>
    <w:p w:rsidR="00550775" w:rsidRPr="00D94C85" w:rsidRDefault="00550775" w:rsidP="00550775">
      <w:pPr>
        <w:pStyle w:val="af"/>
        <w:ind w:right="148" w:firstLine="240"/>
        <w:jc w:val="both"/>
        <w:rPr>
          <w:sz w:val="22"/>
          <w:szCs w:val="22"/>
        </w:rPr>
      </w:pPr>
      <w:r w:rsidRPr="00D94C85">
        <w:rPr>
          <w:sz w:val="22"/>
          <w:szCs w:val="22"/>
        </w:rPr>
        <w:t>Инновационным направлением деятельности в рамках реализации проекта стало широкое использование цифровых образовательных платформ, позволяющее организовать обучение на достаточно высоком уровне.</w:t>
      </w:r>
    </w:p>
    <w:p w:rsidR="00550775" w:rsidRPr="00D94C85" w:rsidRDefault="00550775" w:rsidP="00550775">
      <w:pPr>
        <w:pStyle w:val="af"/>
        <w:jc w:val="both"/>
        <w:rPr>
          <w:sz w:val="22"/>
          <w:szCs w:val="22"/>
        </w:rPr>
      </w:pPr>
    </w:p>
    <w:p w:rsidR="00550775" w:rsidRPr="00BD03FD" w:rsidRDefault="00550775" w:rsidP="00550775">
      <w:pPr>
        <w:pStyle w:val="af"/>
        <w:spacing w:before="74"/>
        <w:ind w:right="145"/>
        <w:jc w:val="both"/>
        <w:rPr>
          <w:sz w:val="22"/>
          <w:szCs w:val="22"/>
        </w:rPr>
      </w:pPr>
      <w:r w:rsidRPr="00BD03FD">
        <w:rPr>
          <w:sz w:val="22"/>
          <w:szCs w:val="22"/>
        </w:rPr>
        <w:t>Внедрение современных цифровых технологий в учебный процесс, включали</w:t>
      </w:r>
      <w:r w:rsidRPr="00BD03FD">
        <w:rPr>
          <w:spacing w:val="-2"/>
          <w:sz w:val="22"/>
          <w:szCs w:val="22"/>
        </w:rPr>
        <w:t xml:space="preserve"> </w:t>
      </w:r>
      <w:r w:rsidRPr="00BD03FD">
        <w:rPr>
          <w:sz w:val="22"/>
          <w:szCs w:val="22"/>
        </w:rPr>
        <w:t xml:space="preserve">с использованием интерактивных досок, планшетов и специализированных программных </w:t>
      </w:r>
      <w:r w:rsidRPr="00BD03FD">
        <w:rPr>
          <w:spacing w:val="-2"/>
          <w:sz w:val="22"/>
          <w:szCs w:val="22"/>
        </w:rPr>
        <w:t>комплексов.</w:t>
      </w:r>
    </w:p>
    <w:p w:rsidR="00550775" w:rsidRDefault="00550775" w:rsidP="00550775">
      <w:pPr>
        <w:pStyle w:val="af"/>
        <w:rPr>
          <w:sz w:val="22"/>
          <w:szCs w:val="22"/>
        </w:rPr>
      </w:pPr>
      <w:r w:rsidRPr="00BD03FD">
        <w:rPr>
          <w:sz w:val="22"/>
          <w:szCs w:val="22"/>
        </w:rPr>
        <w:t>В школе</w:t>
      </w:r>
      <w:r w:rsidRPr="00BD03FD">
        <w:rPr>
          <w:spacing w:val="40"/>
          <w:sz w:val="22"/>
          <w:szCs w:val="22"/>
        </w:rPr>
        <w:t xml:space="preserve"> </w:t>
      </w:r>
      <w:r w:rsidRPr="00BD03FD">
        <w:rPr>
          <w:sz w:val="22"/>
          <w:szCs w:val="22"/>
        </w:rPr>
        <w:t>реализуются образовательные программы с применением ЭОР, включенные в федеральный перечень электронных образовательных ресурсов, допущенных к использованию</w:t>
      </w:r>
      <w:r w:rsidRPr="00BD03FD">
        <w:rPr>
          <w:spacing w:val="40"/>
          <w:sz w:val="22"/>
          <w:szCs w:val="22"/>
        </w:rPr>
        <w:t xml:space="preserve"> </w:t>
      </w:r>
      <w:r w:rsidRPr="00BD03FD">
        <w:rPr>
          <w:sz w:val="22"/>
          <w:szCs w:val="22"/>
        </w:rPr>
        <w:t>при реализации имеющих государственную аккредитацию образовательных программ начального общего, основного общего образования (приказ Минпросвещения от 02.08.2022 № 653). Используются федеральные и региональные информационные ресурсы</w:t>
      </w:r>
      <w:r w:rsidRPr="00BD03FD">
        <w:rPr>
          <w:spacing w:val="40"/>
          <w:sz w:val="22"/>
          <w:szCs w:val="22"/>
        </w:rPr>
        <w:t xml:space="preserve"> </w:t>
      </w:r>
      <w:hyperlink r:id="rId41">
        <w:r w:rsidRPr="00BD03FD">
          <w:rPr>
            <w:sz w:val="22"/>
            <w:szCs w:val="22"/>
            <w:u w:val="single" w:color="0000FF"/>
          </w:rPr>
          <w:t>https://pitlar-</w:t>
        </w:r>
      </w:hyperlink>
      <w:r w:rsidRPr="00BD03FD">
        <w:rPr>
          <w:sz w:val="22"/>
          <w:szCs w:val="22"/>
        </w:rPr>
        <w:t xml:space="preserve"> </w:t>
      </w:r>
      <w:hyperlink r:id="rId42">
        <w:r w:rsidRPr="00BD03FD">
          <w:rPr>
            <w:spacing w:val="-2"/>
            <w:sz w:val="22"/>
            <w:szCs w:val="22"/>
            <w:u w:val="single" w:color="0000FF"/>
          </w:rPr>
          <w:t>oz.yanao.ru/activity/46793/</w:t>
        </w:r>
      </w:hyperlink>
      <w:r w:rsidRPr="00BD03FD">
        <w:rPr>
          <w:sz w:val="22"/>
          <w:szCs w:val="22"/>
        </w:rPr>
        <w:t>.</w:t>
      </w:r>
    </w:p>
    <w:p w:rsidR="00550775" w:rsidRPr="00BD03FD" w:rsidRDefault="00550775" w:rsidP="00550775">
      <w:pPr>
        <w:pStyle w:val="af"/>
        <w:rPr>
          <w:sz w:val="22"/>
          <w:szCs w:val="22"/>
        </w:rPr>
      </w:pPr>
    </w:p>
    <w:p w:rsidR="00550775" w:rsidRPr="00BD03FD" w:rsidRDefault="00550775" w:rsidP="00550775">
      <w:pPr>
        <w:pStyle w:val="af"/>
        <w:ind w:right="146"/>
        <w:jc w:val="both"/>
        <w:rPr>
          <w:sz w:val="22"/>
          <w:szCs w:val="22"/>
        </w:rPr>
      </w:pPr>
      <w:r>
        <w:rPr>
          <w:sz w:val="22"/>
          <w:szCs w:val="22"/>
        </w:rPr>
        <w:t>В 2025</w:t>
      </w:r>
      <w:r w:rsidRPr="00BD03FD">
        <w:rPr>
          <w:sz w:val="22"/>
          <w:szCs w:val="22"/>
        </w:rPr>
        <w:t xml:space="preserve"> году был произведён отбор наиболее эффективных для решения разных дидактических задач образовательных технологий, модернизирована информационная структура школы, обеспечивающая бесперебойный доступ к высокоскоростному интернету. Наиболее востребованными платформами стали: ФГИС «Моя Школа», ЯКласс, Учи. ру, Образование», Сдам ГИА</w:t>
      </w:r>
      <w:r w:rsidRPr="00BD03FD">
        <w:rPr>
          <w:spacing w:val="40"/>
          <w:sz w:val="22"/>
          <w:szCs w:val="22"/>
        </w:rPr>
        <w:t xml:space="preserve"> </w:t>
      </w:r>
      <w:hyperlink r:id="rId43">
        <w:r w:rsidRPr="00BD03FD">
          <w:rPr>
            <w:sz w:val="22"/>
            <w:szCs w:val="22"/>
            <w:u w:val="single" w:color="0000FF"/>
          </w:rPr>
          <w:t>https://pitlar-oz.yanao.ru/activity/46892/.</w:t>
        </w:r>
      </w:hyperlink>
    </w:p>
    <w:p w:rsidR="00550775" w:rsidRPr="00BD03FD" w:rsidRDefault="00550775" w:rsidP="00550775">
      <w:pPr>
        <w:pStyle w:val="af"/>
        <w:ind w:right="146" w:firstLine="240"/>
        <w:jc w:val="both"/>
        <w:rPr>
          <w:sz w:val="22"/>
          <w:szCs w:val="22"/>
        </w:rPr>
      </w:pPr>
      <w:r w:rsidRPr="00BD03FD">
        <w:rPr>
          <w:sz w:val="22"/>
          <w:szCs w:val="22"/>
        </w:rPr>
        <w:t>Таким образом, 100 %, обучающихся 1-11 классов имели возможность использовать образовательный контент, обеспечивающий формирование навыков самостоятельной</w:t>
      </w:r>
      <w:r w:rsidRPr="00BD03FD">
        <w:rPr>
          <w:spacing w:val="40"/>
          <w:sz w:val="22"/>
          <w:szCs w:val="22"/>
        </w:rPr>
        <w:t xml:space="preserve"> </w:t>
      </w:r>
      <w:r w:rsidRPr="00BD03FD">
        <w:rPr>
          <w:sz w:val="22"/>
          <w:szCs w:val="22"/>
        </w:rPr>
        <w:t>деятельности и способности к самообразованию.</w:t>
      </w:r>
    </w:p>
    <w:p w:rsidR="00550775" w:rsidRPr="00BD03FD" w:rsidRDefault="00550775" w:rsidP="00550775">
      <w:pPr>
        <w:pStyle w:val="af"/>
        <w:ind w:right="148" w:firstLine="120"/>
        <w:jc w:val="both"/>
        <w:rPr>
          <w:spacing w:val="-2"/>
          <w:sz w:val="22"/>
          <w:szCs w:val="22"/>
        </w:rPr>
      </w:pPr>
      <w:r w:rsidRPr="00BD03FD">
        <w:rPr>
          <w:sz w:val="22"/>
          <w:szCs w:val="22"/>
        </w:rPr>
        <w:t>Особое внимание педагогический коллектив уделяет вопросу</w:t>
      </w:r>
      <w:r w:rsidRPr="00BD03FD">
        <w:rPr>
          <w:spacing w:val="80"/>
          <w:sz w:val="22"/>
          <w:szCs w:val="22"/>
        </w:rPr>
        <w:t xml:space="preserve"> </w:t>
      </w:r>
      <w:r w:rsidRPr="00BD03FD">
        <w:rPr>
          <w:sz w:val="22"/>
          <w:szCs w:val="22"/>
        </w:rPr>
        <w:t xml:space="preserve">информационной безопасности </w:t>
      </w:r>
      <w:hyperlink r:id="rId44">
        <w:r w:rsidRPr="00BD03FD">
          <w:rPr>
            <w:spacing w:val="-2"/>
            <w:sz w:val="22"/>
            <w:szCs w:val="22"/>
            <w:u w:val="single" w:color="0000FF"/>
          </w:rPr>
          <w:t>https://pitlar-oz.yanao.ru/activity/25189/</w:t>
        </w:r>
      </w:hyperlink>
      <w:r w:rsidRPr="00BD03FD">
        <w:rPr>
          <w:spacing w:val="-2"/>
          <w:sz w:val="22"/>
          <w:szCs w:val="22"/>
        </w:rPr>
        <w:t>.</w:t>
      </w:r>
    </w:p>
    <w:p w:rsidR="00550775" w:rsidRDefault="00550775" w:rsidP="00550775">
      <w:pPr>
        <w:pStyle w:val="af"/>
        <w:ind w:right="148" w:firstLine="120"/>
        <w:jc w:val="both"/>
        <w:rPr>
          <w:sz w:val="22"/>
          <w:szCs w:val="22"/>
        </w:rPr>
      </w:pPr>
      <w:r>
        <w:rPr>
          <w:sz w:val="22"/>
          <w:szCs w:val="22"/>
        </w:rPr>
        <w:t>В 2025</w:t>
      </w:r>
      <w:r w:rsidRPr="003A11A7">
        <w:rPr>
          <w:sz w:val="22"/>
          <w:szCs w:val="22"/>
        </w:rPr>
        <w:t xml:space="preserve"> году в Закон о защите детей от информации, которая причиняет вред их здоровью и развитию, вносили несколько корректировок — дополняли перечень запрещенной информации. Кроме того, согласно Концепции информационной безопасности детей каждый регион должен ежегодно отчитываться о проведенных мероприятиях в этой сфере.</w:t>
      </w:r>
    </w:p>
    <w:p w:rsidR="00550775" w:rsidRPr="003A11A7" w:rsidRDefault="00550775" w:rsidP="00550775">
      <w:pPr>
        <w:pStyle w:val="af"/>
        <w:ind w:right="148" w:firstLine="120"/>
        <w:jc w:val="both"/>
        <w:rPr>
          <w:sz w:val="22"/>
          <w:szCs w:val="22"/>
        </w:rPr>
      </w:pPr>
    </w:p>
    <w:p w:rsidR="00550775" w:rsidRDefault="00550775" w:rsidP="00550775">
      <w:pPr>
        <w:pStyle w:val="af"/>
        <w:ind w:right="148" w:firstLine="120"/>
        <w:jc w:val="both"/>
        <w:rPr>
          <w:sz w:val="22"/>
          <w:szCs w:val="22"/>
        </w:rPr>
      </w:pPr>
      <w:r w:rsidRPr="003A11A7">
        <w:rPr>
          <w:sz w:val="22"/>
          <w:szCs w:val="22"/>
        </w:rPr>
        <w:t>МОУ СОШ №8 обеспечить инф</w:t>
      </w:r>
      <w:r>
        <w:rPr>
          <w:sz w:val="22"/>
          <w:szCs w:val="22"/>
        </w:rPr>
        <w:t>.</w:t>
      </w:r>
      <w:r w:rsidRPr="003A11A7">
        <w:rPr>
          <w:sz w:val="22"/>
          <w:szCs w:val="22"/>
        </w:rPr>
        <w:t>обезопасность детей, контролируете безопасность информационной инфраструктуры, проводит просветительские и воспитательные мероприятия в этом направлении.  Организовано подключение к интернету через единую сеть передачи данных (ЕСПД).</w:t>
      </w:r>
    </w:p>
    <w:p w:rsidR="00550775" w:rsidRDefault="00550775" w:rsidP="00E0701C">
      <w:pPr>
        <w:pStyle w:val="af"/>
        <w:rPr>
          <w:sz w:val="22"/>
          <w:szCs w:val="22"/>
        </w:rPr>
      </w:pPr>
    </w:p>
    <w:p w:rsidR="008C15F8" w:rsidRPr="008C15F8" w:rsidRDefault="008C15F8" w:rsidP="008C15F8">
      <w:pPr>
        <w:pStyle w:val="2"/>
        <w:spacing w:after="16" w:line="269" w:lineRule="auto"/>
        <w:ind w:left="715"/>
        <w:rPr>
          <w:color w:val="auto"/>
          <w:lang w:val="ru-RU"/>
        </w:rPr>
      </w:pPr>
      <w:r w:rsidRPr="008C15F8">
        <w:rPr>
          <w:color w:val="auto"/>
          <w:sz w:val="24"/>
          <w:lang w:val="ru-RU"/>
        </w:rPr>
        <w:t xml:space="preserve">Работа с родителями </w:t>
      </w:r>
    </w:p>
    <w:p w:rsidR="008C15F8" w:rsidRPr="008C15F8" w:rsidRDefault="008C15F8" w:rsidP="008C15F8">
      <w:pPr>
        <w:spacing w:after="47"/>
        <w:ind w:left="-1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Содержание сотрудничества классного руководителя с родителями включает три основных направления: 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психолого-педагогическое просвещение родителей; 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вовлечение родителей в учебно-воспитательный процесс; 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участие семей обучающихся в управлении учебно-воспитательным процессом в школе.  </w:t>
      </w:r>
    </w:p>
    <w:p w:rsidR="008C15F8" w:rsidRPr="008C15F8" w:rsidRDefault="008C15F8" w:rsidP="008C15F8">
      <w:pPr>
        <w:spacing w:after="49"/>
        <w:ind w:left="-1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  <w:b/>
        </w:rPr>
        <w:t xml:space="preserve"> Психолого-педагогическое просвещение</w:t>
      </w:r>
      <w:r w:rsidRPr="008C15F8">
        <w:rPr>
          <w:rFonts w:ascii="Times New Roman" w:hAnsi="Times New Roman" w:cs="Times New Roman"/>
        </w:rPr>
        <w:t xml:space="preserve"> родителей организуется с помощью следующих форм работы: 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индивидуальные и тематические консультации; 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родительские собрания; родительский всеобуч, тренинги.  </w:t>
      </w:r>
    </w:p>
    <w:p w:rsidR="008C15F8" w:rsidRPr="008C15F8" w:rsidRDefault="008C15F8" w:rsidP="008C15F8">
      <w:pPr>
        <w:spacing w:after="50" w:line="269" w:lineRule="auto"/>
        <w:ind w:firstLine="708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  <w:b/>
        </w:rPr>
        <w:t xml:space="preserve"> </w:t>
      </w:r>
      <w:r w:rsidRPr="008C15F8">
        <w:rPr>
          <w:rFonts w:ascii="Times New Roman" w:hAnsi="Times New Roman" w:cs="Times New Roman"/>
          <w:b/>
        </w:rPr>
        <w:tab/>
        <w:t xml:space="preserve">Вовлечь родителей в учебно-воспитательный процесс </w:t>
      </w:r>
      <w:r w:rsidRPr="008C15F8">
        <w:rPr>
          <w:rFonts w:ascii="Times New Roman" w:hAnsi="Times New Roman" w:cs="Times New Roman"/>
        </w:rPr>
        <w:t xml:space="preserve">удаётся с помощью следующих форм деятельности: 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внеклассные мероприятия;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помощь в организации и проведении внеклассных дел;  </w:t>
      </w:r>
      <w:r w:rsidRPr="008C15F8">
        <w:rPr>
          <w:rFonts w:ascii="Times New Roman" w:eastAsia="Segoe UI Symbol" w:hAnsi="Times New Roman" w:cs="Times New Roman"/>
        </w:rPr>
        <w:t>•</w:t>
      </w:r>
      <w:r w:rsidRPr="008C15F8">
        <w:rPr>
          <w:rFonts w:ascii="Times New Roman" w:eastAsia="Arial" w:hAnsi="Times New Roman" w:cs="Times New Roman"/>
        </w:rPr>
        <w:t xml:space="preserve"> </w:t>
      </w:r>
      <w:r w:rsidRPr="008C15F8">
        <w:rPr>
          <w:rFonts w:ascii="Times New Roman" w:eastAsia="Arial" w:hAnsi="Times New Roman" w:cs="Times New Roman"/>
        </w:rPr>
        <w:tab/>
      </w:r>
      <w:r w:rsidRPr="008C15F8">
        <w:rPr>
          <w:rFonts w:ascii="Times New Roman" w:hAnsi="Times New Roman" w:cs="Times New Roman"/>
        </w:rPr>
        <w:t xml:space="preserve">родительское общественное патрулирование; 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шефская помощь.  </w:t>
      </w:r>
    </w:p>
    <w:p w:rsidR="008C15F8" w:rsidRPr="008C15F8" w:rsidRDefault="008C15F8" w:rsidP="008C15F8">
      <w:pPr>
        <w:spacing w:after="51" w:line="269" w:lineRule="auto"/>
        <w:ind w:firstLine="708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  <w:b/>
        </w:rPr>
        <w:t xml:space="preserve"> </w:t>
      </w:r>
      <w:r w:rsidRPr="008C15F8">
        <w:rPr>
          <w:rFonts w:ascii="Times New Roman" w:hAnsi="Times New Roman" w:cs="Times New Roman"/>
          <w:b/>
        </w:rPr>
        <w:tab/>
        <w:t>Участие родителей в управлении учебно-воспитательным процессом</w:t>
      </w:r>
      <w:r w:rsidRPr="008C15F8">
        <w:rPr>
          <w:rFonts w:ascii="Times New Roman" w:hAnsi="Times New Roman" w:cs="Times New Roman"/>
        </w:rPr>
        <w:t xml:space="preserve"> организуется с помощью следующих форм деятельности: 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участие родителей класса в работе Совета школы;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участие родителей класса в работе родительского комитета школы и класса; </w:t>
      </w:r>
    </w:p>
    <w:p w:rsidR="008C15F8" w:rsidRPr="008C15F8" w:rsidRDefault="008C15F8" w:rsidP="008C15F8">
      <w:pPr>
        <w:numPr>
          <w:ilvl w:val="0"/>
          <w:numId w:val="23"/>
        </w:numPr>
        <w:spacing w:after="9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Совет отцов;  </w:t>
      </w:r>
    </w:p>
    <w:p w:rsidR="008C15F8" w:rsidRPr="008C15F8" w:rsidRDefault="008C15F8" w:rsidP="008C15F8">
      <w:pPr>
        <w:numPr>
          <w:ilvl w:val="0"/>
          <w:numId w:val="23"/>
        </w:numPr>
        <w:spacing w:after="113" w:line="270" w:lineRule="auto"/>
        <w:ind w:firstLine="355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Родительского патруль.  </w:t>
      </w:r>
    </w:p>
    <w:p w:rsidR="008C15F8" w:rsidRPr="00F2417B" w:rsidRDefault="008C15F8" w:rsidP="008C15F8">
      <w:pPr>
        <w:pStyle w:val="2"/>
        <w:ind w:left="358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2417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Сведения об участии обучающихся в мероприятиях в 2025 году </w:t>
      </w:r>
    </w:p>
    <w:tbl>
      <w:tblPr>
        <w:tblW w:w="10333" w:type="dxa"/>
        <w:tblInd w:w="242" w:type="dxa"/>
        <w:tblCellMar>
          <w:top w:w="45" w:type="dxa"/>
          <w:left w:w="106" w:type="dxa"/>
          <w:right w:w="115" w:type="dxa"/>
        </w:tblCellMar>
        <w:tblLook w:val="04A0"/>
      </w:tblPr>
      <w:tblGrid>
        <w:gridCol w:w="4721"/>
        <w:gridCol w:w="5612"/>
      </w:tblGrid>
      <w:tr w:rsidR="008C15F8" w:rsidRPr="008C15F8" w:rsidTr="008C15F8">
        <w:trPr>
          <w:trHeight w:val="569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  <w:b/>
              </w:rPr>
              <w:t>Формы обучения родителей педагогическим знаниям</w:t>
            </w: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5F8" w:rsidRPr="008C15F8" w:rsidRDefault="008C15F8" w:rsidP="008C15F8">
            <w:pPr>
              <w:spacing w:after="0" w:line="259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  <w:b/>
              </w:rPr>
              <w:t>ТЕМЫ ОБУЧЕНИЯ</w:t>
            </w: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C15F8" w:rsidRPr="008C15F8" w:rsidTr="008C15F8">
        <w:trPr>
          <w:trHeight w:val="1307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>1.</w:t>
            </w:r>
            <w:r w:rsidRPr="008C15F8">
              <w:rPr>
                <w:rFonts w:ascii="Times New Roman" w:eastAsia="Arial" w:hAnsi="Times New Roman" w:cs="Times New Roman"/>
              </w:rPr>
              <w:t xml:space="preserve"> </w:t>
            </w:r>
            <w:r w:rsidRPr="008C15F8">
              <w:rPr>
                <w:rFonts w:ascii="Times New Roman" w:eastAsia="Arial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 xml:space="preserve">Общешкольные и классные родительские собрания 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0" w:line="259" w:lineRule="auto"/>
              <w:ind w:left="4" w:right="550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  <w:b/>
                <w:u w:val="single" w:color="000000"/>
              </w:rPr>
              <w:t>Темы родительских собраний:</w:t>
            </w:r>
            <w:r w:rsidRPr="008C15F8">
              <w:rPr>
                <w:rFonts w:ascii="Times New Roman" w:hAnsi="Times New Roman" w:cs="Times New Roman"/>
                <w:b/>
              </w:rPr>
              <w:t xml:space="preserve"> </w:t>
            </w:r>
            <w:r w:rsidRPr="008C15F8">
              <w:rPr>
                <w:rFonts w:ascii="Times New Roman" w:hAnsi="Times New Roman" w:cs="Times New Roman"/>
              </w:rPr>
              <w:t xml:space="preserve"> «Основные задачи организации учебновоспитательного процесса в школе»  «Права ребёнка. Обязанности родителей»  </w:t>
            </w:r>
          </w:p>
        </w:tc>
      </w:tr>
    </w:tbl>
    <w:p w:rsidR="008C15F8" w:rsidRPr="008C15F8" w:rsidRDefault="008C15F8" w:rsidP="008C15F8">
      <w:pPr>
        <w:spacing w:after="0" w:line="259" w:lineRule="auto"/>
        <w:ind w:left="-720" w:right="11194"/>
        <w:rPr>
          <w:rFonts w:ascii="Times New Roman" w:hAnsi="Times New Roman" w:cs="Times New Roman"/>
        </w:rPr>
      </w:pPr>
    </w:p>
    <w:tbl>
      <w:tblPr>
        <w:tblW w:w="10337" w:type="dxa"/>
        <w:tblInd w:w="240" w:type="dxa"/>
        <w:tblCellMar>
          <w:top w:w="46" w:type="dxa"/>
          <w:right w:w="115" w:type="dxa"/>
        </w:tblCellMar>
        <w:tblLook w:val="04A0"/>
      </w:tblPr>
      <w:tblGrid>
        <w:gridCol w:w="4724"/>
        <w:gridCol w:w="5613"/>
      </w:tblGrid>
      <w:tr w:rsidR="008C15F8" w:rsidRPr="008C15F8" w:rsidTr="008C15F8">
        <w:trPr>
          <w:trHeight w:val="5190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6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«Профилактика детского травматизма» </w:t>
            </w:r>
            <w:r w:rsidRPr="008C15F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C15F8" w:rsidRPr="008C15F8" w:rsidRDefault="008C15F8" w:rsidP="008C15F8">
            <w:pPr>
              <w:spacing w:after="0" w:line="275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«Безопасность детей-забота родителей»,  «Конфликты с собственным ребёнком и пути их решения»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«Как сделать наших детей счастливыми»,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«Жестокое обращение с детьми» </w:t>
            </w:r>
          </w:p>
          <w:p w:rsidR="008C15F8" w:rsidRPr="008C15F8" w:rsidRDefault="008C15F8" w:rsidP="008C15F8">
            <w:pPr>
              <w:spacing w:after="1" w:line="273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«Почему свой ребёнок становится чужим» «Чувство взрослости и стили семейного воспитания»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«Подготовка домашнего задания».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«Как добиться послушания ребёнка».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«Почему они такие разные?»  </w:t>
            </w:r>
          </w:p>
          <w:p w:rsidR="008C15F8" w:rsidRPr="008C15F8" w:rsidRDefault="008C15F8" w:rsidP="008C15F8">
            <w:pPr>
              <w:spacing w:after="16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«Родители за безопасность движения»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«Как воспитать толерантного человека»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«Главный проект нашей жизни» 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«Агрессия её причины и последствий»  </w:t>
            </w:r>
          </w:p>
        </w:tc>
      </w:tr>
      <w:tr w:rsidR="008C15F8" w:rsidRPr="008C15F8" w:rsidTr="008C15F8">
        <w:trPr>
          <w:trHeight w:val="3245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5F8" w:rsidRPr="008C15F8" w:rsidRDefault="008C15F8" w:rsidP="008C15F8">
            <w:pPr>
              <w:tabs>
                <w:tab w:val="center" w:pos="91"/>
                <w:tab w:val="center" w:pos="2297"/>
              </w:tabs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eastAsia="Calibri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>2.</w:t>
            </w:r>
            <w:r w:rsidRPr="008C15F8">
              <w:rPr>
                <w:rFonts w:ascii="Times New Roman" w:eastAsia="Arial" w:hAnsi="Times New Roman" w:cs="Times New Roman"/>
              </w:rPr>
              <w:t xml:space="preserve"> </w:t>
            </w:r>
            <w:r w:rsidRPr="008C15F8">
              <w:rPr>
                <w:rFonts w:ascii="Times New Roman" w:eastAsia="Arial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 xml:space="preserve">Родительские университеты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«Ваш ребёнок взрослеет»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«Мы теперь выпускники!»  </w:t>
            </w:r>
          </w:p>
          <w:p w:rsidR="008C15F8" w:rsidRPr="008C15F8" w:rsidRDefault="008C15F8" w:rsidP="008C15F8">
            <w:pPr>
              <w:spacing w:after="16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«Выбор профессии -важное дело».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«Взаимоотношения в семье и детская психика»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«Проблемы гендерного воспитания учащихся» </w:t>
            </w:r>
          </w:p>
          <w:p w:rsidR="008C15F8" w:rsidRPr="008C15F8" w:rsidRDefault="008C15F8" w:rsidP="008C15F8">
            <w:pPr>
              <w:spacing w:after="0" w:line="274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«Безопасность учащегося в сети Интернет» «Обеспечение безопасности жизнедеятельности ребёнка»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«Суицид в детском возрасте. Профилактика суицида» </w:t>
            </w:r>
          </w:p>
        </w:tc>
      </w:tr>
      <w:tr w:rsidR="008C15F8" w:rsidRPr="008C15F8" w:rsidTr="008C15F8">
        <w:trPr>
          <w:trHeight w:val="2924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5F8" w:rsidRPr="008C15F8" w:rsidRDefault="008C15F8" w:rsidP="008C15F8">
            <w:pPr>
              <w:tabs>
                <w:tab w:val="center" w:pos="91"/>
                <w:tab w:val="center" w:pos="1284"/>
              </w:tabs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eastAsia="Calibri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>3.</w:t>
            </w:r>
            <w:r w:rsidRPr="008C15F8">
              <w:rPr>
                <w:rFonts w:ascii="Times New Roman" w:eastAsia="Arial" w:hAnsi="Times New Roman" w:cs="Times New Roman"/>
              </w:rPr>
              <w:t xml:space="preserve"> </w:t>
            </w:r>
            <w:r w:rsidRPr="008C15F8">
              <w:rPr>
                <w:rFonts w:ascii="Times New Roman" w:eastAsia="Arial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 xml:space="preserve">Семинары 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  <w:b/>
                <w:u w:val="single" w:color="000000"/>
              </w:rPr>
              <w:t>Темы семинаров:</w:t>
            </w:r>
            <w:r w:rsidRPr="008C15F8">
              <w:rPr>
                <w:rFonts w:ascii="Times New Roman" w:hAnsi="Times New Roman" w:cs="Times New Roman"/>
                <w:b/>
              </w:rPr>
              <w:t xml:space="preserve"> </w:t>
            </w: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  <w:p w:rsidR="008C15F8" w:rsidRPr="008C15F8" w:rsidRDefault="008C15F8" w:rsidP="008C15F8">
            <w:pPr>
              <w:spacing w:after="0" w:line="274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«Психолого-педагогическая готовность ребёнка к школе».  </w:t>
            </w:r>
          </w:p>
          <w:p w:rsidR="008C15F8" w:rsidRPr="008C15F8" w:rsidRDefault="008C15F8" w:rsidP="008C15F8">
            <w:pPr>
              <w:spacing w:after="0" w:line="274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«Адаптация первоклассников. Трудности адаптационного периода»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«Первый раз – в 5 класс» </w:t>
            </w:r>
          </w:p>
          <w:p w:rsidR="008C15F8" w:rsidRPr="008C15F8" w:rsidRDefault="008C15F8" w:rsidP="008C15F8">
            <w:pPr>
              <w:spacing w:after="0" w:line="259" w:lineRule="auto"/>
              <w:ind w:right="446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«Трудности подросткового возраста» «Роль семьи в воспитании ребёнка. Стили семейного воспитания»  </w:t>
            </w:r>
          </w:p>
        </w:tc>
      </w:tr>
      <w:tr w:rsidR="008C15F8" w:rsidRPr="008C15F8" w:rsidTr="008C15F8">
        <w:trPr>
          <w:trHeight w:val="2275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>4.</w:t>
            </w:r>
            <w:r w:rsidRPr="008C15F8">
              <w:rPr>
                <w:rFonts w:ascii="Times New Roman" w:eastAsia="Arial" w:hAnsi="Times New Roman" w:cs="Times New Roman"/>
              </w:rPr>
              <w:t xml:space="preserve"> </w:t>
            </w:r>
            <w:r w:rsidRPr="008C15F8">
              <w:rPr>
                <w:rFonts w:ascii="Times New Roman" w:eastAsia="Arial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 xml:space="preserve">Диагностика уровня педагогических знаний родителей 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  <w:b/>
                <w:u w:val="single" w:color="000000"/>
              </w:rPr>
              <w:t>Диагностики:</w:t>
            </w:r>
            <w:r w:rsidRPr="008C15F8">
              <w:rPr>
                <w:rFonts w:ascii="Times New Roman" w:hAnsi="Times New Roman" w:cs="Times New Roman"/>
                <w:b/>
              </w:rPr>
              <w:t xml:space="preserve"> </w:t>
            </w: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«Готовность ребёнка к школьному обучению»  </w:t>
            </w:r>
          </w:p>
          <w:p w:rsidR="008C15F8" w:rsidRPr="008C15F8" w:rsidRDefault="008C15F8" w:rsidP="008C15F8">
            <w:pPr>
              <w:spacing w:after="16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«Готовность ребёнка к обучению при переходе в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5 класс»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ШТУРМ (9-11 классы) 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«Изучение склонностей с целью изучения профориентации»  </w:t>
            </w:r>
          </w:p>
        </w:tc>
      </w:tr>
      <w:tr w:rsidR="008C15F8" w:rsidRPr="008C15F8" w:rsidTr="008C15F8">
        <w:trPr>
          <w:trHeight w:val="1304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>5.</w:t>
            </w:r>
            <w:r w:rsidRPr="008C15F8">
              <w:rPr>
                <w:rFonts w:ascii="Times New Roman" w:eastAsia="Arial" w:hAnsi="Times New Roman" w:cs="Times New Roman"/>
              </w:rPr>
              <w:t xml:space="preserve"> </w:t>
            </w:r>
            <w:r w:rsidRPr="008C15F8">
              <w:rPr>
                <w:rFonts w:ascii="Times New Roman" w:eastAsia="Arial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 xml:space="preserve">Общешкольные родительские конференции 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  <w:b/>
                <w:u w:val="single" w:color="000000"/>
              </w:rPr>
              <w:t>Темы конференций:</w:t>
            </w:r>
            <w:r w:rsidRPr="008C15F8">
              <w:rPr>
                <w:rFonts w:ascii="Times New Roman" w:hAnsi="Times New Roman" w:cs="Times New Roman"/>
                <w:b/>
              </w:rPr>
              <w:t xml:space="preserve"> </w:t>
            </w: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>«Особенности подготовки и проведения ЕГЭ-</w:t>
            </w:r>
          </w:p>
          <w:p w:rsidR="008C15F8" w:rsidRPr="008C15F8" w:rsidRDefault="008C15F8" w:rsidP="008C15F8">
            <w:pPr>
              <w:spacing w:after="16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Pr="008C15F8">
              <w:rPr>
                <w:rFonts w:ascii="Times New Roman" w:hAnsi="Times New Roman" w:cs="Times New Roman"/>
              </w:rPr>
              <w:t xml:space="preserve">. Проблемы и пути решения» 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>«Обеспечение безопасности несовершеннолет-</w:t>
            </w:r>
          </w:p>
        </w:tc>
      </w:tr>
      <w:tr w:rsidR="008C15F8" w:rsidRPr="008C15F8" w:rsidTr="008C15F8">
        <w:trPr>
          <w:trHeight w:val="1306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них. Ответственность родителей за обеспечение безопасности жизнедеятельности детей»  «Профилактика суицида. Профилактика буллинга среди несовершеннолетних» </w:t>
            </w:r>
          </w:p>
        </w:tc>
      </w:tr>
      <w:tr w:rsidR="008C15F8" w:rsidRPr="008C15F8" w:rsidTr="008C15F8">
        <w:trPr>
          <w:trHeight w:val="2275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5F8" w:rsidRPr="008C15F8" w:rsidRDefault="008C15F8" w:rsidP="008C15F8">
            <w:pPr>
              <w:tabs>
                <w:tab w:val="center" w:pos="2394"/>
              </w:tabs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>6.</w:t>
            </w:r>
            <w:r w:rsidRPr="008C15F8">
              <w:rPr>
                <w:rFonts w:ascii="Times New Roman" w:eastAsia="Arial" w:hAnsi="Times New Roman" w:cs="Times New Roman"/>
              </w:rPr>
              <w:t xml:space="preserve"> </w:t>
            </w:r>
            <w:r w:rsidRPr="008C15F8">
              <w:rPr>
                <w:rFonts w:ascii="Times New Roman" w:eastAsia="Arial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 xml:space="preserve">Индивидуальные и групповые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консультации педагогов 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  <w:b/>
                <w:u w:val="single" w:color="000000"/>
              </w:rPr>
              <w:t>Тематика консультаций:</w:t>
            </w:r>
            <w:r w:rsidRPr="008C15F8">
              <w:rPr>
                <w:rFonts w:ascii="Times New Roman" w:hAnsi="Times New Roman" w:cs="Times New Roman"/>
                <w:b/>
              </w:rPr>
              <w:t xml:space="preserve"> </w:t>
            </w: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«Как общаться с подростком»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«Детская тревожность»  </w:t>
            </w:r>
          </w:p>
          <w:p w:rsidR="008C15F8" w:rsidRPr="008C15F8" w:rsidRDefault="008C15F8" w:rsidP="008C15F8">
            <w:pPr>
              <w:spacing w:after="16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«Новичок в классе»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«Детская агрессивность»  </w:t>
            </w:r>
          </w:p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«Как справиться со стрессом» 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«Мой ребёнок стал подростком»  </w:t>
            </w:r>
          </w:p>
        </w:tc>
      </w:tr>
      <w:tr w:rsidR="008C15F8" w:rsidRPr="008C15F8" w:rsidTr="008C15F8">
        <w:trPr>
          <w:trHeight w:val="4542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5F8" w:rsidRPr="008C15F8" w:rsidRDefault="008C15F8" w:rsidP="008C15F8">
            <w:pPr>
              <w:tabs>
                <w:tab w:val="right" w:pos="4501"/>
              </w:tabs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>7.</w:t>
            </w:r>
            <w:r w:rsidRPr="008C15F8">
              <w:rPr>
                <w:rFonts w:ascii="Times New Roman" w:eastAsia="Arial" w:hAnsi="Times New Roman" w:cs="Times New Roman"/>
              </w:rPr>
              <w:t xml:space="preserve"> </w:t>
            </w:r>
            <w:r w:rsidRPr="008C15F8">
              <w:rPr>
                <w:rFonts w:ascii="Times New Roman" w:eastAsia="Arial" w:hAnsi="Times New Roman" w:cs="Times New Roman"/>
              </w:rPr>
              <w:tab/>
            </w:r>
            <w:r w:rsidRPr="008C15F8">
              <w:rPr>
                <w:rFonts w:ascii="Times New Roman" w:hAnsi="Times New Roman" w:cs="Times New Roman"/>
              </w:rPr>
              <w:t xml:space="preserve">Заседания Совета профилактики 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5F8" w:rsidRPr="008C15F8" w:rsidRDefault="008C15F8" w:rsidP="008C15F8">
            <w:pPr>
              <w:spacing w:after="18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  <w:b/>
                <w:u w:val="single" w:color="000000"/>
              </w:rPr>
              <w:t>Тематика заседаний:</w:t>
            </w:r>
            <w:r w:rsidRPr="008C15F8">
              <w:rPr>
                <w:rFonts w:ascii="Times New Roman" w:hAnsi="Times New Roman" w:cs="Times New Roman"/>
                <w:b/>
              </w:rPr>
              <w:t xml:space="preserve"> </w:t>
            </w:r>
            <w:r w:rsidRPr="008C15F8">
              <w:rPr>
                <w:rFonts w:ascii="Times New Roman" w:hAnsi="Times New Roman" w:cs="Times New Roman"/>
              </w:rPr>
              <w:t xml:space="preserve"> </w:t>
            </w:r>
          </w:p>
          <w:p w:rsidR="008C15F8" w:rsidRPr="008C15F8" w:rsidRDefault="008C15F8" w:rsidP="008C15F8">
            <w:pPr>
              <w:spacing w:after="0" w:line="275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«Профилактика безнадзорности и правонарушений среди несовершеннолетних» </w:t>
            </w:r>
          </w:p>
          <w:p w:rsidR="008C15F8" w:rsidRPr="008C15F8" w:rsidRDefault="008C15F8" w:rsidP="008C15F8">
            <w:pPr>
              <w:spacing w:after="2" w:line="272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«Профилактика экстремизма. Уголовная ответственность несовершеннолетних»  </w:t>
            </w:r>
          </w:p>
          <w:p w:rsidR="008C15F8" w:rsidRPr="008C15F8" w:rsidRDefault="008C15F8" w:rsidP="008C15F8">
            <w:pPr>
              <w:spacing w:after="1" w:line="274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«Терроризм. Недопустимость совершения заведомо ложных сообщений об акте терроризма» «Профилактика кибермошенничества»  «Профилактика суицидального поведения несовершеннолетних» </w:t>
            </w:r>
          </w:p>
          <w:p w:rsidR="008C15F8" w:rsidRPr="008C15F8" w:rsidRDefault="008C15F8" w:rsidP="008C15F8">
            <w:pPr>
              <w:spacing w:after="0" w:line="274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«Права несовершеннолетних в образовательном учреждении» </w:t>
            </w:r>
          </w:p>
          <w:p w:rsidR="008C15F8" w:rsidRPr="008C15F8" w:rsidRDefault="008C15F8" w:rsidP="008C15F8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8C15F8">
              <w:rPr>
                <w:rFonts w:ascii="Times New Roman" w:hAnsi="Times New Roman" w:cs="Times New Roman"/>
              </w:rPr>
              <w:t xml:space="preserve">«Профилактика буллинга среди несовершеннолетних» </w:t>
            </w:r>
          </w:p>
        </w:tc>
      </w:tr>
    </w:tbl>
    <w:p w:rsidR="008C15F8" w:rsidRPr="008C15F8" w:rsidRDefault="008C15F8" w:rsidP="008C15F8">
      <w:pPr>
        <w:spacing w:after="18" w:line="259" w:lineRule="auto"/>
        <w:ind w:left="348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</w:rPr>
        <w:t xml:space="preserve"> </w:t>
      </w:r>
    </w:p>
    <w:p w:rsidR="0015052A" w:rsidRDefault="008C15F8" w:rsidP="008C15F8">
      <w:pPr>
        <w:spacing w:after="156" w:line="269" w:lineRule="auto"/>
        <w:ind w:left="358" w:right="2134" w:hanging="10"/>
        <w:rPr>
          <w:rFonts w:ascii="Times New Roman" w:hAnsi="Times New Roman" w:cs="Times New Roman"/>
          <w:b/>
        </w:rPr>
      </w:pPr>
      <w:r w:rsidRPr="008C15F8">
        <w:rPr>
          <w:rFonts w:ascii="Times New Roman" w:hAnsi="Times New Roman" w:cs="Times New Roman"/>
          <w:b/>
        </w:rPr>
        <w:t>Данные о правонарушениях, преступлениях несовершеннолетних</w:t>
      </w:r>
    </w:p>
    <w:p w:rsidR="008C15F8" w:rsidRPr="008C15F8" w:rsidRDefault="008C15F8" w:rsidP="008C15F8">
      <w:pPr>
        <w:spacing w:after="156" w:line="269" w:lineRule="auto"/>
        <w:ind w:left="358" w:right="2134" w:hanging="10"/>
        <w:rPr>
          <w:rFonts w:ascii="Times New Roman" w:hAnsi="Times New Roman" w:cs="Times New Roman"/>
        </w:rPr>
      </w:pPr>
      <w:r w:rsidRPr="008C15F8">
        <w:rPr>
          <w:rFonts w:ascii="Times New Roman" w:hAnsi="Times New Roman" w:cs="Times New Roman"/>
          <w:b/>
        </w:rPr>
        <w:t xml:space="preserve"> </w:t>
      </w:r>
      <w:r w:rsidRPr="008C15F8">
        <w:rPr>
          <w:rFonts w:ascii="Times New Roman" w:hAnsi="Times New Roman" w:cs="Times New Roman"/>
        </w:rPr>
        <w:t xml:space="preserve"> В 2025 году на</w:t>
      </w:r>
      <w:r>
        <w:rPr>
          <w:rFonts w:ascii="Times New Roman" w:hAnsi="Times New Roman" w:cs="Times New Roman"/>
        </w:rPr>
        <w:t xml:space="preserve"> внутришкольном учёте состояли 8</w:t>
      </w:r>
      <w:r w:rsidRPr="008C15F8">
        <w:rPr>
          <w:rFonts w:ascii="Times New Roman" w:hAnsi="Times New Roman" w:cs="Times New Roman"/>
        </w:rPr>
        <w:t xml:space="preserve"> учащихся. </w:t>
      </w:r>
    </w:p>
    <w:p w:rsidR="008C15F8" w:rsidRPr="00DC07C7" w:rsidRDefault="008C15F8" w:rsidP="00E0701C">
      <w:pPr>
        <w:pStyle w:val="af"/>
        <w:rPr>
          <w:sz w:val="22"/>
          <w:szCs w:val="22"/>
        </w:rPr>
        <w:sectPr w:rsidR="008C15F8" w:rsidRPr="00DC07C7">
          <w:pgSz w:w="11910" w:h="16840"/>
          <w:pgMar w:top="900" w:right="425" w:bottom="280" w:left="992" w:header="720" w:footer="720" w:gutter="0"/>
          <w:cols w:space="720"/>
        </w:sectPr>
      </w:pPr>
    </w:p>
    <w:p w:rsidR="003A11A7" w:rsidRPr="003A11A7" w:rsidRDefault="003A11A7" w:rsidP="003A11A7">
      <w:pPr>
        <w:pStyle w:val="Heading1"/>
        <w:rPr>
          <w:sz w:val="22"/>
          <w:szCs w:val="22"/>
        </w:rPr>
      </w:pPr>
      <w:r w:rsidRPr="003A11A7">
        <w:rPr>
          <w:sz w:val="22"/>
          <w:szCs w:val="22"/>
        </w:rPr>
        <w:t>Региональный</w:t>
      </w:r>
      <w:r w:rsidRPr="003A11A7">
        <w:rPr>
          <w:spacing w:val="-5"/>
          <w:sz w:val="22"/>
          <w:szCs w:val="22"/>
        </w:rPr>
        <w:t xml:space="preserve"> </w:t>
      </w:r>
      <w:r w:rsidRPr="003A11A7">
        <w:rPr>
          <w:sz w:val="22"/>
          <w:szCs w:val="22"/>
        </w:rPr>
        <w:t>проект</w:t>
      </w:r>
      <w:r w:rsidRPr="003A11A7">
        <w:rPr>
          <w:spacing w:val="-4"/>
          <w:sz w:val="22"/>
          <w:szCs w:val="22"/>
        </w:rPr>
        <w:t xml:space="preserve"> </w:t>
      </w:r>
      <w:r w:rsidRPr="003A11A7">
        <w:rPr>
          <w:sz w:val="22"/>
          <w:szCs w:val="22"/>
        </w:rPr>
        <w:t>«Успех</w:t>
      </w:r>
      <w:r w:rsidRPr="003A11A7">
        <w:rPr>
          <w:spacing w:val="-5"/>
          <w:sz w:val="22"/>
          <w:szCs w:val="22"/>
        </w:rPr>
        <w:t xml:space="preserve"> </w:t>
      </w:r>
      <w:r w:rsidRPr="003A11A7">
        <w:rPr>
          <w:sz w:val="22"/>
          <w:szCs w:val="22"/>
        </w:rPr>
        <w:t>каждого</w:t>
      </w:r>
      <w:r w:rsidRPr="003A11A7">
        <w:rPr>
          <w:spacing w:val="-4"/>
          <w:sz w:val="22"/>
          <w:szCs w:val="22"/>
        </w:rPr>
        <w:t xml:space="preserve"> </w:t>
      </w:r>
      <w:r w:rsidRPr="003A11A7">
        <w:rPr>
          <w:spacing w:val="-2"/>
          <w:sz w:val="22"/>
          <w:szCs w:val="22"/>
        </w:rPr>
        <w:t>ребёнка»</w:t>
      </w:r>
    </w:p>
    <w:p w:rsidR="003A11A7" w:rsidRPr="003A11A7" w:rsidRDefault="003A11A7" w:rsidP="003A11A7">
      <w:pPr>
        <w:pStyle w:val="af"/>
        <w:rPr>
          <w:sz w:val="22"/>
          <w:szCs w:val="22"/>
        </w:rPr>
      </w:pPr>
      <w:r w:rsidRPr="003A11A7">
        <w:rPr>
          <w:sz w:val="22"/>
          <w:szCs w:val="22"/>
        </w:rPr>
        <w:t>В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рамках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реализации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проекта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успешно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реализуются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программы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по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внеурочной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деятельности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и программы дополнительного образования.</w:t>
      </w:r>
    </w:p>
    <w:p w:rsidR="003A11A7" w:rsidRPr="003A11A7" w:rsidRDefault="00550775" w:rsidP="003A11A7">
      <w:pPr>
        <w:pStyle w:val="af"/>
        <w:ind w:firstLine="110"/>
        <w:rPr>
          <w:sz w:val="22"/>
          <w:szCs w:val="22"/>
        </w:rPr>
      </w:pPr>
      <w:r>
        <w:rPr>
          <w:sz w:val="22"/>
          <w:szCs w:val="22"/>
        </w:rPr>
        <w:t>Ученики школы с 6 по 11</w:t>
      </w:r>
      <w:r w:rsidR="003A11A7" w:rsidRPr="003A11A7">
        <w:rPr>
          <w:sz w:val="22"/>
          <w:szCs w:val="22"/>
        </w:rPr>
        <w:t xml:space="preserve"> классы приняли участие во Всероссийском проекте «Билет в будущее», прошли профессиональные пробы, познакомились с различными профессиями.</w:t>
      </w:r>
    </w:p>
    <w:p w:rsidR="003A11A7" w:rsidRDefault="003A11A7" w:rsidP="003A11A7">
      <w:pPr>
        <w:pStyle w:val="af"/>
        <w:ind w:right="2076"/>
        <w:rPr>
          <w:sz w:val="22"/>
          <w:szCs w:val="22"/>
        </w:rPr>
      </w:pPr>
      <w:r w:rsidRPr="003A11A7">
        <w:rPr>
          <w:sz w:val="22"/>
          <w:szCs w:val="22"/>
        </w:rPr>
        <w:t>Обучающиеся</w:t>
      </w:r>
      <w:r w:rsidRPr="003A11A7">
        <w:rPr>
          <w:spacing w:val="-6"/>
          <w:sz w:val="22"/>
          <w:szCs w:val="22"/>
        </w:rPr>
        <w:t xml:space="preserve"> </w:t>
      </w:r>
      <w:r w:rsidRPr="003A11A7">
        <w:rPr>
          <w:sz w:val="22"/>
          <w:szCs w:val="22"/>
        </w:rPr>
        <w:t>школы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активно</w:t>
      </w:r>
      <w:r w:rsidRPr="003A11A7">
        <w:rPr>
          <w:spacing w:val="-6"/>
          <w:sz w:val="22"/>
          <w:szCs w:val="22"/>
        </w:rPr>
        <w:t xml:space="preserve"> </w:t>
      </w:r>
      <w:r w:rsidRPr="003A11A7">
        <w:rPr>
          <w:sz w:val="22"/>
          <w:szCs w:val="22"/>
        </w:rPr>
        <w:t>используют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электронные</w:t>
      </w:r>
      <w:r w:rsidRPr="003A11A7">
        <w:rPr>
          <w:spacing w:val="-6"/>
          <w:sz w:val="22"/>
          <w:szCs w:val="22"/>
        </w:rPr>
        <w:t xml:space="preserve"> </w:t>
      </w:r>
      <w:r w:rsidRPr="003A11A7">
        <w:rPr>
          <w:sz w:val="22"/>
          <w:szCs w:val="22"/>
        </w:rPr>
        <w:t xml:space="preserve">библиотеки: </w:t>
      </w:r>
    </w:p>
    <w:p w:rsidR="003A11A7" w:rsidRPr="003A11A7" w:rsidRDefault="00EA10EC" w:rsidP="003A11A7">
      <w:pPr>
        <w:pStyle w:val="af"/>
        <w:ind w:right="2076"/>
        <w:rPr>
          <w:sz w:val="22"/>
          <w:szCs w:val="22"/>
        </w:rPr>
      </w:pPr>
      <w:hyperlink r:id="rId45">
        <w:r w:rsidR="003A11A7" w:rsidRPr="003A11A7">
          <w:rPr>
            <w:sz w:val="22"/>
            <w:szCs w:val="22"/>
          </w:rPr>
          <w:t>Российская электронная школа</w:t>
        </w:r>
      </w:hyperlink>
    </w:p>
    <w:p w:rsidR="003A11A7" w:rsidRPr="003A11A7" w:rsidRDefault="00EA10EC" w:rsidP="003A11A7">
      <w:pPr>
        <w:pStyle w:val="af"/>
        <w:rPr>
          <w:sz w:val="22"/>
          <w:szCs w:val="22"/>
        </w:rPr>
      </w:pPr>
      <w:hyperlink r:id="rId46">
        <w:r w:rsidR="003A11A7" w:rsidRPr="003A11A7">
          <w:rPr>
            <w:sz w:val="22"/>
            <w:szCs w:val="22"/>
          </w:rPr>
          <w:t>Библиотека</w:t>
        </w:r>
        <w:r w:rsidR="003A11A7" w:rsidRPr="003A11A7">
          <w:rPr>
            <w:spacing w:val="-6"/>
            <w:sz w:val="22"/>
            <w:szCs w:val="22"/>
          </w:rPr>
          <w:t xml:space="preserve"> </w:t>
        </w:r>
        <w:r w:rsidR="003A11A7" w:rsidRPr="003A11A7">
          <w:rPr>
            <w:sz w:val="22"/>
            <w:szCs w:val="22"/>
          </w:rPr>
          <w:t>материалов</w:t>
        </w:r>
        <w:r w:rsidR="003A11A7" w:rsidRPr="003A11A7">
          <w:rPr>
            <w:spacing w:val="-5"/>
            <w:sz w:val="22"/>
            <w:szCs w:val="22"/>
          </w:rPr>
          <w:t xml:space="preserve"> </w:t>
        </w:r>
        <w:r w:rsidR="003A11A7" w:rsidRPr="003A11A7">
          <w:rPr>
            <w:sz w:val="22"/>
            <w:szCs w:val="22"/>
          </w:rPr>
          <w:t>"Моя</w:t>
        </w:r>
        <w:r w:rsidR="003A11A7" w:rsidRPr="003A11A7">
          <w:rPr>
            <w:spacing w:val="-5"/>
            <w:sz w:val="22"/>
            <w:szCs w:val="22"/>
          </w:rPr>
          <w:t xml:space="preserve"> </w:t>
        </w:r>
        <w:r w:rsidR="003A11A7" w:rsidRPr="003A11A7">
          <w:rPr>
            <w:spacing w:val="-2"/>
            <w:sz w:val="22"/>
            <w:szCs w:val="22"/>
          </w:rPr>
          <w:t>школа"</w:t>
        </w:r>
      </w:hyperlink>
    </w:p>
    <w:p w:rsidR="003A11A7" w:rsidRDefault="003A11A7" w:rsidP="003A11A7">
      <w:pPr>
        <w:pStyle w:val="af"/>
        <w:ind w:right="147"/>
        <w:jc w:val="both"/>
        <w:rPr>
          <w:sz w:val="22"/>
          <w:szCs w:val="22"/>
        </w:rPr>
      </w:pPr>
      <w:r w:rsidRPr="003A11A7">
        <w:rPr>
          <w:sz w:val="22"/>
          <w:szCs w:val="22"/>
        </w:rPr>
        <w:t>Сравнительный анализ показателей методической работы школы позволяет сделать вывод о том, что в образовательном процессе школы есть позитивные изменения. Создаются условия для адаптации становления, развития, саморазвития и роста методического потенциала педагогических работников на основе выявления их индивидуальных особенностей, обеспечивающих реализацию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ООП НОО, ООП ООО, ООП СОО, АОП НОО</w:t>
      </w:r>
      <w:r w:rsidRPr="003A11A7">
        <w:rPr>
          <w:spacing w:val="40"/>
          <w:sz w:val="22"/>
          <w:szCs w:val="22"/>
        </w:rPr>
        <w:t xml:space="preserve"> </w:t>
      </w:r>
      <w:r w:rsidRPr="003A11A7">
        <w:rPr>
          <w:sz w:val="22"/>
          <w:szCs w:val="22"/>
        </w:rPr>
        <w:t>и АОП ООО.</w:t>
      </w:r>
    </w:p>
    <w:p w:rsidR="00720477" w:rsidRDefault="00720477" w:rsidP="003A11A7">
      <w:pPr>
        <w:pStyle w:val="af"/>
        <w:ind w:right="147"/>
        <w:jc w:val="both"/>
        <w:rPr>
          <w:sz w:val="22"/>
          <w:szCs w:val="22"/>
        </w:rPr>
      </w:pPr>
      <w:r w:rsidRPr="00720477">
        <w:rPr>
          <w:sz w:val="22"/>
          <w:szCs w:val="22"/>
        </w:rPr>
        <w:t>В рамках реализации Федерального проекта «Успех каждого ребенка» национального проекта «Образование» и в соответствии с Методическими рекомендациями и Порядком реализации про</w:t>
      </w:r>
      <w:r w:rsidR="00550775">
        <w:rPr>
          <w:sz w:val="22"/>
          <w:szCs w:val="22"/>
        </w:rPr>
        <w:t>фориентационного минимума в 2025/26</w:t>
      </w:r>
      <w:r w:rsidRPr="00720477">
        <w:rPr>
          <w:sz w:val="22"/>
          <w:szCs w:val="22"/>
        </w:rPr>
        <w:t xml:space="preserve"> учебном году в МОУ СОШ № 8 реализуется профориентационный минимум для обучающихся 6–11-х классов. </w:t>
      </w:r>
    </w:p>
    <w:p w:rsidR="00720477" w:rsidRPr="00720477" w:rsidRDefault="00550775" w:rsidP="003A11A7">
      <w:pPr>
        <w:pStyle w:val="af"/>
        <w:ind w:right="147"/>
        <w:jc w:val="both"/>
        <w:rPr>
          <w:sz w:val="22"/>
          <w:szCs w:val="22"/>
        </w:rPr>
      </w:pPr>
      <w:r>
        <w:rPr>
          <w:sz w:val="22"/>
          <w:szCs w:val="22"/>
        </w:rPr>
        <w:t>В 2025/26</w:t>
      </w:r>
      <w:r w:rsidR="00720477" w:rsidRPr="00720477">
        <w:rPr>
          <w:sz w:val="22"/>
          <w:szCs w:val="22"/>
        </w:rPr>
        <w:t xml:space="preserve"> учебном году школа реализует профориентационный минимум на базовом уровне. Школа реализует профориентационный минимум на базовом уровне в полном объеме. План мероприятий включает все необходимые мероприятия, предусмотренные для базового уровня. </w:t>
      </w:r>
    </w:p>
    <w:p w:rsidR="00720477" w:rsidRDefault="00720477" w:rsidP="00D94C85">
      <w:pPr>
        <w:pStyle w:val="af"/>
        <w:rPr>
          <w:sz w:val="22"/>
          <w:szCs w:val="22"/>
        </w:rPr>
      </w:pPr>
      <w:r w:rsidRPr="00720477">
        <w:rPr>
          <w:sz w:val="22"/>
          <w:szCs w:val="22"/>
        </w:rPr>
        <w:t>Мероприятиями для реализации профориентационного минимума охвачены 100 проце</w:t>
      </w:r>
      <w:r>
        <w:rPr>
          <w:sz w:val="22"/>
          <w:szCs w:val="22"/>
        </w:rPr>
        <w:t>нтов обучающихся 6–11-х классов.</w:t>
      </w:r>
    </w:p>
    <w:p w:rsidR="008C15F8" w:rsidRDefault="008C15F8" w:rsidP="00D94C85">
      <w:pPr>
        <w:pStyle w:val="af"/>
        <w:rPr>
          <w:sz w:val="22"/>
          <w:szCs w:val="22"/>
        </w:rPr>
      </w:pPr>
    </w:p>
    <w:p w:rsidR="008C15F8" w:rsidRPr="009D0857" w:rsidRDefault="008C15F8" w:rsidP="008C15F8">
      <w:pPr>
        <w:pStyle w:val="3"/>
        <w:spacing w:after="126"/>
        <w:ind w:left="269"/>
        <w:rPr>
          <w:sz w:val="22"/>
          <w:szCs w:val="22"/>
        </w:rPr>
      </w:pPr>
      <w:r w:rsidRPr="009D0857">
        <w:rPr>
          <w:sz w:val="22"/>
          <w:szCs w:val="22"/>
        </w:rPr>
        <w:t xml:space="preserve">ФУНКЦИОНИРОВАНИЕ ВНУТРЕННЕЙ СИСТЕМЫ ОЦЕНКИ КАЧЕСТВА ОБРАЗОВАНИЯ </w:t>
      </w:r>
    </w:p>
    <w:p w:rsidR="008C15F8" w:rsidRPr="009D0857" w:rsidRDefault="008C15F8" w:rsidP="008C15F8">
      <w:pPr>
        <w:ind w:left="-15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>Деятельность по оценке качес</w:t>
      </w:r>
      <w:r w:rsidR="009D0857">
        <w:rPr>
          <w:rFonts w:ascii="Times New Roman" w:hAnsi="Times New Roman" w:cs="Times New Roman"/>
        </w:rPr>
        <w:t>тва образования в МОУ СОШ №8</w:t>
      </w:r>
      <w:r w:rsidRPr="009D0857">
        <w:rPr>
          <w:rFonts w:ascii="Times New Roman" w:hAnsi="Times New Roman" w:cs="Times New Roman"/>
        </w:rPr>
        <w:t xml:space="preserve"> в 2025 году организовывалась на основании Положения о внутренней системе оценки качества образования (ВСОКО) и в соответствии с Планами ВСОКО на 2023/24 и 2024/25 учебные годы. </w:t>
      </w:r>
    </w:p>
    <w:p w:rsidR="008C15F8" w:rsidRPr="009D0857" w:rsidRDefault="008C15F8" w:rsidP="008C15F8">
      <w:pPr>
        <w:ind w:left="-15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Внутренняя система оценки качества образования Школы ориентирована на решение следующих задач: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систематическое отслеживание и анализ состояния системы образования в образовательной организации для принятия обоснованных и своевременных управленческих решений, направленных на повышение качества образовательной деятельности и достижение планируемых результатов;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максимальное устранение эффекта неполноты и неточности информации о качестве образования как на этапе планирования достижения образовательных результатов, так и на этапе оценки эффективности образовательной деятельности по достижению соответствующего качества образования. </w:t>
      </w:r>
    </w:p>
    <w:p w:rsidR="008C15F8" w:rsidRPr="009D0857" w:rsidRDefault="008C15F8" w:rsidP="008C15F8">
      <w:pPr>
        <w:ind w:left="-15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>Основными направлениями и целями оценочн</w:t>
      </w:r>
      <w:r w:rsidR="009D0857">
        <w:rPr>
          <w:rFonts w:ascii="Times New Roman" w:hAnsi="Times New Roman" w:cs="Times New Roman"/>
        </w:rPr>
        <w:t xml:space="preserve">ой деятельности в МОУ СОШ №8 </w:t>
      </w:r>
      <w:r w:rsidRPr="009D0857">
        <w:rPr>
          <w:rFonts w:ascii="Times New Roman" w:hAnsi="Times New Roman" w:cs="Times New Roman"/>
        </w:rPr>
        <w:t xml:space="preserve"> являются: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оценка результатов деятельности педагогических кадров как основа аттестационных процедур;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оценка результатов деятельности образовательной организации как основа аккредитационных процедур. </w:t>
      </w:r>
    </w:p>
    <w:p w:rsidR="008C15F8" w:rsidRPr="009D0857" w:rsidRDefault="008C15F8" w:rsidP="008C15F8">
      <w:pPr>
        <w:ind w:left="-15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Объектами процедуры оценки качества образовательных результатов обучающихся являются: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личностные результаты;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метапредметные результаты;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предметные результаты;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участие и результативность в школьных, областных и других предметных олимпиадах, конкурсах, соревнованиях;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анализ результатов дальнейшего трудоустройства выпускников. </w:t>
      </w:r>
    </w:p>
    <w:p w:rsidR="008C15F8" w:rsidRPr="009D0857" w:rsidRDefault="008C15F8" w:rsidP="008C15F8">
      <w:pPr>
        <w:ind w:left="72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Основными процедурами оценки образовательных достижений обучающихся являются: </w:t>
      </w:r>
    </w:p>
    <w:p w:rsidR="008C15F8" w:rsidRPr="009D0857" w:rsidRDefault="008C15F8" w:rsidP="008C15F8">
      <w:pPr>
        <w:ind w:left="-15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стартовая и входная диагностики, текущая и тематическая оценка, портфолио, внутришкольный мониторинг образовательных достижений, промежуточная и итоговая аттестацию обучающихся. </w:t>
      </w:r>
    </w:p>
    <w:p w:rsidR="008C15F8" w:rsidRPr="009D0857" w:rsidRDefault="008C15F8" w:rsidP="008C15F8">
      <w:pPr>
        <w:ind w:left="-15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Содержание процедуры оценки качества условий образовательной деятельности включает в себя: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исследование удовлетворенности родителей (законных представителей) качеством образовательного процесса и качеством условий;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программно-информационное обеспечение, наличие школьного сайта, регулярное пополнение и эффективность его использования в учебном процессе;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оснащенность учебных кабинетов современным оборудованием, средствами обучения и мебелью;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обеспеченность методической и учебной литературой;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диагностику уровня тревожности обучающихся 1-х 5-х и 10-х классов в период адаптации;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оценку количества обучающихся на всех уровнях образования и сохранения контингента обучающихся;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оценку кадровых условий реализации образовательной программы (аттестация педагогов, готовность к повышению педагогического мастерства, знание и использование современных методик и технологий, подготовка и участие в качестве экспертов ЕГЭ, ОГЭ, аттестационных комиссий, жюри, участие в профессиональных конкурсах); </w:t>
      </w:r>
    </w:p>
    <w:p w:rsidR="008C15F8" w:rsidRPr="009D0857" w:rsidRDefault="008C15F8" w:rsidP="008C15F8">
      <w:pPr>
        <w:numPr>
          <w:ilvl w:val="0"/>
          <w:numId w:val="24"/>
        </w:numPr>
        <w:spacing w:after="9" w:line="270" w:lineRule="auto"/>
        <w:ind w:firstLine="71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использование социальной сферы микрорайона и города. </w:t>
      </w:r>
    </w:p>
    <w:p w:rsidR="008C15F8" w:rsidRPr="009D0857" w:rsidRDefault="008C15F8" w:rsidP="008C15F8">
      <w:pPr>
        <w:ind w:left="-15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Основными методами оценки качества условий образовательной деятельности являются экспертиза, мониторинг, анализ и анкетирование, исследование удовлетворенности родителей (законных представителей) качеством образовательного процесса и качеством условий </w:t>
      </w:r>
    </w:p>
    <w:p w:rsidR="008C15F8" w:rsidRPr="009D0857" w:rsidRDefault="008C15F8" w:rsidP="008C15F8">
      <w:pPr>
        <w:ind w:left="-15" w:right="302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С целью определения степени удовлетворенности родителей (законных представителей) обучающихся качеством предоставления образовательных услуг и выявления проблем, влияющих на качество предоставления образовательных услуг Школой, был организован онлайн-опрос для родителей 1–11-х классов). </w:t>
      </w:r>
    </w:p>
    <w:p w:rsidR="008C15F8" w:rsidRPr="009D0857" w:rsidRDefault="008C15F8" w:rsidP="008C15F8">
      <w:pPr>
        <w:ind w:left="72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Метод исследования: анкетный опрос.  </w:t>
      </w:r>
    </w:p>
    <w:p w:rsidR="008C15F8" w:rsidRPr="009D0857" w:rsidRDefault="008C15F8" w:rsidP="008C15F8">
      <w:pPr>
        <w:ind w:left="720"/>
        <w:rPr>
          <w:rFonts w:ascii="Times New Roman" w:hAnsi="Times New Roman" w:cs="Times New Roman"/>
        </w:rPr>
      </w:pPr>
      <w:r w:rsidRPr="009D0857">
        <w:rPr>
          <w:rFonts w:ascii="Times New Roman" w:hAnsi="Times New Roman" w:cs="Times New Roman"/>
        </w:rPr>
        <w:t xml:space="preserve">Сроки проведения анкетирования: сентябрь 2025 года. </w:t>
      </w:r>
    </w:p>
    <w:p w:rsidR="008C15F8" w:rsidRPr="009D0857" w:rsidRDefault="008C15F8" w:rsidP="008C15F8">
      <w:pPr>
        <w:pStyle w:val="af"/>
        <w:rPr>
          <w:sz w:val="22"/>
          <w:szCs w:val="22"/>
        </w:rPr>
        <w:sectPr w:rsidR="008C15F8" w:rsidRPr="009D0857">
          <w:pgSz w:w="11910" w:h="16840"/>
          <w:pgMar w:top="900" w:right="425" w:bottom="280" w:left="992" w:header="720" w:footer="720" w:gutter="0"/>
          <w:cols w:space="720"/>
        </w:sectPr>
      </w:pPr>
      <w:r w:rsidRPr="009D0857">
        <w:rPr>
          <w:sz w:val="22"/>
          <w:szCs w:val="22"/>
        </w:rPr>
        <w:t>По результатам анкетирования 2025 года выявлено, что количество родителей, которые удовлетворены качест</w:t>
      </w:r>
      <w:r w:rsidR="009D0857" w:rsidRPr="009D0857">
        <w:rPr>
          <w:sz w:val="22"/>
          <w:szCs w:val="22"/>
        </w:rPr>
        <w:t>вом образования в МОУ СОШ№8</w:t>
      </w:r>
      <w:r w:rsidRPr="009D0857">
        <w:rPr>
          <w:sz w:val="22"/>
          <w:szCs w:val="22"/>
        </w:rPr>
        <w:t xml:space="preserve"> – 85%, количество обучающихся, удовлетворенных образовательным процессом, – 94 %. Высказаны пожелания родителей о ведении профильного обучения с естественно-научным направлением и элективных курсов профориентационной направленности</w:t>
      </w:r>
    </w:p>
    <w:p w:rsidR="000E38E4" w:rsidRPr="00EB05A6" w:rsidRDefault="000E38E4" w:rsidP="00EB05A6">
      <w:pPr>
        <w:rPr>
          <w:rFonts w:ascii="Times New Roman" w:hAnsi="Times New Roman" w:cs="Times New Roman"/>
        </w:rPr>
      </w:pPr>
    </w:p>
    <w:p w:rsidR="002E0A30" w:rsidRPr="00F0061C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0061C">
        <w:rPr>
          <w:rFonts w:ascii="Times New Roman" w:hAnsi="Times New Roman" w:cs="Times New Roman"/>
          <w:b/>
          <w:sz w:val="24"/>
          <w:szCs w:val="24"/>
        </w:rPr>
        <w:t>III. Оценка содержания и качества подготовки обучающихся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Статистика показателей з</w:t>
      </w:r>
      <w:r w:rsidR="0015052A">
        <w:rPr>
          <w:rFonts w:ascii="Times New Roman" w:hAnsi="Times New Roman" w:cs="Times New Roman"/>
        </w:rPr>
        <w:t>а 2021–2025</w:t>
      </w:r>
      <w:r w:rsidRPr="00EB05A6">
        <w:rPr>
          <w:rFonts w:ascii="Times New Roman" w:hAnsi="Times New Roman" w:cs="Times New Roman"/>
        </w:rPr>
        <w:t xml:space="preserve"> годы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1"/>
        <w:gridCol w:w="3677"/>
        <w:gridCol w:w="1829"/>
        <w:gridCol w:w="2102"/>
        <w:gridCol w:w="1648"/>
        <w:gridCol w:w="1800"/>
      </w:tblGrid>
      <w:tr w:rsidR="002E0A30" w:rsidRPr="00EB05A6" w:rsidTr="002E0A30">
        <w:tc>
          <w:tcPr>
            <w:tcW w:w="59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Параметры статистики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2021–2022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учебный год</w:t>
            </w: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2022–2023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учебный год</w:t>
            </w: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2023–2024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учебный год</w:t>
            </w: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942A0B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2024-2025</w:t>
            </w:r>
            <w:r w:rsidR="002E0A30" w:rsidRPr="00EB05A6">
              <w:rPr>
                <w:rFonts w:ascii="Times New Roman" w:hAnsi="Times New Roman" w:cs="Times New Roman"/>
              </w:rPr>
              <w:t xml:space="preserve"> </w:t>
            </w:r>
          </w:p>
          <w:p w:rsidR="002E0A30" w:rsidRPr="00EB05A6" w:rsidRDefault="00942A0B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год</w:t>
            </w:r>
          </w:p>
        </w:tc>
      </w:tr>
      <w:tr w:rsidR="002E0A30" w:rsidRPr="00EB05A6" w:rsidTr="002E0A30">
        <w:tc>
          <w:tcPr>
            <w:tcW w:w="591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Количество детей, обучавшихся на конец учебного года, в том числе: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0802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5077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FB54D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5507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FB54DC">
              <w:rPr>
                <w:rFonts w:ascii="Times New Roman" w:hAnsi="Times New Roman" w:cs="Times New Roman"/>
              </w:rPr>
              <w:t>2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начальная школа</w:t>
            </w:r>
          </w:p>
        </w:tc>
        <w:tc>
          <w:tcPr>
            <w:tcW w:w="1300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0802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5077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71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FB54D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5077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9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FB54DC">
              <w:rPr>
                <w:rFonts w:ascii="Times New Roman" w:hAnsi="Times New Roman" w:cs="Times New Roman"/>
              </w:rPr>
              <w:t>3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основная школа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5077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5077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FB54D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5077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FB54D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550775">
              <w:rPr>
                <w:rFonts w:ascii="Times New Roman" w:hAnsi="Times New Roman" w:cs="Times New Roman"/>
              </w:rPr>
              <w:t>5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средняя школа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5077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5077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</w:tr>
      <w:tr w:rsidR="002E0A30" w:rsidRPr="00EB05A6" w:rsidTr="002E0A30">
        <w:tc>
          <w:tcPr>
            <w:tcW w:w="591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Количество учеников, оставленных на повторное обучение: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начальная школа</w:t>
            </w:r>
          </w:p>
        </w:tc>
        <w:tc>
          <w:tcPr>
            <w:tcW w:w="1300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49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71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9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основная школа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средняя школа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</w:tr>
      <w:tr w:rsidR="002E0A30" w:rsidRPr="00EB05A6" w:rsidTr="002E0A30">
        <w:tc>
          <w:tcPr>
            <w:tcW w:w="591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Не получили аттестата: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об основном общем образовании</w:t>
            </w:r>
          </w:p>
        </w:tc>
        <w:tc>
          <w:tcPr>
            <w:tcW w:w="1300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49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71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9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среднем общем образовании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</w:t>
            </w:r>
          </w:p>
        </w:tc>
      </w:tr>
      <w:tr w:rsidR="002E0A30" w:rsidRPr="00EB05A6" w:rsidTr="002E0A30">
        <w:tc>
          <w:tcPr>
            <w:tcW w:w="591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Окончили школу с аттестатом с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отличием: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в основной школе</w:t>
            </w:r>
          </w:p>
        </w:tc>
        <w:tc>
          <w:tcPr>
            <w:tcW w:w="1300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4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71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FB54D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9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42A0B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— средней школе</w:t>
            </w:r>
          </w:p>
        </w:tc>
        <w:tc>
          <w:tcPr>
            <w:tcW w:w="13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08029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E0A30" w:rsidRPr="00EB05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FB54D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42A0B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</w:tbl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Приведенная статистика показывает, что положительная динамика успешного освоения основных образовательных программ сохраняе</w:t>
      </w:r>
      <w:r w:rsidR="00080297">
        <w:rPr>
          <w:rFonts w:ascii="Times New Roman" w:hAnsi="Times New Roman" w:cs="Times New Roman"/>
        </w:rPr>
        <w:t xml:space="preserve">тся, соблюдается </w:t>
      </w:r>
      <w:r w:rsidRPr="00EB05A6">
        <w:rPr>
          <w:rFonts w:ascii="Times New Roman" w:hAnsi="Times New Roman" w:cs="Times New Roman"/>
        </w:rPr>
        <w:t xml:space="preserve"> стабильно</w:t>
      </w:r>
      <w:r w:rsidR="00080297">
        <w:rPr>
          <w:rFonts w:ascii="Times New Roman" w:hAnsi="Times New Roman" w:cs="Times New Roman"/>
        </w:rPr>
        <w:t>сть</w:t>
      </w:r>
      <w:r w:rsidRPr="00EB05A6">
        <w:rPr>
          <w:rFonts w:ascii="Times New Roman" w:hAnsi="Times New Roman" w:cs="Times New Roman"/>
        </w:rPr>
        <w:t xml:space="preserve"> количество обучающихся Школы.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Краткий анализ динамики результатов успеваемости и качества знаний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Результаты освоения учащимися программ начального общего образования по </w:t>
      </w:r>
      <w:r w:rsidR="005E75E6">
        <w:rPr>
          <w:rFonts w:ascii="Times New Roman" w:hAnsi="Times New Roman" w:cs="Times New Roman"/>
        </w:rPr>
        <w:t>показателю «успе</w:t>
      </w:r>
      <w:r w:rsidR="0015052A">
        <w:rPr>
          <w:rFonts w:ascii="Times New Roman" w:hAnsi="Times New Roman" w:cs="Times New Roman"/>
        </w:rPr>
        <w:t>ваемость» в 2025</w:t>
      </w:r>
      <w:r w:rsidRPr="00EB05A6">
        <w:rPr>
          <w:rFonts w:ascii="Times New Roman" w:hAnsi="Times New Roman" w:cs="Times New Roman"/>
        </w:rPr>
        <w:t xml:space="preserve"> году</w:t>
      </w:r>
    </w:p>
    <w:p w:rsidR="00C27C3C" w:rsidRDefault="00C27C3C" w:rsidP="00EB05A6">
      <w:pPr>
        <w:rPr>
          <w:rFonts w:ascii="Times New Roman" w:hAnsi="Times New Roman" w:cs="Times New Roman"/>
        </w:rPr>
      </w:pPr>
    </w:p>
    <w:p w:rsidR="00C27C3C" w:rsidRPr="00EB05A6" w:rsidRDefault="00C27C3C" w:rsidP="00EB05A6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5"/>
        <w:gridCol w:w="859"/>
        <w:gridCol w:w="723"/>
        <w:gridCol w:w="681"/>
        <w:gridCol w:w="1464"/>
        <w:gridCol w:w="751"/>
        <w:gridCol w:w="1730"/>
        <w:gridCol w:w="651"/>
        <w:gridCol w:w="723"/>
        <w:gridCol w:w="385"/>
        <w:gridCol w:w="822"/>
        <w:gridCol w:w="385"/>
        <w:gridCol w:w="996"/>
        <w:gridCol w:w="652"/>
      </w:tblGrid>
      <w:tr w:rsidR="002E0A30" w:rsidRPr="00EB05A6" w:rsidTr="002E0A30">
        <w:trPr>
          <w:trHeight w:val="220"/>
        </w:trPr>
        <w:tc>
          <w:tcPr>
            <w:tcW w:w="602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473" w:type="dxa"/>
            <w:vMerge w:val="restart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Всего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обуч-ся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Из них успевают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Окончили год</w:t>
            </w:r>
          </w:p>
        </w:tc>
        <w:tc>
          <w:tcPr>
            <w:tcW w:w="1182" w:type="dxa"/>
            <w:gridSpan w:val="2"/>
            <w:vMerge w:val="restart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Окончили год</w:t>
            </w:r>
          </w:p>
        </w:tc>
        <w:tc>
          <w:tcPr>
            <w:tcW w:w="1494" w:type="dxa"/>
            <w:gridSpan w:val="4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Не успевают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Переведены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условно</w:t>
            </w:r>
          </w:p>
        </w:tc>
      </w:tr>
      <w:tr w:rsidR="002E0A30" w:rsidRPr="00EB05A6" w:rsidTr="002E0A30">
        <w:trPr>
          <w:trHeight w:val="219"/>
        </w:trPr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2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74" w:type="dxa"/>
            <w:gridSpan w:val="2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Из них н/а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rPr>
          <w:trHeight w:val="311"/>
        </w:trPr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32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31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отметками «4» и «5»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 отметками «5»</w:t>
            </w:r>
          </w:p>
        </w:tc>
        <w:tc>
          <w:tcPr>
            <w:tcW w:w="236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2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7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70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15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</w:tr>
      <w:tr w:rsidR="002E0A30" w:rsidRPr="00EB05A6" w:rsidTr="002E0A30">
        <w:tc>
          <w:tcPr>
            <w:tcW w:w="60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3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2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1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E75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6</w:t>
            </w:r>
            <w:r w:rsidR="00803F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6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46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70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60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33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32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1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E75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6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12,4</w:t>
            </w:r>
          </w:p>
        </w:tc>
        <w:tc>
          <w:tcPr>
            <w:tcW w:w="46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70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60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3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803F81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2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1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E75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6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6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70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602" w:type="dxa"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7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33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2E0A30" w:rsidRPr="00EB05A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1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75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0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E75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96D95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6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3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70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</w:tbl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Если сравнить результаты освоения обучающимися программ начального общего образования по </w:t>
      </w:r>
      <w:r w:rsidR="00550775">
        <w:rPr>
          <w:rFonts w:ascii="Times New Roman" w:hAnsi="Times New Roman" w:cs="Times New Roman"/>
        </w:rPr>
        <w:t>показателю «успеваемость» в 2025</w:t>
      </w:r>
      <w:r w:rsidRPr="00EB05A6">
        <w:rPr>
          <w:rFonts w:ascii="Times New Roman" w:hAnsi="Times New Roman" w:cs="Times New Roman"/>
        </w:rPr>
        <w:t xml:space="preserve"> году с результатами освоения учащимися программ начального общего образования по </w:t>
      </w:r>
      <w:r w:rsidR="00550775">
        <w:rPr>
          <w:rFonts w:ascii="Times New Roman" w:hAnsi="Times New Roman" w:cs="Times New Roman"/>
        </w:rPr>
        <w:t>показателю «успеваемость» в 2024</w:t>
      </w:r>
      <w:r w:rsidRPr="00EB05A6">
        <w:rPr>
          <w:rFonts w:ascii="Times New Roman" w:hAnsi="Times New Roman" w:cs="Times New Roman"/>
        </w:rPr>
        <w:t> году, то можно отметить, что процент учащихся, окончивших на «4» и «5», вырос н</w:t>
      </w:r>
      <w:r w:rsidR="00550775">
        <w:rPr>
          <w:rFonts w:ascii="Times New Roman" w:hAnsi="Times New Roman" w:cs="Times New Roman"/>
        </w:rPr>
        <w:t>а 2</w:t>
      </w:r>
      <w:r w:rsidR="00996D95">
        <w:rPr>
          <w:rFonts w:ascii="Times New Roman" w:hAnsi="Times New Roman" w:cs="Times New Roman"/>
        </w:rPr>
        <w:t> процента</w:t>
      </w:r>
      <w:r w:rsidRPr="00EB05A6">
        <w:rPr>
          <w:rFonts w:ascii="Times New Roman" w:hAnsi="Times New Roman" w:cs="Times New Roman"/>
        </w:rPr>
        <w:t>, процент учащихся, окончивших на «5», выр</w:t>
      </w:r>
      <w:r w:rsidR="00550775">
        <w:rPr>
          <w:rFonts w:ascii="Times New Roman" w:hAnsi="Times New Roman" w:cs="Times New Roman"/>
        </w:rPr>
        <w:t>ос на 2,3</w:t>
      </w:r>
      <w:r w:rsidR="00996D95">
        <w:rPr>
          <w:rFonts w:ascii="Times New Roman" w:hAnsi="Times New Roman" w:cs="Times New Roman"/>
        </w:rPr>
        <w:t xml:space="preserve"> процента </w:t>
      </w:r>
      <w:r w:rsidRPr="00EB05A6">
        <w:rPr>
          <w:rFonts w:ascii="Times New Roman" w:hAnsi="Times New Roman" w:cs="Times New Roman"/>
        </w:rPr>
        <w:t>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Результаты освоения учащимися программ основного общего образования по </w:t>
      </w:r>
      <w:r w:rsidR="00550775">
        <w:rPr>
          <w:rFonts w:ascii="Times New Roman" w:hAnsi="Times New Roman" w:cs="Times New Roman"/>
        </w:rPr>
        <w:t>показателю «успеваемость» в 2025</w:t>
      </w:r>
      <w:r w:rsidRPr="00EB05A6">
        <w:rPr>
          <w:rFonts w:ascii="Times New Roman" w:hAnsi="Times New Roman" w:cs="Times New Roman"/>
        </w:rPr>
        <w:t xml:space="preserve"> году</w:t>
      </w:r>
    </w:p>
    <w:tbl>
      <w:tblPr>
        <w:tblW w:w="5000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8"/>
        <w:gridCol w:w="1067"/>
        <w:gridCol w:w="751"/>
        <w:gridCol w:w="601"/>
        <w:gridCol w:w="1509"/>
        <w:gridCol w:w="512"/>
        <w:gridCol w:w="1509"/>
        <w:gridCol w:w="446"/>
        <w:gridCol w:w="819"/>
        <w:gridCol w:w="397"/>
        <w:gridCol w:w="995"/>
        <w:gridCol w:w="483"/>
        <w:gridCol w:w="1147"/>
        <w:gridCol w:w="553"/>
      </w:tblGrid>
      <w:tr w:rsidR="002E0A30" w:rsidRPr="00EB05A6" w:rsidTr="002E0A30">
        <w:tc>
          <w:tcPr>
            <w:tcW w:w="623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784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Всего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обуч-ся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Из них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Окончили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Окончили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0" w:type="auto"/>
            <w:gridSpan w:val="4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Не 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Переведены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условно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Из них н/а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35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отметками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«4» и «5»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3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отметками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«5»</w:t>
            </w:r>
          </w:p>
        </w:tc>
        <w:tc>
          <w:tcPr>
            <w:tcW w:w="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во</w:t>
            </w:r>
          </w:p>
        </w:tc>
        <w:tc>
          <w:tcPr>
            <w:tcW w:w="12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во</w:t>
            </w:r>
          </w:p>
        </w:tc>
        <w:tc>
          <w:tcPr>
            <w:tcW w:w="2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6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</w:tr>
      <w:tr w:rsidR="002E0A30" w:rsidRPr="00EB05A6" w:rsidTr="002E0A30">
        <w:tc>
          <w:tcPr>
            <w:tcW w:w="62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E75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4</w:t>
            </w:r>
            <w:r w:rsidR="006F15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  <w:r w:rsidR="006F15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62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5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F1530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3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  <w:r w:rsidR="006F15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62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5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F1530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3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  <w:r w:rsidR="002321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  <w:r w:rsidR="00D53A7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62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5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  <w:r w:rsidR="006F15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53A7B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62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5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  <w:r w:rsidR="005E75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F1530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3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  <w:r w:rsidR="00D53A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62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8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35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9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  <w:r w:rsidR="002321FE"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3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321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E75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53A7B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</w:tbl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Если сравнить результаты освоения обучающимися программ основного общего образования по </w:t>
      </w:r>
      <w:r w:rsidR="00550775">
        <w:rPr>
          <w:rFonts w:ascii="Times New Roman" w:hAnsi="Times New Roman" w:cs="Times New Roman"/>
        </w:rPr>
        <w:t>показателю «успеваемость» в 2025</w:t>
      </w:r>
      <w:r w:rsidRPr="00EB05A6">
        <w:rPr>
          <w:rFonts w:ascii="Times New Roman" w:hAnsi="Times New Roman" w:cs="Times New Roman"/>
        </w:rPr>
        <w:t xml:space="preserve"> году с результатами освоения учащимися программ основного общего образования по показателю «успеваемость» в 2</w:t>
      </w:r>
      <w:r w:rsidR="00550775">
        <w:rPr>
          <w:rFonts w:ascii="Times New Roman" w:hAnsi="Times New Roman" w:cs="Times New Roman"/>
        </w:rPr>
        <w:t>024</w:t>
      </w:r>
      <w:r w:rsidR="00B16959">
        <w:rPr>
          <w:rFonts w:ascii="Times New Roman" w:hAnsi="Times New Roman" w:cs="Times New Roman"/>
        </w:rPr>
        <w:t xml:space="preserve"> году, то можно отметить, снижение </w:t>
      </w:r>
      <w:r w:rsidRPr="00EB05A6">
        <w:rPr>
          <w:rFonts w:ascii="Times New Roman" w:hAnsi="Times New Roman" w:cs="Times New Roman"/>
        </w:rPr>
        <w:t xml:space="preserve"> процент</w:t>
      </w:r>
      <w:r w:rsidR="00B16959">
        <w:rPr>
          <w:rFonts w:ascii="Times New Roman" w:hAnsi="Times New Roman" w:cs="Times New Roman"/>
        </w:rPr>
        <w:t>а</w:t>
      </w:r>
      <w:r w:rsidRPr="00EB05A6">
        <w:rPr>
          <w:rFonts w:ascii="Times New Roman" w:hAnsi="Times New Roman" w:cs="Times New Roman"/>
        </w:rPr>
        <w:t xml:space="preserve"> учащихся, окон</w:t>
      </w:r>
      <w:r w:rsidR="00B16959">
        <w:rPr>
          <w:rFonts w:ascii="Times New Roman" w:hAnsi="Times New Roman" w:cs="Times New Roman"/>
        </w:rPr>
        <w:t>чивших на «4» и «5</w:t>
      </w:r>
      <w:r w:rsidRPr="00EB05A6">
        <w:rPr>
          <w:rFonts w:ascii="Times New Roman" w:hAnsi="Times New Roman" w:cs="Times New Roman"/>
        </w:rPr>
        <w:t xml:space="preserve">, процент учащихся, окончивших </w:t>
      </w:r>
      <w:r w:rsidR="00B16959">
        <w:rPr>
          <w:rFonts w:ascii="Times New Roman" w:hAnsi="Times New Roman" w:cs="Times New Roman"/>
        </w:rPr>
        <w:t>на «5», стабилен</w:t>
      </w:r>
      <w:r w:rsidRPr="00EB05A6">
        <w:rPr>
          <w:rFonts w:ascii="Times New Roman" w:hAnsi="Times New Roman" w:cs="Times New Roman"/>
        </w:rPr>
        <w:t>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Результаты освоения программ среднего общего образования обучающимися 10, 11 классов по </w:t>
      </w:r>
      <w:r w:rsidR="00550775">
        <w:rPr>
          <w:rFonts w:ascii="Times New Roman" w:hAnsi="Times New Roman" w:cs="Times New Roman"/>
        </w:rPr>
        <w:t>показателю «успеваемость» в 2025</w:t>
      </w:r>
      <w:r w:rsidRPr="00EB05A6">
        <w:rPr>
          <w:rFonts w:ascii="Times New Roman" w:hAnsi="Times New Roman" w:cs="Times New Roman"/>
        </w:rPr>
        <w:t xml:space="preserve"> году</w:t>
      </w:r>
    </w:p>
    <w:tbl>
      <w:tblPr>
        <w:tblW w:w="5000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41"/>
        <w:gridCol w:w="1268"/>
        <w:gridCol w:w="552"/>
        <w:gridCol w:w="442"/>
        <w:gridCol w:w="1109"/>
        <w:gridCol w:w="328"/>
        <w:gridCol w:w="1109"/>
        <w:gridCol w:w="328"/>
        <w:gridCol w:w="548"/>
        <w:gridCol w:w="450"/>
        <w:gridCol w:w="1209"/>
        <w:gridCol w:w="301"/>
        <w:gridCol w:w="815"/>
        <w:gridCol w:w="669"/>
        <w:gridCol w:w="527"/>
        <w:gridCol w:w="991"/>
      </w:tblGrid>
      <w:tr w:rsidR="002E0A30" w:rsidRPr="00EB05A6" w:rsidTr="002E0A30">
        <w:tc>
          <w:tcPr>
            <w:tcW w:w="0" w:type="auto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Всего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обуч-ся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Из них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Окончили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полугодие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Окончили год</w:t>
            </w:r>
          </w:p>
        </w:tc>
        <w:tc>
          <w:tcPr>
            <w:tcW w:w="0" w:type="auto"/>
            <w:gridSpan w:val="4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Не 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Переведены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условно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Сменили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форму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обучения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Из них н/а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3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отметками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«4» и «5»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отметками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«5»</w:t>
            </w:r>
          </w:p>
        </w:tc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6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0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Кол-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во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961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3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E0A30" w:rsidRPr="00EB05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75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0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9615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3</w:t>
            </w:r>
            <w:r w:rsidR="00B169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3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0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3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B16959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  <w:r w:rsidR="00B169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  </w:t>
            </w:r>
          </w:p>
        </w:tc>
        <w:tc>
          <w:tcPr>
            <w:tcW w:w="37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0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</w:tbl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Результаты освоения учащимися программ среднего общего образования по показателю «успеваемость» в </w:t>
      </w:r>
      <w:r w:rsidR="00550775">
        <w:rPr>
          <w:rFonts w:ascii="Times New Roman" w:hAnsi="Times New Roman" w:cs="Times New Roman"/>
        </w:rPr>
        <w:t xml:space="preserve">2025 </w:t>
      </w:r>
      <w:r w:rsidRPr="00EB05A6">
        <w:rPr>
          <w:rFonts w:ascii="Times New Roman" w:hAnsi="Times New Roman" w:cs="Times New Roman"/>
        </w:rPr>
        <w:t>учебном году выросли н</w:t>
      </w:r>
      <w:r w:rsidR="00550775">
        <w:rPr>
          <w:rFonts w:ascii="Times New Roman" w:hAnsi="Times New Roman" w:cs="Times New Roman"/>
        </w:rPr>
        <w:t>а 22</w:t>
      </w:r>
      <w:r w:rsidR="00B16959">
        <w:rPr>
          <w:rFonts w:ascii="Times New Roman" w:hAnsi="Times New Roman" w:cs="Times New Roman"/>
        </w:rPr>
        <w:t xml:space="preserve"> процента </w:t>
      </w:r>
      <w:r w:rsidRPr="00EB05A6">
        <w:rPr>
          <w:rFonts w:ascii="Times New Roman" w:hAnsi="Times New Roman" w:cs="Times New Roman"/>
        </w:rPr>
        <w:t>, процент учащихся, окончивших н</w:t>
      </w:r>
      <w:r w:rsidR="00B16959">
        <w:rPr>
          <w:rFonts w:ascii="Times New Roman" w:hAnsi="Times New Roman" w:cs="Times New Roman"/>
        </w:rPr>
        <w:t>а «5», стабилен</w:t>
      </w:r>
      <w:r w:rsidRPr="00EB05A6">
        <w:rPr>
          <w:rFonts w:ascii="Times New Roman" w:hAnsi="Times New Roman" w:cs="Times New Roman"/>
        </w:rPr>
        <w:t>.</w:t>
      </w:r>
    </w:p>
    <w:p w:rsidR="002E0A30" w:rsidRPr="00EB05A6" w:rsidRDefault="00550775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Анализ результатов ГИА-25</w:t>
      </w:r>
      <w:r w:rsidR="002E0A30" w:rsidRPr="00EB05A6">
        <w:rPr>
          <w:rFonts w:ascii="Times New Roman" w:hAnsi="Times New Roman" w:cs="Times New Roman"/>
        </w:rPr>
        <w:t> показывает, что в полтора раза уменьшилось число учеников с одной тройкой. 15% для поступления в вуз сдавали обществознание, 7% — физику, 3% — литературу, 4% — биологию и 6% — информатику и ИКТ.</w:t>
      </w:r>
    </w:p>
    <w:p w:rsidR="002E0A30" w:rsidRPr="00311D4A" w:rsidRDefault="00550775" w:rsidP="00EB05A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сдачи ЕГЭ в 2025</w:t>
      </w:r>
      <w:r w:rsidR="002E0A30" w:rsidRPr="00311D4A">
        <w:rPr>
          <w:rFonts w:ascii="Times New Roman" w:hAnsi="Times New Roman" w:cs="Times New Roman"/>
          <w:b/>
        </w:rPr>
        <w:t xml:space="preserve"> году</w:t>
      </w:r>
    </w:p>
    <w:tbl>
      <w:tblPr>
        <w:tblW w:w="5000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91"/>
        <w:gridCol w:w="1812"/>
        <w:gridCol w:w="2821"/>
        <w:gridCol w:w="2896"/>
        <w:gridCol w:w="1767"/>
      </w:tblGrid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Сдавали всего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человек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Сколько обучающихся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получили 100 баллов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Сколько обучающихся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получили 90–98 баллов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Средний балл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E0701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  <w:r w:rsidR="00E0701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85.15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E0701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  <w:r w:rsidR="00E0701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86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78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Информатика и ИКТ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80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80.5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84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5E75E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64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9615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E0701C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9615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78</w:t>
            </w:r>
          </w:p>
        </w:tc>
      </w:tr>
    </w:tbl>
    <w:p w:rsidR="002E0A30" w:rsidRPr="00311D4A" w:rsidRDefault="002E0A30" w:rsidP="00EB05A6">
      <w:pPr>
        <w:rPr>
          <w:rFonts w:ascii="Times New Roman" w:hAnsi="Times New Roman" w:cs="Times New Roman"/>
          <w:b/>
        </w:rPr>
      </w:pPr>
      <w:r w:rsidRPr="00311D4A">
        <w:rPr>
          <w:rFonts w:ascii="Times New Roman" w:hAnsi="Times New Roman" w:cs="Times New Roman"/>
          <w:b/>
        </w:rPr>
        <w:t xml:space="preserve"> Оценка организации учебного процесса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Организация учебного процесса в 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Образовательная деятельность в Школе осуществляется по пят</w:t>
      </w:r>
      <w:r w:rsidR="001004A6">
        <w:rPr>
          <w:rFonts w:ascii="Times New Roman" w:hAnsi="Times New Roman" w:cs="Times New Roman"/>
        </w:rPr>
        <w:t xml:space="preserve">идневной учебной неделе для 1-4 х </w:t>
      </w:r>
      <w:r w:rsidRPr="00EB05A6">
        <w:rPr>
          <w:rFonts w:ascii="Times New Roman" w:hAnsi="Times New Roman" w:cs="Times New Roman"/>
        </w:rPr>
        <w:t>классов, по шес</w:t>
      </w:r>
      <w:r w:rsidR="001004A6">
        <w:rPr>
          <w:rFonts w:ascii="Times New Roman" w:hAnsi="Times New Roman" w:cs="Times New Roman"/>
        </w:rPr>
        <w:t>тидневной учебной неделе — для 5</w:t>
      </w:r>
      <w:r w:rsidRPr="00EB05A6">
        <w:rPr>
          <w:rFonts w:ascii="Times New Roman" w:hAnsi="Times New Roman" w:cs="Times New Roman"/>
        </w:rPr>
        <w:t>–11-х к</w:t>
      </w:r>
      <w:r w:rsidR="001004A6">
        <w:rPr>
          <w:rFonts w:ascii="Times New Roman" w:hAnsi="Times New Roman" w:cs="Times New Roman"/>
        </w:rPr>
        <w:t>лассов. Занятия проводятся в одну смену для всех  обучающихся.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С января 2023 года Школа применяет федеральную государственную информационную систему «Моя школа» (далее — ФГИС «Моя школа») при организации учебного процесса при реализации ООП НОО, ООО и СОО. В рамках работы в ФГИС «Моя школа» педагогические работники Школы: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используют сервисы электронных журналов и дневников — с доступом для учителей, родителей и учеников;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пользуются библиотекой цифрового образовательного контента, в том числе презентациями, текстовыми документами, таблицами для образовательного процесса и совместной работы пользователей системы;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организуют персональную и групповую онлайн-коммуникацию пользователей, включая чаты и видеоконференции, в т. ч. посредством иных информационных систем;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разрабатывают КИМ, ключи правильных ответов, критерии проверки диагностических работ, проводят такие работы и экспертизу развернутых ответов;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транслируют в классах цифровые образовательные решения с использованием средств отображения информации и мониторят их применение.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Педагоги отмечают, что им стало проще планировать уроки и контролировать усвоение учебного материала учащимися, благодаря сервисам ФГИС «Моя школа». Мониторинг успеваемости показал, что с начала использования контента и сервисов ФГИС «Моя школа» успеваемость учеников </w:t>
      </w:r>
      <w:r w:rsidR="001004A6">
        <w:rPr>
          <w:rFonts w:ascii="Times New Roman" w:hAnsi="Times New Roman" w:cs="Times New Roman"/>
        </w:rPr>
        <w:t>выросла в 10-11-х классах в 6—9-х классах</w:t>
      </w:r>
      <w:r w:rsidRPr="00EB05A6">
        <w:rPr>
          <w:rFonts w:ascii="Times New Roman" w:hAnsi="Times New Roman" w:cs="Times New Roman"/>
        </w:rPr>
        <w:t>. В остальных классах средний уровень успеваемости остался прежним.</w:t>
      </w:r>
    </w:p>
    <w:p w:rsidR="002E0A30" w:rsidRPr="00EB05A6" w:rsidRDefault="005E75E6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 2024/2025</w:t>
      </w:r>
      <w:r w:rsidR="002E0A30" w:rsidRPr="00EB05A6">
        <w:rPr>
          <w:rFonts w:ascii="Times New Roman" w:hAnsi="Times New Roman" w:cs="Times New Roman"/>
        </w:rPr>
        <w:t xml:space="preserve"> учебном году Школа усилила контроль за назначением и выполнением домашней работы учениками с целью профилактики их повышен</w:t>
      </w:r>
      <w:r>
        <w:rPr>
          <w:rFonts w:ascii="Times New Roman" w:hAnsi="Times New Roman" w:cs="Times New Roman"/>
        </w:rPr>
        <w:t>ной утомляемости. С октября 2024</w:t>
      </w:r>
      <w:r w:rsidR="002E0A30" w:rsidRPr="00EB05A6">
        <w:rPr>
          <w:rFonts w:ascii="Times New Roman" w:hAnsi="Times New Roman" w:cs="Times New Roman"/>
        </w:rPr>
        <w:t xml:space="preserve"> года Школа применяет Методические рекомендации по организации домашней учебной работы обучающихся общеобразовательных организаций, разработанные ИСРО по поручению Минпросвещения России.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Домашние задания в Школе направлены на всестороннее развитие учащихся, учитывают их интересы, предусматривают выполнение письменных и устных, практических, творческих, проектных, исследовательских работ, в том числе выполняемых в цифровой образовательной среде.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1-х классах домашние задания выдаются в объеме затрат на их выполнение не более одного часа. Домашние задания вводятся постепенно с подробным объяснением ученикам хода их выполнения и организации процесса.</w:t>
      </w:r>
    </w:p>
    <w:p w:rsidR="000F1AF6" w:rsidRDefault="002E0A30" w:rsidP="000F1AF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начальной школе и 5–6-х классах основной школы домашние задания на выходные не задаются. В 7–11-х классах иногда домашние задания выдаются на выходные дни, направленные на повторение и систематизацию полученных знаний, в объеме, не превышающем половину норм из таблицы 6.6 СанПиН 1.2.3685-21. На праздничные дни домашние задания не задаются.</w:t>
      </w:r>
    </w:p>
    <w:p w:rsidR="000F1AF6" w:rsidRPr="000F1AF6" w:rsidRDefault="000F1AF6" w:rsidP="000F1AF6">
      <w:pPr>
        <w:rPr>
          <w:rStyle w:val="c0"/>
          <w:rFonts w:ascii="Times New Roman" w:hAnsi="Times New Roman" w:cs="Times New Roman"/>
        </w:rPr>
      </w:pPr>
      <w:r w:rsidRPr="000F1AF6">
        <w:rPr>
          <w:rStyle w:val="c0"/>
          <w:rFonts w:ascii="Times New Roman" w:hAnsi="Times New Roman" w:cs="Times New Roman"/>
          <w:b/>
          <w:bCs/>
          <w:color w:val="000000"/>
        </w:rPr>
        <w:t>Изучение уровня    удовлетворённости родителей</w:t>
      </w:r>
      <w:r>
        <w:rPr>
          <w:rStyle w:val="c0"/>
          <w:rFonts w:ascii="Times New Roman" w:hAnsi="Times New Roman" w:cs="Times New Roman"/>
          <w:b/>
          <w:bCs/>
          <w:color w:val="000000"/>
        </w:rPr>
        <w:t xml:space="preserve"> </w:t>
      </w:r>
      <w:r w:rsidRPr="000F1AF6">
        <w:rPr>
          <w:rStyle w:val="c0"/>
          <w:rFonts w:ascii="Times New Roman" w:hAnsi="Times New Roman" w:cs="Times New Roman"/>
          <w:b/>
          <w:bCs/>
          <w:color w:val="000000"/>
        </w:rPr>
        <w:t>жизнедеятельностью школы</w:t>
      </w:r>
    </w:p>
    <w:p w:rsidR="000F1AF6" w:rsidRPr="000F1AF6" w:rsidRDefault="000F1AF6" w:rsidP="000F1AF6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0F1AF6">
        <w:rPr>
          <w:rStyle w:val="c4"/>
          <w:color w:val="000000"/>
          <w:sz w:val="22"/>
          <w:szCs w:val="22"/>
        </w:rPr>
        <w:t>(на основе методик А.А. Андреева и Е.Н. Степанова)</w:t>
      </w:r>
    </w:p>
    <w:p w:rsidR="000F1AF6" w:rsidRPr="000F1AF6" w:rsidRDefault="000F1AF6" w:rsidP="000F1AF6">
      <w:pPr>
        <w:pStyle w:val="c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2"/>
          <w:szCs w:val="22"/>
        </w:rPr>
      </w:pPr>
    </w:p>
    <w:p w:rsidR="000F1AF6" w:rsidRPr="000F1AF6" w:rsidRDefault="000F1AF6" w:rsidP="000F1AF6">
      <w:pPr>
        <w:pStyle w:val="c9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2"/>
          <w:szCs w:val="22"/>
        </w:rPr>
      </w:pPr>
    </w:p>
    <w:p w:rsidR="000F1AF6" w:rsidRPr="000F1AF6" w:rsidRDefault="000F1AF6" w:rsidP="000F1AF6">
      <w:pPr>
        <w:pStyle w:val="c9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 w:rsidRPr="000F1AF6">
        <w:rPr>
          <w:rStyle w:val="c4"/>
          <w:color w:val="000000"/>
          <w:sz w:val="22"/>
          <w:szCs w:val="22"/>
        </w:rPr>
        <w:t>   </w:t>
      </w:r>
      <w:r w:rsidRPr="000F1AF6">
        <w:rPr>
          <w:rStyle w:val="c12"/>
          <w:b/>
          <w:bCs/>
          <w:color w:val="000000"/>
          <w:sz w:val="22"/>
          <w:szCs w:val="22"/>
        </w:rPr>
        <w:t>Цель:</w:t>
      </w:r>
      <w:r w:rsidRPr="000F1AF6">
        <w:rPr>
          <w:rStyle w:val="c4"/>
          <w:color w:val="000000"/>
          <w:sz w:val="22"/>
          <w:szCs w:val="22"/>
        </w:rPr>
        <w:t>  выявление уровня удовлетворенности родителей работой школы и его педагогического коллектива в сфере воспитательного процесса.</w:t>
      </w:r>
    </w:p>
    <w:p w:rsidR="000F1AF6" w:rsidRPr="000F1AF6" w:rsidRDefault="000F1AF6" w:rsidP="000F1AF6">
      <w:pPr>
        <w:pStyle w:val="c9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67"/>
        <w:gridCol w:w="1989"/>
        <w:gridCol w:w="2406"/>
        <w:gridCol w:w="1985"/>
      </w:tblGrid>
      <w:tr w:rsidR="000F1AF6" w:rsidRPr="000F1AF6" w:rsidTr="000F1AF6">
        <w:trPr>
          <w:trHeight w:val="91"/>
        </w:trPr>
        <w:tc>
          <w:tcPr>
            <w:tcW w:w="3267" w:type="dxa"/>
          </w:tcPr>
          <w:p w:rsidR="000F1AF6" w:rsidRPr="000F1AF6" w:rsidRDefault="000F1AF6" w:rsidP="000F1AF6">
            <w:pPr>
              <w:spacing w:before="120" w:after="0" w:line="24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9" w:type="dxa"/>
          </w:tcPr>
          <w:p w:rsidR="000F1AF6" w:rsidRPr="000F1AF6" w:rsidRDefault="000F1AF6" w:rsidP="000F1AF6">
            <w:pPr>
              <w:spacing w:before="120" w:after="0" w:line="240" w:lineRule="atLeast"/>
              <w:rPr>
                <w:rFonts w:ascii="Times New Roman" w:hAnsi="Times New Roman" w:cs="Times New Roman"/>
                <w:b/>
              </w:rPr>
            </w:pPr>
            <w:r w:rsidRPr="000F1AF6">
              <w:rPr>
                <w:rFonts w:ascii="Times New Roman" w:hAnsi="Times New Roman" w:cs="Times New Roman"/>
                <w:b/>
              </w:rPr>
              <w:t>9 класс</w:t>
            </w:r>
          </w:p>
        </w:tc>
        <w:tc>
          <w:tcPr>
            <w:tcW w:w="2406" w:type="dxa"/>
          </w:tcPr>
          <w:p w:rsidR="000F1AF6" w:rsidRPr="000F1AF6" w:rsidRDefault="000F1AF6" w:rsidP="000F1AF6">
            <w:pPr>
              <w:spacing w:before="120" w:after="0" w:line="240" w:lineRule="atLeast"/>
              <w:rPr>
                <w:rFonts w:ascii="Times New Roman" w:hAnsi="Times New Roman" w:cs="Times New Roman"/>
                <w:b/>
              </w:rPr>
            </w:pPr>
            <w:r w:rsidRPr="000F1AF6">
              <w:rPr>
                <w:rFonts w:ascii="Times New Roman" w:hAnsi="Times New Roman" w:cs="Times New Roman"/>
                <w:b/>
              </w:rPr>
              <w:t>10 класс</w:t>
            </w:r>
          </w:p>
        </w:tc>
        <w:tc>
          <w:tcPr>
            <w:tcW w:w="1985" w:type="dxa"/>
          </w:tcPr>
          <w:p w:rsidR="000F1AF6" w:rsidRPr="000F1AF6" w:rsidRDefault="000F1AF6" w:rsidP="000F1AF6">
            <w:pPr>
              <w:spacing w:before="120" w:after="0" w:line="240" w:lineRule="atLeast"/>
              <w:rPr>
                <w:rFonts w:ascii="Times New Roman" w:hAnsi="Times New Roman" w:cs="Times New Roman"/>
                <w:b/>
              </w:rPr>
            </w:pPr>
            <w:r w:rsidRPr="000F1AF6">
              <w:rPr>
                <w:rFonts w:ascii="Times New Roman" w:hAnsi="Times New Roman" w:cs="Times New Roman"/>
                <w:b/>
              </w:rPr>
              <w:t>11 класс</w:t>
            </w:r>
          </w:p>
        </w:tc>
      </w:tr>
      <w:tr w:rsidR="000F1AF6" w:rsidRPr="000F1AF6" w:rsidTr="000F1AF6">
        <w:trPr>
          <w:trHeight w:val="94"/>
        </w:trPr>
        <w:tc>
          <w:tcPr>
            <w:tcW w:w="3267" w:type="dxa"/>
          </w:tcPr>
          <w:p w:rsidR="000F1AF6" w:rsidRPr="000F1AF6" w:rsidRDefault="000F1AF6" w:rsidP="000F1AF6">
            <w:pPr>
              <w:spacing w:before="120" w:after="0" w:line="240" w:lineRule="atLeast"/>
              <w:rPr>
                <w:rFonts w:ascii="Times New Roman" w:hAnsi="Times New Roman" w:cs="Times New Roman"/>
                <w:b/>
              </w:rPr>
            </w:pPr>
            <w:r w:rsidRPr="000F1AF6">
              <w:rPr>
                <w:rFonts w:ascii="Times New Roman" w:hAnsi="Times New Roman" w:cs="Times New Roman"/>
                <w:b/>
              </w:rPr>
              <w:t xml:space="preserve">Высокая степень удовлетворённости </w:t>
            </w:r>
          </w:p>
        </w:tc>
        <w:tc>
          <w:tcPr>
            <w:tcW w:w="1989" w:type="dxa"/>
          </w:tcPr>
          <w:p w:rsidR="000F1AF6" w:rsidRPr="000F1AF6" w:rsidRDefault="003F2260" w:rsidP="000F1AF6">
            <w:pPr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06" w:type="dxa"/>
          </w:tcPr>
          <w:p w:rsidR="000F1AF6" w:rsidRPr="000F1AF6" w:rsidRDefault="003F2260" w:rsidP="000F1AF6">
            <w:pPr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85" w:type="dxa"/>
          </w:tcPr>
          <w:p w:rsidR="000F1AF6" w:rsidRPr="000F1AF6" w:rsidRDefault="003F2260" w:rsidP="000F1AF6">
            <w:pPr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</w:p>
        </w:tc>
      </w:tr>
      <w:tr w:rsidR="000F1AF6" w:rsidRPr="000F1AF6" w:rsidTr="000F1AF6">
        <w:trPr>
          <w:trHeight w:val="91"/>
        </w:trPr>
        <w:tc>
          <w:tcPr>
            <w:tcW w:w="3267" w:type="dxa"/>
          </w:tcPr>
          <w:p w:rsidR="000F1AF6" w:rsidRPr="000F1AF6" w:rsidRDefault="000F1AF6" w:rsidP="000F1AF6">
            <w:pPr>
              <w:spacing w:before="120" w:after="0" w:line="240" w:lineRule="atLeast"/>
              <w:rPr>
                <w:rFonts w:ascii="Times New Roman" w:hAnsi="Times New Roman" w:cs="Times New Roman"/>
                <w:b/>
              </w:rPr>
            </w:pPr>
            <w:r w:rsidRPr="000F1AF6">
              <w:rPr>
                <w:rFonts w:ascii="Times New Roman" w:hAnsi="Times New Roman" w:cs="Times New Roman"/>
                <w:b/>
              </w:rPr>
              <w:t>Средняя степень удовлетворённости</w:t>
            </w:r>
          </w:p>
        </w:tc>
        <w:tc>
          <w:tcPr>
            <w:tcW w:w="1989" w:type="dxa"/>
          </w:tcPr>
          <w:p w:rsidR="000F1AF6" w:rsidRPr="000F1AF6" w:rsidRDefault="003F2260" w:rsidP="000F1AF6">
            <w:pPr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06" w:type="dxa"/>
          </w:tcPr>
          <w:p w:rsidR="000F1AF6" w:rsidRPr="000F1AF6" w:rsidRDefault="003F2260" w:rsidP="000F1AF6">
            <w:pPr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85" w:type="dxa"/>
          </w:tcPr>
          <w:p w:rsidR="000F1AF6" w:rsidRPr="000F1AF6" w:rsidRDefault="003F2260" w:rsidP="000F1AF6">
            <w:pPr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</w:p>
        </w:tc>
      </w:tr>
      <w:tr w:rsidR="000F1AF6" w:rsidRPr="000F1AF6" w:rsidTr="000F1AF6">
        <w:trPr>
          <w:trHeight w:val="18"/>
        </w:trPr>
        <w:tc>
          <w:tcPr>
            <w:tcW w:w="3267" w:type="dxa"/>
          </w:tcPr>
          <w:p w:rsidR="000F1AF6" w:rsidRPr="000F1AF6" w:rsidRDefault="000F1AF6" w:rsidP="000F1AF6">
            <w:pPr>
              <w:spacing w:before="120" w:after="0" w:line="240" w:lineRule="atLeast"/>
              <w:rPr>
                <w:rFonts w:ascii="Times New Roman" w:hAnsi="Times New Roman" w:cs="Times New Roman"/>
                <w:b/>
              </w:rPr>
            </w:pPr>
            <w:r w:rsidRPr="000F1AF6">
              <w:rPr>
                <w:rFonts w:ascii="Times New Roman" w:hAnsi="Times New Roman" w:cs="Times New Roman"/>
                <w:b/>
              </w:rPr>
              <w:t>Низкая степень удовлетворённости</w:t>
            </w:r>
          </w:p>
        </w:tc>
        <w:tc>
          <w:tcPr>
            <w:tcW w:w="1989" w:type="dxa"/>
          </w:tcPr>
          <w:p w:rsidR="000F1AF6" w:rsidRPr="000F1AF6" w:rsidRDefault="003F2260" w:rsidP="000F1AF6">
            <w:pPr>
              <w:tabs>
                <w:tab w:val="center" w:pos="1088"/>
                <w:tab w:val="right" w:pos="2177"/>
              </w:tabs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  <w:r w:rsidR="000F1AF6" w:rsidRPr="000F1AF6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06" w:type="dxa"/>
          </w:tcPr>
          <w:p w:rsidR="000F1AF6" w:rsidRPr="000F1AF6" w:rsidRDefault="003F2260" w:rsidP="000F1AF6">
            <w:pPr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85" w:type="dxa"/>
          </w:tcPr>
          <w:p w:rsidR="000F1AF6" w:rsidRPr="000F1AF6" w:rsidRDefault="003F2260" w:rsidP="000F1AF6">
            <w:pPr>
              <w:spacing w:before="120"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0F1AF6" w:rsidRPr="000F1AF6">
              <w:rPr>
                <w:rFonts w:ascii="Times New Roman" w:hAnsi="Times New Roman" w:cs="Times New Roman"/>
              </w:rPr>
              <w:t>%</w:t>
            </w:r>
          </w:p>
        </w:tc>
      </w:tr>
    </w:tbl>
    <w:p w:rsidR="000F1AF6" w:rsidRPr="000F1AF6" w:rsidRDefault="000F1AF6" w:rsidP="000F1AF6">
      <w:pPr>
        <w:pStyle w:val="c9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tbl>
      <w:tblPr>
        <w:tblW w:w="10085" w:type="dxa"/>
        <w:tblInd w:w="108" w:type="dxa"/>
        <w:tblLook w:val="04A0"/>
      </w:tblPr>
      <w:tblGrid>
        <w:gridCol w:w="921"/>
        <w:gridCol w:w="759"/>
        <w:gridCol w:w="758"/>
        <w:gridCol w:w="758"/>
        <w:gridCol w:w="758"/>
        <w:gridCol w:w="6151"/>
      </w:tblGrid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  <w:r w:rsidRPr="000F1AF6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34290</wp:posOffset>
                  </wp:positionV>
                  <wp:extent cx="4000500" cy="1885950"/>
                  <wp:effectExtent l="0" t="0" r="0" b="0"/>
                  <wp:wrapNone/>
                  <wp:docPr id="7" name="Диаграмма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7"/>
                    </a:graphicData>
                  </a:graphic>
                </wp:anchor>
              </w:drawing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5925" w:type="dxa"/>
              <w:tblLook w:val="04A0"/>
            </w:tblPr>
            <w:tblGrid>
              <w:gridCol w:w="1057"/>
              <w:gridCol w:w="939"/>
              <w:gridCol w:w="970"/>
              <w:gridCol w:w="1469"/>
              <w:gridCol w:w="1500"/>
            </w:tblGrid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tbl>
                  <w:tblPr>
                    <w:tblW w:w="841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41"/>
                  </w:tblGrid>
                  <w:tr w:rsidR="000F1AF6" w:rsidRPr="000F1AF6" w:rsidTr="000F1AF6">
                    <w:trPr>
                      <w:trHeight w:val="152"/>
                      <w:tblCellSpacing w:w="0" w:type="dxa"/>
                    </w:trPr>
                    <w:tc>
                      <w:tcPr>
                        <w:tcW w:w="8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0F1AF6" w:rsidRPr="000F1AF6" w:rsidRDefault="000F1AF6" w:rsidP="000F1AF6">
                        <w:pPr>
                          <w:spacing w:after="0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</w:tr>
                </w:tbl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F1AF6" w:rsidRPr="000F1AF6" w:rsidTr="000F1AF6">
              <w:trPr>
                <w:trHeight w:val="152"/>
              </w:trPr>
              <w:tc>
                <w:tcPr>
                  <w:tcW w:w="10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1AF6" w:rsidRPr="000F1AF6" w:rsidRDefault="000F1AF6" w:rsidP="000F1AF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</w:tbl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1AF6" w:rsidRPr="000F1AF6" w:rsidTr="000F1AF6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AF6" w:rsidRPr="000F1AF6" w:rsidRDefault="000F1AF6" w:rsidP="000F1A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0F1AF6" w:rsidRPr="000F1AF6" w:rsidRDefault="000F1AF6" w:rsidP="000F1AF6">
      <w:pPr>
        <w:pStyle w:val="c9"/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22"/>
          <w:szCs w:val="22"/>
        </w:rPr>
      </w:pPr>
    </w:p>
    <w:p w:rsidR="000F1AF6" w:rsidRPr="000F1AF6" w:rsidRDefault="000F1AF6" w:rsidP="000F1AF6">
      <w:pPr>
        <w:pStyle w:val="c9"/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22"/>
          <w:szCs w:val="22"/>
        </w:rPr>
      </w:pPr>
    </w:p>
    <w:p w:rsidR="000F1AF6" w:rsidRPr="000F1AF6" w:rsidRDefault="000F1AF6" w:rsidP="003F2260">
      <w:pPr>
        <w:pStyle w:val="ac"/>
        <w:spacing w:before="0" w:beforeAutospacing="0" w:after="167" w:afterAutospacing="0"/>
        <w:jc w:val="both"/>
        <w:rPr>
          <w:color w:val="000000"/>
          <w:sz w:val="22"/>
          <w:szCs w:val="22"/>
        </w:rPr>
      </w:pPr>
      <w:r w:rsidRPr="000F1AF6">
        <w:rPr>
          <w:rStyle w:val="c4"/>
          <w:color w:val="000000"/>
          <w:sz w:val="22"/>
          <w:szCs w:val="22"/>
        </w:rPr>
        <w:t xml:space="preserve"> </w:t>
      </w:r>
      <w:r w:rsidRPr="000F1AF6">
        <w:rPr>
          <w:sz w:val="22"/>
          <w:szCs w:val="22"/>
        </w:rPr>
        <w:t>Общая оценка удовлетворенности родит</w:t>
      </w:r>
      <w:r w:rsidR="009D0857">
        <w:rPr>
          <w:sz w:val="22"/>
          <w:szCs w:val="22"/>
        </w:rPr>
        <w:t>елей работой школы составляет 85</w:t>
      </w:r>
      <w:r w:rsidRPr="000F1AF6">
        <w:rPr>
          <w:sz w:val="22"/>
          <w:szCs w:val="22"/>
        </w:rPr>
        <w:t xml:space="preserve">%. Работа образовательного учреждения с точки зрения родителей является </w:t>
      </w:r>
      <w:r w:rsidRPr="000F1AF6">
        <w:rPr>
          <w:color w:val="000000"/>
          <w:sz w:val="22"/>
          <w:szCs w:val="22"/>
        </w:rPr>
        <w:t>эффективной и удовлетворяет большую часть родителей</w:t>
      </w:r>
      <w:r w:rsidRPr="000F1AF6">
        <w:rPr>
          <w:sz w:val="22"/>
          <w:szCs w:val="22"/>
        </w:rPr>
        <w:t xml:space="preserve">. </w:t>
      </w:r>
      <w:r w:rsidRPr="000F1AF6">
        <w:rPr>
          <w:color w:val="000000"/>
          <w:sz w:val="22"/>
          <w:szCs w:val="22"/>
        </w:rPr>
        <w:t>. Большинство родителей школы считают, что профильное образование, получаемое в школе, способствует развитию способностей по интересам; профориентационная работа, проводимая в классах воспитателями, классными руководителями удовлетворяет родителей. Проанализировав результаты социологического опроса, мы получили достаточно высокие показатели удовлетворённости родителей по всем предложенным показателям, и это позволяет сделать вывод о том, что большинство участников образовательного процесса удовлетворены деятельностью образовательного учреждения.</w:t>
      </w:r>
    </w:p>
    <w:p w:rsidR="000F1AF6" w:rsidRPr="000F1AF6" w:rsidRDefault="000F1AF6" w:rsidP="003F2260">
      <w:pPr>
        <w:pStyle w:val="c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311D4A" w:rsidRDefault="000F1AF6" w:rsidP="00311D4A">
      <w:pPr>
        <w:pStyle w:val="c9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F1AF6">
        <w:rPr>
          <w:rStyle w:val="c4"/>
          <w:color w:val="000000"/>
          <w:sz w:val="22"/>
          <w:szCs w:val="22"/>
        </w:rPr>
        <w:t xml:space="preserve">Основные проблемы, которые волнуют родителей остаются те же, что и в прошлом году: большая загруженность детей уроками, что создаёт проблему здоровьясбережения.  Необходимы также </w:t>
      </w:r>
      <w:r w:rsidRPr="000F1AF6">
        <w:rPr>
          <w:sz w:val="22"/>
          <w:szCs w:val="22"/>
        </w:rPr>
        <w:t>обновление материально-технической и учебно-методической базы школы: обеспечение современными техническими средствами обучения, наглядными пособиями и приборами; ремонт классов</w:t>
      </w:r>
    </w:p>
    <w:p w:rsidR="000F1AF6" w:rsidRDefault="000F1AF6" w:rsidP="003F2260">
      <w:pPr>
        <w:pStyle w:val="c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11D4A">
        <w:rPr>
          <w:color w:val="000000"/>
          <w:sz w:val="22"/>
          <w:szCs w:val="22"/>
        </w:rPr>
        <w:t>Старшеклассники готовятся к выбору профиля обучения и выбирают  вполне осознанно,</w:t>
      </w:r>
      <w:r w:rsidRPr="00311D4A">
        <w:rPr>
          <w:sz w:val="22"/>
          <w:szCs w:val="22"/>
        </w:rPr>
        <w:t xml:space="preserve"> школьники предвидят социальные последствия своей учебы, их учебная деятельность переходит в самообразовательную. </w:t>
      </w:r>
      <w:r w:rsidRPr="00311D4A">
        <w:rPr>
          <w:color w:val="000000"/>
          <w:sz w:val="22"/>
          <w:szCs w:val="22"/>
        </w:rPr>
        <w:t xml:space="preserve"> </w:t>
      </w:r>
      <w:r w:rsidRPr="00311D4A">
        <w:rPr>
          <w:color w:val="333333"/>
          <w:sz w:val="22"/>
          <w:szCs w:val="22"/>
        </w:rPr>
        <w:t>Но всё-таки  значительный процент учащихся 18%  отнёсся к выбору профильного обучения формально. Учащиеся не испытывают значительных учебных перегрузок,</w:t>
      </w:r>
      <w:r w:rsidRPr="00311D4A">
        <w:rPr>
          <w:sz w:val="22"/>
          <w:szCs w:val="22"/>
        </w:rPr>
        <w:t xml:space="preserve"> высокого уровня тревожности в  классах не выявлено. Учащиеся показывают достаточно высокий уровень работоспособности и хорошую школьную мотивацию; </w:t>
      </w:r>
      <w:r w:rsidRPr="00311D4A">
        <w:rPr>
          <w:color w:val="333333"/>
          <w:sz w:val="22"/>
          <w:szCs w:val="22"/>
        </w:rPr>
        <w:t xml:space="preserve"> </w:t>
      </w:r>
      <w:r w:rsidRPr="00311D4A">
        <w:rPr>
          <w:sz w:val="22"/>
          <w:szCs w:val="22"/>
        </w:rPr>
        <w:t xml:space="preserve">идет стабильное формирование классных коллективов, о чем свидетельствуют данные диагностики психологического климата классного коллектива.  </w:t>
      </w:r>
    </w:p>
    <w:p w:rsidR="00311D4A" w:rsidRPr="00311D4A" w:rsidRDefault="00311D4A" w:rsidP="00311D4A">
      <w:pPr>
        <w:pStyle w:val="c9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2E0A30" w:rsidRPr="00F50180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50180">
        <w:rPr>
          <w:rFonts w:ascii="Times New Roman" w:hAnsi="Times New Roman" w:cs="Times New Roman"/>
          <w:b/>
          <w:sz w:val="24"/>
          <w:szCs w:val="24"/>
        </w:rPr>
        <w:t>V. Оценка востребованности выпускников</w:t>
      </w:r>
    </w:p>
    <w:tbl>
      <w:tblPr>
        <w:tblW w:w="5000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1"/>
        <w:gridCol w:w="658"/>
        <w:gridCol w:w="1141"/>
        <w:gridCol w:w="1144"/>
        <w:gridCol w:w="1949"/>
        <w:gridCol w:w="658"/>
        <w:gridCol w:w="1157"/>
        <w:gridCol w:w="1949"/>
        <w:gridCol w:w="1235"/>
        <w:gridCol w:w="1095"/>
      </w:tblGrid>
      <w:tr w:rsidR="002E0A30" w:rsidRPr="00EB05A6" w:rsidTr="002E0A30">
        <w:tc>
          <w:tcPr>
            <w:tcW w:w="0" w:type="auto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Год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выпуска</w:t>
            </w:r>
          </w:p>
        </w:tc>
        <w:tc>
          <w:tcPr>
            <w:tcW w:w="0" w:type="auto"/>
            <w:gridSpan w:val="4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Основная школа</w:t>
            </w:r>
          </w:p>
        </w:tc>
        <w:tc>
          <w:tcPr>
            <w:tcW w:w="0" w:type="auto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Средняя школа</w:t>
            </w:r>
          </w:p>
        </w:tc>
      </w:tr>
      <w:tr w:rsidR="002E0A30" w:rsidRPr="00EB05A6" w:rsidTr="002E0A30">
        <w:tc>
          <w:tcPr>
            <w:tcW w:w="0" w:type="auto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Перешли в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10-й класс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Школы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Перешли в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10-й класс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другой 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Поступили в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профессиональную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Поступили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в ВУЗ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Поступили в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профессиональную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Устроились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на работу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Пошли на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срочную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службу по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призыву</w:t>
            </w:r>
          </w:p>
        </w:tc>
      </w:tr>
      <w:tr w:rsidR="002E0A3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202</w:t>
            </w:r>
            <w:r w:rsidR="009D08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1004A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1004A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1004A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11FC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11FC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11FC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11FC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</w:tr>
      <w:tr w:rsidR="002E0A30" w:rsidRPr="00EB05A6" w:rsidTr="003F2260">
        <w:trPr>
          <w:trHeight w:val="691"/>
        </w:trPr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202</w:t>
            </w:r>
            <w:r w:rsidR="009D08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1004A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1004A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1004A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1004A6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3</w:t>
            </w:r>
            <w:r w:rsidR="00611FC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11FC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611FC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9D0857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2260" w:rsidRPr="00EB05A6" w:rsidTr="003F2260">
        <w:trPr>
          <w:trHeight w:val="691"/>
        </w:trPr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Pr="00EB05A6" w:rsidRDefault="003F2260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9D08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A04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Pr="00EB05A6" w:rsidRDefault="003F2260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A04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Pr="00EB05A6" w:rsidRDefault="003A04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A04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Pr="00EB05A6" w:rsidRDefault="003A04FE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2260" w:rsidRPr="00EB05A6" w:rsidTr="002E0A30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Pr="00EB05A6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Pr="00EB05A6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Pr="00EB05A6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Default="003F2260" w:rsidP="00EB0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3F2260" w:rsidRPr="00EB05A6" w:rsidRDefault="003F2260" w:rsidP="00EB05A6">
            <w:pPr>
              <w:rPr>
                <w:rFonts w:ascii="Times New Roman" w:hAnsi="Times New Roman" w:cs="Times New Roman"/>
              </w:rPr>
            </w:pPr>
          </w:p>
        </w:tc>
      </w:tr>
    </w:tbl>
    <w:p w:rsidR="002E0A30" w:rsidRPr="00EB05A6" w:rsidRDefault="009D0857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 2025</w:t>
      </w:r>
      <w:r w:rsidR="002E0A30" w:rsidRPr="00EB05A6">
        <w:rPr>
          <w:rFonts w:ascii="Times New Roman" w:hAnsi="Times New Roman" w:cs="Times New Roman"/>
        </w:rPr>
        <w:t xml:space="preserve"> году увеличилось число выпускников 9-го класса, которые продолжили обучение в других общеобразовательных организациях региона. Это связано с тем, что в Школе введено профильное обучение только по трем направлениям, что недостаточно для удовлетворения спроса всех старшеклассников.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Количество выпускников, поступающих в ВУЗ, стабильно растет по сравнению с общим количеством выпускников 11</w:t>
      </w:r>
      <w:r w:rsidR="00611FC3">
        <w:rPr>
          <w:rFonts w:ascii="Times New Roman" w:hAnsi="Times New Roman" w:cs="Times New Roman"/>
        </w:rPr>
        <w:t>-го класса.</w:t>
      </w:r>
      <w:r w:rsidR="003A04FE">
        <w:rPr>
          <w:rFonts w:ascii="Times New Roman" w:hAnsi="Times New Roman" w:cs="Times New Roman"/>
        </w:rPr>
        <w:t xml:space="preserve"> Надо отметить, что с медалью   золотой</w:t>
      </w:r>
      <w:r w:rsidR="009D0857">
        <w:rPr>
          <w:rFonts w:ascii="Times New Roman" w:hAnsi="Times New Roman" w:cs="Times New Roman"/>
        </w:rPr>
        <w:t xml:space="preserve"> и серебряной школу закончили 17 обучающихся</w:t>
      </w:r>
      <w:r w:rsidR="003A04FE">
        <w:rPr>
          <w:rFonts w:ascii="Times New Roman" w:hAnsi="Times New Roman" w:cs="Times New Roman"/>
        </w:rPr>
        <w:t>.</w:t>
      </w:r>
    </w:p>
    <w:p w:rsidR="002E0A30" w:rsidRPr="00F0061C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0061C">
        <w:rPr>
          <w:rFonts w:ascii="Times New Roman" w:hAnsi="Times New Roman" w:cs="Times New Roman"/>
          <w:b/>
          <w:sz w:val="24"/>
          <w:szCs w:val="24"/>
        </w:rPr>
        <w:t>VI. Оценка качества кадрового обеспечения</w:t>
      </w:r>
    </w:p>
    <w:p w:rsidR="00F0061C" w:rsidRPr="00F0061C" w:rsidRDefault="009D0857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В 2025- 2026</w:t>
      </w:r>
      <w:r w:rsidR="00F0061C" w:rsidRPr="00F0061C">
        <w:rPr>
          <w:rFonts w:ascii="Times New Roman" w:eastAsia="Times New Roman" w:hAnsi="Times New Roman" w:cs="Times New Roman"/>
          <w:b/>
        </w:rPr>
        <w:t xml:space="preserve"> учебном году в педагогический</w:t>
      </w:r>
      <w:r>
        <w:rPr>
          <w:rFonts w:ascii="Times New Roman" w:eastAsia="Times New Roman" w:hAnsi="Times New Roman" w:cs="Times New Roman"/>
          <w:b/>
        </w:rPr>
        <w:t xml:space="preserve"> состав средней школы входили 46</w:t>
      </w:r>
      <w:r w:rsidR="00F0061C" w:rsidRPr="00F0061C">
        <w:rPr>
          <w:rFonts w:ascii="Times New Roman" w:eastAsia="Times New Roman" w:hAnsi="Times New Roman" w:cs="Times New Roman"/>
          <w:b/>
        </w:rPr>
        <w:t xml:space="preserve"> </w:t>
      </w:r>
      <w:r w:rsidR="00F0061C" w:rsidRPr="00F0061C">
        <w:rPr>
          <w:rFonts w:ascii="Times New Roman" w:eastAsia="Times New Roman" w:hAnsi="Times New Roman" w:cs="Times New Roman"/>
        </w:rPr>
        <w:t>человек.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Администрация школы – 2человека ( +2 внутренние совместители)</w:t>
      </w:r>
    </w:p>
    <w:p w:rsidR="00F0061C" w:rsidRPr="00F0061C" w:rsidRDefault="00F0061C" w:rsidP="00F006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МО учителей русского языка и литератур</w:t>
      </w:r>
      <w:r w:rsidR="00EC49B1">
        <w:rPr>
          <w:rFonts w:ascii="Times New Roman" w:eastAsia="Times New Roman" w:hAnsi="Times New Roman" w:cs="Times New Roman"/>
        </w:rPr>
        <w:t xml:space="preserve">ы – 5 человек. 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 xml:space="preserve">МО учителей математики, физики, информатики – 8  человек.    </w:t>
      </w:r>
    </w:p>
    <w:p w:rsidR="00F0061C" w:rsidRPr="00F0061C" w:rsidRDefault="00F0061C" w:rsidP="00F006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МО учителей естественно-географического цикла – 3 человека( + 2 внутренних     совместителя)</w:t>
      </w:r>
    </w:p>
    <w:p w:rsidR="00F0061C" w:rsidRPr="00F0061C" w:rsidRDefault="00F0061C" w:rsidP="00F006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 xml:space="preserve">        МО учителей истории – 3</w:t>
      </w:r>
    </w:p>
    <w:p w:rsidR="00F0061C" w:rsidRPr="00F0061C" w:rsidRDefault="00EC49B1" w:rsidP="00F006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МО учителей начальной школы – 12</w:t>
      </w:r>
      <w:r w:rsidR="00F0061C" w:rsidRPr="00F0061C">
        <w:rPr>
          <w:rFonts w:ascii="Times New Roman" w:eastAsia="Times New Roman" w:hAnsi="Times New Roman" w:cs="Times New Roman"/>
        </w:rPr>
        <w:t xml:space="preserve"> человек.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МО учителей иностранного языка – 5 человек.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r w:rsidRPr="00F0061C">
        <w:rPr>
          <w:rFonts w:ascii="Times New Roman" w:eastAsia="Times New Roman" w:hAnsi="Times New Roman" w:cs="Times New Roman"/>
          <w:i/>
        </w:rPr>
        <w:t xml:space="preserve">   Учителя политехнического цикла: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Музыка – 1 человек.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Физическая культура – 2 человека (+ 2 внешних  совместителя)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Технология – 1 человека( + 1 внешний совместитель)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ИЗО – 1человек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ОБЖ – 1 человек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 xml:space="preserve">Логопед – 1 человек </w:t>
      </w:r>
    </w:p>
    <w:p w:rsidR="00F0061C" w:rsidRPr="00F0061C" w:rsidRDefault="00F0061C" w:rsidP="00F006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 xml:space="preserve">       Социально-психологическая служба –1 человек  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Педагоги</w:t>
      </w:r>
      <w:r w:rsidR="00EC49B1">
        <w:rPr>
          <w:rFonts w:ascii="Times New Roman" w:eastAsia="Times New Roman" w:hAnsi="Times New Roman" w:cs="Times New Roman"/>
        </w:rPr>
        <w:t xml:space="preserve"> дополнительного образования – 2</w:t>
      </w:r>
      <w:r w:rsidRPr="00F0061C">
        <w:rPr>
          <w:rFonts w:ascii="Times New Roman" w:eastAsia="Times New Roman" w:hAnsi="Times New Roman" w:cs="Times New Roman"/>
        </w:rPr>
        <w:t xml:space="preserve"> человек</w:t>
      </w:r>
      <w:r w:rsidR="00EC49B1">
        <w:rPr>
          <w:rFonts w:ascii="Times New Roman" w:eastAsia="Times New Roman" w:hAnsi="Times New Roman" w:cs="Times New Roman"/>
        </w:rPr>
        <w:t>а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 xml:space="preserve">Педагоги – организатор – 1 человек </w:t>
      </w:r>
      <w:r w:rsidR="00EC49B1">
        <w:rPr>
          <w:rFonts w:ascii="Times New Roman" w:eastAsia="Times New Roman" w:hAnsi="Times New Roman" w:cs="Times New Roman"/>
        </w:rPr>
        <w:t>, 05 ставки советника директора по воспитанию</w:t>
      </w:r>
      <w:r w:rsidRPr="00F0061C">
        <w:rPr>
          <w:rFonts w:ascii="Times New Roman" w:eastAsia="Times New Roman" w:hAnsi="Times New Roman" w:cs="Times New Roman"/>
        </w:rPr>
        <w:t xml:space="preserve"> 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 xml:space="preserve">ГПД – 4 группы    все  внутренние совместители. </w:t>
      </w:r>
    </w:p>
    <w:p w:rsid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Библиотека – 1 человек</w:t>
      </w:r>
    </w:p>
    <w:p w:rsidR="009D0857" w:rsidRPr="00F0061C" w:rsidRDefault="009D0857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9D0857" w:rsidRPr="002B3195" w:rsidRDefault="009D0857" w:rsidP="009D0857">
      <w:pPr>
        <w:pStyle w:val="3"/>
        <w:tabs>
          <w:tab w:val="center" w:pos="576"/>
          <w:tab w:val="center" w:pos="3658"/>
        </w:tabs>
        <w:spacing w:after="133"/>
        <w:rPr>
          <w:sz w:val="22"/>
          <w:szCs w:val="22"/>
        </w:rPr>
      </w:pPr>
      <w:r w:rsidRPr="002B3195">
        <w:rPr>
          <w:sz w:val="22"/>
          <w:szCs w:val="22"/>
        </w:rPr>
        <w:t xml:space="preserve">КАЧЕСТВО КАДРОВОГО ОБЕСПЕЧЕНИЯ </w:t>
      </w:r>
    </w:p>
    <w:p w:rsidR="009D0857" w:rsidRPr="009D0857" w:rsidRDefault="009D0857" w:rsidP="009D0857">
      <w:pPr>
        <w:spacing w:after="12" w:line="267" w:lineRule="auto"/>
        <w:ind w:left="-15" w:right="119"/>
        <w:jc w:val="both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 xml:space="preserve">В целях повышения качества образовательной деятельности в Школе проводится целенаправленная кадровая политика, основная цель которой –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Школы и требованиями действующего законодательства. </w:t>
      </w:r>
    </w:p>
    <w:p w:rsidR="009D0857" w:rsidRPr="009D0857" w:rsidRDefault="009D0857" w:rsidP="009D0857">
      <w:pPr>
        <w:ind w:left="720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 xml:space="preserve">Основные принципы кадровой политики направлены: </w:t>
      </w:r>
    </w:p>
    <w:p w:rsidR="009D0857" w:rsidRPr="009D0857" w:rsidRDefault="009D0857" w:rsidP="009D0857">
      <w:pPr>
        <w:numPr>
          <w:ilvl w:val="0"/>
          <w:numId w:val="25"/>
        </w:numPr>
        <w:spacing w:after="9" w:line="270" w:lineRule="auto"/>
        <w:ind w:firstLine="710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 xml:space="preserve">на сохранение, укрепление и развитие кадрового потенциала; </w:t>
      </w:r>
    </w:p>
    <w:p w:rsidR="009D0857" w:rsidRPr="009D0857" w:rsidRDefault="009D0857" w:rsidP="009D0857">
      <w:pPr>
        <w:numPr>
          <w:ilvl w:val="0"/>
          <w:numId w:val="25"/>
        </w:numPr>
        <w:spacing w:after="9" w:line="270" w:lineRule="auto"/>
        <w:ind w:firstLine="710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 xml:space="preserve">создание квалифицированного коллектива, способного работать в современных условиях; </w:t>
      </w:r>
    </w:p>
    <w:p w:rsidR="009D0857" w:rsidRPr="009D0857" w:rsidRDefault="009D0857" w:rsidP="009D0857">
      <w:pPr>
        <w:numPr>
          <w:ilvl w:val="0"/>
          <w:numId w:val="25"/>
        </w:numPr>
        <w:spacing w:after="9" w:line="270" w:lineRule="auto"/>
        <w:ind w:firstLine="710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 xml:space="preserve">повышение уровня квалификации персонала. </w:t>
      </w:r>
    </w:p>
    <w:p w:rsidR="009D0857" w:rsidRPr="009D0857" w:rsidRDefault="009D0857" w:rsidP="009D0857">
      <w:pPr>
        <w:ind w:left="-15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>На период самоо</w:t>
      </w:r>
      <w:r>
        <w:rPr>
          <w:rFonts w:ascii="Times New Roman" w:hAnsi="Times New Roman" w:cs="Times New Roman"/>
        </w:rPr>
        <w:t>бследования в Школе работают 46 педагогов</w:t>
      </w:r>
      <w:r w:rsidRPr="009D0857">
        <w:rPr>
          <w:rFonts w:ascii="Times New Roman" w:eastAsia="Calibri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42 педагога</w:t>
      </w:r>
      <w:r w:rsidRPr="009D0857">
        <w:rPr>
          <w:rFonts w:ascii="Times New Roman" w:eastAsia="Calibri" w:hAnsi="Times New Roman" w:cs="Times New Roman"/>
        </w:rPr>
        <w:t xml:space="preserve"> имеют высшее педагогическое образование. </w:t>
      </w:r>
      <w:r>
        <w:rPr>
          <w:rFonts w:ascii="Times New Roman" w:hAnsi="Times New Roman" w:cs="Times New Roman"/>
        </w:rPr>
        <w:t>Из 46</w:t>
      </w:r>
      <w:r w:rsidRPr="009D0857">
        <w:rPr>
          <w:rFonts w:ascii="Times New Roman" w:eastAsia="Calibri" w:hAnsi="Times New Roman" w:cs="Times New Roman"/>
        </w:rPr>
        <w:t xml:space="preserve"> учителей Школы высшую ква</w:t>
      </w:r>
      <w:r>
        <w:rPr>
          <w:rFonts w:ascii="Times New Roman" w:hAnsi="Times New Roman" w:cs="Times New Roman"/>
        </w:rPr>
        <w:t>лификационную категорию имеют 28 человек, первую – 13</w:t>
      </w:r>
      <w:r w:rsidRPr="009D0857">
        <w:rPr>
          <w:rFonts w:ascii="Times New Roman" w:eastAsia="Calibri" w:hAnsi="Times New Roman" w:cs="Times New Roman"/>
        </w:rPr>
        <w:t xml:space="preserve"> человек.  </w:t>
      </w:r>
    </w:p>
    <w:p w:rsidR="009D0857" w:rsidRPr="009D0857" w:rsidRDefault="009D0857" w:rsidP="009D0857">
      <w:pPr>
        <w:ind w:left="708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В 2025 году получили  звание  учитель - методист</w:t>
      </w:r>
      <w:r w:rsidRPr="009D0857">
        <w:rPr>
          <w:rFonts w:ascii="Times New Roman" w:eastAsia="Calibri" w:hAnsi="Times New Roman" w:cs="Times New Roman"/>
        </w:rPr>
        <w:t xml:space="preserve"> 2 человека.  </w:t>
      </w:r>
    </w:p>
    <w:p w:rsidR="009D0857" w:rsidRPr="009D0857" w:rsidRDefault="009D0857" w:rsidP="009D0857">
      <w:pPr>
        <w:spacing w:after="12" w:line="267" w:lineRule="auto"/>
        <w:ind w:left="-15" w:right="133"/>
        <w:jc w:val="both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 xml:space="preserve">Оценивая кадровое обеспечение образовательной организации, являющееся одним из условий, которое определяет качество подготовки обучающихся, необходимо констатировать следующее:  </w:t>
      </w:r>
    </w:p>
    <w:p w:rsidR="009D0857" w:rsidRPr="009D0857" w:rsidRDefault="009D0857" w:rsidP="009D0857">
      <w:pPr>
        <w:ind w:left="-15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 xml:space="preserve">− образовательная деятельность в школе обеспечена квалифицированным профессиональным педагогическим составом;  </w:t>
      </w:r>
    </w:p>
    <w:p w:rsidR="009D0857" w:rsidRPr="009D0857" w:rsidRDefault="009D0857" w:rsidP="009D0857">
      <w:pPr>
        <w:spacing w:after="155"/>
        <w:ind w:left="-15"/>
        <w:rPr>
          <w:rFonts w:ascii="Times New Roman" w:eastAsia="Calibri" w:hAnsi="Times New Roman" w:cs="Times New Roman"/>
        </w:rPr>
      </w:pPr>
      <w:r w:rsidRPr="009D0857">
        <w:rPr>
          <w:rFonts w:ascii="Times New Roman" w:eastAsia="Calibri" w:hAnsi="Times New Roman" w:cs="Times New Roman"/>
        </w:rPr>
        <w:t xml:space="preserve">− кадровый потенциал Школы динамично развивается на основе целенаправленной работы по повышению квалификации педагогов.  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F0061C" w:rsidRPr="00F0061C" w:rsidRDefault="00F0061C" w:rsidP="00C27C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F0061C">
        <w:rPr>
          <w:rFonts w:ascii="Times New Roman" w:eastAsia="Times New Roman" w:hAnsi="Times New Roman" w:cs="Times New Roman"/>
          <w:b/>
        </w:rPr>
        <w:t>Квалификационный сравнительный анализ</w:t>
      </w:r>
    </w:p>
    <w:p w:rsidR="00F0061C" w:rsidRPr="00F0061C" w:rsidRDefault="00F0061C" w:rsidP="00C27C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F0061C">
        <w:rPr>
          <w:rFonts w:ascii="Times New Roman" w:eastAsia="Times New Roman" w:hAnsi="Times New Roman" w:cs="Times New Roman"/>
          <w:b/>
        </w:rPr>
        <w:t xml:space="preserve">педагогических кадров МОУСОШ </w:t>
      </w:r>
      <w:r w:rsidRPr="00F0061C">
        <w:rPr>
          <w:rFonts w:ascii="Segoe UI Symbol" w:eastAsia="Segoe UI Symbol" w:hAnsi="Segoe UI Symbol" w:cs="Segoe UI Symbol"/>
          <w:b/>
        </w:rPr>
        <w:t>№</w:t>
      </w:r>
      <w:r w:rsidRPr="00F0061C">
        <w:rPr>
          <w:rFonts w:ascii="Times New Roman" w:eastAsia="Times New Roman" w:hAnsi="Times New Roman" w:cs="Times New Roman"/>
          <w:b/>
        </w:rPr>
        <w:t>8</w:t>
      </w:r>
    </w:p>
    <w:tbl>
      <w:tblPr>
        <w:tblW w:w="8600" w:type="dxa"/>
        <w:tblInd w:w="-112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064"/>
        <w:gridCol w:w="1559"/>
        <w:gridCol w:w="1417"/>
        <w:gridCol w:w="1560"/>
      </w:tblGrid>
      <w:tr w:rsidR="009D0857" w:rsidRPr="00F0061C" w:rsidTr="009D0857">
        <w:trPr>
          <w:trHeight w:val="1012"/>
        </w:trPr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0857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>Квалификационная</w:t>
            </w:r>
          </w:p>
          <w:p w:rsidR="009D0857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 xml:space="preserve">категория, </w:t>
            </w:r>
          </w:p>
          <w:p w:rsidR="009D0857" w:rsidRPr="00F0061C" w:rsidRDefault="009D0857" w:rsidP="00BD03FD">
            <w:pPr>
              <w:spacing w:after="0" w:line="240" w:lineRule="auto"/>
              <w:jc w:val="center"/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>разряд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2B3195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2022-2023</w:t>
            </w:r>
            <w:r w:rsidR="009D0857" w:rsidRPr="00F0061C">
              <w:rPr>
                <w:rFonts w:ascii="Times New Roman" w:eastAsia="Times New Roman" w:hAnsi="Times New Roman" w:cs="Times New Roman"/>
                <w:b/>
                <w:i/>
              </w:rPr>
              <w:t>уч.г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2B3195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2023-2024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2B3195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2024</w:t>
            </w:r>
            <w:r w:rsidR="009D0857">
              <w:rPr>
                <w:rFonts w:ascii="Times New Roman" w:eastAsia="Times New Roman" w:hAnsi="Times New Roman" w:cs="Times New Roman"/>
                <w:b/>
                <w:i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5</w:t>
            </w:r>
          </w:p>
        </w:tc>
      </w:tr>
      <w:tr w:rsidR="009D0857" w:rsidRPr="00F0061C" w:rsidTr="009D0857">
        <w:trPr>
          <w:trHeight w:val="1348"/>
        </w:trPr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0857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 xml:space="preserve">Высшая </w:t>
            </w:r>
          </w:p>
          <w:p w:rsidR="009D0857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>квалификационная</w:t>
            </w:r>
          </w:p>
          <w:p w:rsidR="009D0857" w:rsidRPr="00F0061C" w:rsidRDefault="009D0857" w:rsidP="00BD03FD">
            <w:pPr>
              <w:spacing w:after="0" w:line="240" w:lineRule="auto"/>
              <w:jc w:val="center"/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 xml:space="preserve"> категория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061C">
              <w:rPr>
                <w:rFonts w:ascii="Times New Roman" w:eastAsia="Times New Roman" w:hAnsi="Times New Roman" w:cs="Times New Roman"/>
              </w:rPr>
              <w:t>29 -63%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061C">
              <w:rPr>
                <w:rFonts w:ascii="Times New Roman" w:eastAsia="Times New Roman" w:hAnsi="Times New Roman" w:cs="Times New Roman"/>
              </w:rPr>
              <w:t>28 ч 60,7%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  <w:p w:rsidR="009D0857" w:rsidRPr="00F0061C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61%</w:t>
            </w:r>
          </w:p>
        </w:tc>
      </w:tr>
      <w:tr w:rsidR="009D0857" w:rsidRPr="00F0061C" w:rsidTr="009D0857">
        <w:trPr>
          <w:trHeight w:val="1012"/>
        </w:trPr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0857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>Первая</w:t>
            </w:r>
          </w:p>
          <w:p w:rsidR="009D0857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 xml:space="preserve">квалификационная </w:t>
            </w:r>
          </w:p>
          <w:p w:rsidR="009D0857" w:rsidRPr="00F0061C" w:rsidRDefault="009D0857" w:rsidP="00BD03FD">
            <w:pPr>
              <w:spacing w:after="0" w:line="240" w:lineRule="auto"/>
              <w:jc w:val="center"/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>категория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061C">
              <w:rPr>
                <w:rFonts w:ascii="Times New Roman" w:eastAsia="Times New Roman" w:hAnsi="Times New Roman" w:cs="Times New Roman"/>
              </w:rPr>
              <w:t>11- 24%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0061C">
              <w:rPr>
                <w:rFonts w:ascii="Times New Roman" w:eastAsia="Times New Roman" w:hAnsi="Times New Roman" w:cs="Times New Roman"/>
              </w:rPr>
              <w:t>11 ч-23,9%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  <w:p w:rsidR="009D0857" w:rsidRPr="00F0061C" w:rsidRDefault="009D0857" w:rsidP="00BD0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24,1%</w:t>
            </w:r>
          </w:p>
        </w:tc>
      </w:tr>
      <w:tr w:rsidR="009D0857" w:rsidRPr="00F0061C" w:rsidTr="009D0857">
        <w:trPr>
          <w:trHeight w:val="695"/>
        </w:trPr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0857" w:rsidRPr="00F0061C" w:rsidRDefault="009D0857" w:rsidP="00BD03FD">
            <w:pPr>
              <w:spacing w:after="0" w:line="240" w:lineRule="auto"/>
              <w:jc w:val="center"/>
            </w:pPr>
            <w:r w:rsidRPr="00F0061C">
              <w:rPr>
                <w:rFonts w:ascii="Times New Roman" w:eastAsia="Times New Roman" w:hAnsi="Times New Roman" w:cs="Times New Roman"/>
                <w:b/>
                <w:i/>
              </w:rPr>
              <w:t>Без категории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9D0857" w:rsidP="00BD03F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F0061C">
              <w:rPr>
                <w:rFonts w:ascii="Calibri" w:eastAsia="Calibri" w:hAnsi="Calibri" w:cs="Calibri"/>
              </w:rPr>
              <w:t>5-10%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9D0857" w:rsidP="00BD03F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F0061C">
              <w:rPr>
                <w:rFonts w:ascii="Calibri" w:eastAsia="Calibri" w:hAnsi="Calibri" w:cs="Calibri"/>
              </w:rPr>
              <w:t>4 ч-8,7%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D0857" w:rsidRPr="00F0061C" w:rsidRDefault="002B3195" w:rsidP="00BD03F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</w:tr>
    </w:tbl>
    <w:p w:rsidR="00F0061C" w:rsidRPr="00F0061C" w:rsidRDefault="00F0061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0061C" w:rsidRPr="00F0061C" w:rsidRDefault="00F0061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shd w:val="clear" w:color="auto" w:fill="FFFF00"/>
        </w:rPr>
      </w:pPr>
    </w:p>
    <w:p w:rsidR="00F0061C" w:rsidRPr="00F0061C" w:rsidRDefault="00F0061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shd w:val="clear" w:color="auto" w:fill="FFFF00"/>
        </w:rPr>
      </w:pPr>
    </w:p>
    <w:p w:rsidR="00F0061C" w:rsidRPr="00F0061C" w:rsidRDefault="00F0061C" w:rsidP="00F006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F0061C">
        <w:rPr>
          <w:rFonts w:ascii="Times New Roman" w:eastAsia="Times New Roman" w:hAnsi="Times New Roman" w:cs="Times New Roman"/>
          <w:b/>
        </w:rPr>
        <w:t>Анализ педагогического состава по педагогическому стажу</w:t>
      </w:r>
    </w:p>
    <w:p w:rsidR="00F0061C" w:rsidRPr="00F0061C" w:rsidRDefault="00F0061C" w:rsidP="00F006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:rsidR="00F0061C" w:rsidRPr="00F0061C" w:rsidRDefault="00EC49B1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0 до 3 лет     -   1 чел  - 2</w:t>
      </w:r>
      <w:r w:rsidR="00F0061C" w:rsidRPr="00F0061C">
        <w:rPr>
          <w:rFonts w:ascii="Times New Roman" w:eastAsia="Times New Roman" w:hAnsi="Times New Roman" w:cs="Times New Roman"/>
        </w:rPr>
        <w:t>%</w:t>
      </w:r>
    </w:p>
    <w:p w:rsidR="00F0061C" w:rsidRPr="00F0061C" w:rsidRDefault="00EC49B1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3 до 5 лет    -     2 чел- 4,2</w:t>
      </w:r>
      <w:r w:rsidR="00F0061C" w:rsidRPr="00F0061C">
        <w:rPr>
          <w:rFonts w:ascii="Times New Roman" w:eastAsia="Times New Roman" w:hAnsi="Times New Roman" w:cs="Times New Roman"/>
        </w:rPr>
        <w:t>%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От 5 до 10 лет  -    4 чел. 8,7 %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061C">
        <w:rPr>
          <w:rFonts w:ascii="Times New Roman" w:eastAsia="Times New Roman" w:hAnsi="Times New Roman" w:cs="Times New Roman"/>
        </w:rPr>
        <w:t>От 10 до 15 лет -     3 чел  6.5 %</w:t>
      </w:r>
    </w:p>
    <w:p w:rsidR="00F0061C" w:rsidRPr="00F0061C" w:rsidRDefault="00EC49B1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15 до 20 лет -    4</w:t>
      </w:r>
      <w:r w:rsidR="00F0061C" w:rsidRPr="00F0061C">
        <w:rPr>
          <w:rFonts w:ascii="Times New Roman" w:eastAsia="Times New Roman" w:hAnsi="Times New Roman" w:cs="Times New Roman"/>
        </w:rPr>
        <w:t>чел.  13 %</w:t>
      </w:r>
    </w:p>
    <w:p w:rsidR="00F0061C" w:rsidRPr="00F0061C" w:rsidRDefault="00EC49B1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Свыше 20 лет   -    31 чел.  65,6</w:t>
      </w:r>
      <w:r w:rsidR="00F0061C" w:rsidRPr="00F0061C">
        <w:rPr>
          <w:rFonts w:ascii="Times New Roman" w:eastAsia="Times New Roman" w:hAnsi="Times New Roman" w:cs="Times New Roman"/>
        </w:rPr>
        <w:t xml:space="preserve"> %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F0061C" w:rsidRPr="00F0061C" w:rsidRDefault="00EC49B1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Средний стаж по школе: 25</w:t>
      </w:r>
    </w:p>
    <w:p w:rsidR="00F0061C" w:rsidRPr="00F0061C" w:rsidRDefault="00F0061C" w:rsidP="00F00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целях повышения качества образовательной деятельности в Школе проводится целенаправленная кадровая политика, основная цель которой — обеспечение оптимального баланса процессов обновления и сохранения численного и качественного состава кадров в его развитии, в соответствии потребностями Школы и требованиями действующего законодательства.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Основные принципы кадровой политики направлены: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на сохранение, укрепление и развитие кадрового потенциала;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создание квалифицированного коллектива, способного работать в современных условиях;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повышения уровня квалификации персонала.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Оценивая кадровое обеспечение образовательной организации, являющееся одним из условий, которое определяет качество подготовки обучающихся, необходимо констатировать следующее: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образовательная деятельность в Школе обеспечена квалифицированным профессиональным педагогическим составом;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Школе создана устойчивая целевая кадровая система, в которой осуществляется подготовка новых кадров из числа собственных выпускников;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кадровый потенциал Школы динамично развивается на основе целенаправленной работы по повышению квалификации педагогов.</w:t>
      </w:r>
    </w:p>
    <w:p w:rsidR="002E0A30" w:rsidRPr="00EB05A6" w:rsidRDefault="0015052A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 августе 2025</w:t>
      </w:r>
      <w:r w:rsidR="002E0A30" w:rsidRPr="00EB05A6">
        <w:rPr>
          <w:rFonts w:ascii="Times New Roman" w:hAnsi="Times New Roman" w:cs="Times New Roman"/>
        </w:rPr>
        <w:t xml:space="preserve"> года на дол</w:t>
      </w:r>
      <w:r w:rsidR="002B3195">
        <w:rPr>
          <w:rFonts w:ascii="Times New Roman" w:hAnsi="Times New Roman" w:cs="Times New Roman"/>
        </w:rPr>
        <w:t>жность учителя математики</w:t>
      </w:r>
      <w:r w:rsidR="002E0A30" w:rsidRPr="00EB05A6">
        <w:rPr>
          <w:rFonts w:ascii="Times New Roman" w:hAnsi="Times New Roman" w:cs="Times New Roman"/>
        </w:rPr>
        <w:t xml:space="preserve"> приняли обучающегося по образовательной программе среднего профессионального образования «Преподавание в начальных классах». Кандидат успешно прошел собеседование, и к</w:t>
      </w:r>
      <w:r w:rsidR="002B3195">
        <w:rPr>
          <w:rFonts w:ascii="Times New Roman" w:hAnsi="Times New Roman" w:cs="Times New Roman"/>
        </w:rPr>
        <w:t>омиссия по трудоустройству Школа</w:t>
      </w:r>
      <w:r w:rsidR="002E0A30" w:rsidRPr="00EB05A6">
        <w:rPr>
          <w:rFonts w:ascii="Times New Roman" w:hAnsi="Times New Roman" w:cs="Times New Roman"/>
        </w:rPr>
        <w:t xml:space="preserve"> оценила его как перспективного будущего специалиста.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За первое полугодие молодой работник проявил себя как талантливый педагог, который умеет быстро найти взаимопонимание с учениками и их родителями.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С 01.09.2023 Школа успешно внедряет п</w:t>
      </w:r>
      <w:r w:rsidR="00611FC3">
        <w:rPr>
          <w:rFonts w:ascii="Times New Roman" w:hAnsi="Times New Roman" w:cs="Times New Roman"/>
        </w:rPr>
        <w:t xml:space="preserve">рофстандарт педагога-логопеда . </w:t>
      </w:r>
      <w:r w:rsidRPr="00EB05A6">
        <w:rPr>
          <w:rFonts w:ascii="Times New Roman" w:hAnsi="Times New Roman" w:cs="Times New Roman"/>
        </w:rPr>
        <w:t>Это позволяет оказывать более широкую и качественную поддержку учащимся с ОВЗ данных нозологий. Анкетирование родителей показало, что повысилась степень удовлетворенности психолого-педагогическим сопровождением школьников.</w:t>
      </w:r>
    </w:p>
    <w:p w:rsidR="00696157" w:rsidRDefault="00566647" w:rsidP="00696157">
      <w:pPr>
        <w:pStyle w:val="af"/>
        <w:tabs>
          <w:tab w:val="left" w:pos="1906"/>
          <w:tab w:val="left" w:pos="2559"/>
          <w:tab w:val="left" w:pos="3778"/>
          <w:tab w:val="left" w:pos="5416"/>
          <w:tab w:val="left" w:pos="6570"/>
          <w:tab w:val="left" w:pos="8640"/>
        </w:tabs>
        <w:ind w:right="146"/>
        <w:rPr>
          <w:sz w:val="22"/>
          <w:szCs w:val="22"/>
        </w:rPr>
      </w:pPr>
      <w:r w:rsidRPr="00696157">
        <w:rPr>
          <w:spacing w:val="-2"/>
          <w:sz w:val="22"/>
          <w:szCs w:val="22"/>
        </w:rPr>
        <w:t>Образование</w:t>
      </w:r>
      <w:r w:rsidRPr="00696157">
        <w:rPr>
          <w:sz w:val="22"/>
          <w:szCs w:val="22"/>
        </w:rPr>
        <w:tab/>
      </w:r>
      <w:r w:rsidRPr="00696157">
        <w:rPr>
          <w:spacing w:val="-4"/>
          <w:sz w:val="22"/>
          <w:szCs w:val="22"/>
        </w:rPr>
        <w:t>всех</w:t>
      </w:r>
      <w:r w:rsidRPr="00696157">
        <w:rPr>
          <w:sz w:val="22"/>
          <w:szCs w:val="22"/>
        </w:rPr>
        <w:tab/>
      </w:r>
      <w:r w:rsidRPr="00696157">
        <w:rPr>
          <w:spacing w:val="-2"/>
          <w:sz w:val="22"/>
          <w:szCs w:val="22"/>
        </w:rPr>
        <w:t>педагогов</w:t>
      </w:r>
      <w:r w:rsidRPr="00696157">
        <w:rPr>
          <w:sz w:val="22"/>
          <w:szCs w:val="22"/>
        </w:rPr>
        <w:tab/>
      </w:r>
      <w:r w:rsidRPr="00696157">
        <w:rPr>
          <w:spacing w:val="-2"/>
          <w:sz w:val="22"/>
          <w:szCs w:val="22"/>
        </w:rPr>
        <w:t>соответствует</w:t>
      </w:r>
      <w:r w:rsidRPr="00696157">
        <w:rPr>
          <w:sz w:val="22"/>
          <w:szCs w:val="22"/>
        </w:rPr>
        <w:tab/>
      </w:r>
      <w:r w:rsidRPr="00696157">
        <w:rPr>
          <w:spacing w:val="-2"/>
          <w:sz w:val="22"/>
          <w:szCs w:val="22"/>
        </w:rPr>
        <w:t>базовому</w:t>
      </w:r>
      <w:r w:rsidRPr="00696157">
        <w:rPr>
          <w:sz w:val="22"/>
          <w:szCs w:val="22"/>
        </w:rPr>
        <w:tab/>
      </w:r>
      <w:r w:rsidRPr="00696157">
        <w:rPr>
          <w:spacing w:val="-2"/>
          <w:sz w:val="22"/>
          <w:szCs w:val="22"/>
        </w:rPr>
        <w:t>образовательному</w:t>
      </w:r>
    </w:p>
    <w:p w:rsidR="00566647" w:rsidRPr="00696157" w:rsidRDefault="00566647" w:rsidP="00696157">
      <w:pPr>
        <w:pStyle w:val="af"/>
        <w:tabs>
          <w:tab w:val="left" w:pos="1906"/>
          <w:tab w:val="left" w:pos="2559"/>
          <w:tab w:val="left" w:pos="3778"/>
          <w:tab w:val="left" w:pos="5416"/>
          <w:tab w:val="left" w:pos="6570"/>
          <w:tab w:val="left" w:pos="8640"/>
        </w:tabs>
        <w:ind w:right="146"/>
        <w:rPr>
          <w:sz w:val="22"/>
          <w:szCs w:val="22"/>
        </w:rPr>
      </w:pPr>
      <w:r w:rsidRPr="00696157">
        <w:rPr>
          <w:spacing w:val="-2"/>
          <w:sz w:val="22"/>
          <w:szCs w:val="22"/>
        </w:rPr>
        <w:t xml:space="preserve">преподаваемому </w:t>
      </w:r>
      <w:r w:rsidRPr="00696157">
        <w:rPr>
          <w:sz w:val="22"/>
          <w:szCs w:val="22"/>
        </w:rPr>
        <w:t>предмету. В школе созданы необходимые условия для обеспечения</w:t>
      </w:r>
      <w:r w:rsidRPr="00696157">
        <w:rPr>
          <w:spacing w:val="40"/>
          <w:sz w:val="22"/>
          <w:szCs w:val="22"/>
        </w:rPr>
        <w:t xml:space="preserve"> </w:t>
      </w:r>
      <w:r w:rsidRPr="00696157">
        <w:rPr>
          <w:sz w:val="22"/>
          <w:szCs w:val="22"/>
        </w:rPr>
        <w:t>аттестации педагога.</w:t>
      </w:r>
    </w:p>
    <w:p w:rsidR="00566647" w:rsidRPr="00566647" w:rsidRDefault="00566647" w:rsidP="00696157">
      <w:pPr>
        <w:pStyle w:val="af"/>
        <w:ind w:right="146"/>
        <w:jc w:val="both"/>
        <w:rPr>
          <w:sz w:val="22"/>
          <w:szCs w:val="22"/>
        </w:rPr>
      </w:pPr>
      <w:r w:rsidRPr="00566647">
        <w:rPr>
          <w:sz w:val="22"/>
          <w:szCs w:val="22"/>
        </w:rPr>
        <w:t>На протяжении последних трёх лет сохраняется тенденция роста квалификации педагогических сотрудников, повышения их образовательного уровня. Педагогический коллектив владеет ИКТ-технологией, которая позволяет качественно решать образовательные задачи как на уроке, так и во внеурочной деятельности.</w:t>
      </w:r>
    </w:p>
    <w:p w:rsidR="00566647" w:rsidRPr="00566647" w:rsidRDefault="00566647" w:rsidP="00566647">
      <w:pPr>
        <w:pStyle w:val="af"/>
        <w:ind w:right="146" w:firstLine="299"/>
        <w:jc w:val="both"/>
        <w:rPr>
          <w:sz w:val="22"/>
          <w:szCs w:val="22"/>
        </w:rPr>
      </w:pPr>
      <w:r w:rsidRPr="00566647">
        <w:rPr>
          <w:sz w:val="22"/>
          <w:szCs w:val="22"/>
        </w:rPr>
        <w:t>В связи с тем, что у педагогов наблюдается недостаточная готовность по формированию функциональной грамотности у обучающихся,</w:t>
      </w:r>
      <w:r w:rsidRPr="00566647">
        <w:rPr>
          <w:spacing w:val="40"/>
          <w:sz w:val="22"/>
          <w:szCs w:val="22"/>
        </w:rPr>
        <w:t xml:space="preserve"> </w:t>
      </w:r>
      <w:r w:rsidRPr="00566647">
        <w:rPr>
          <w:sz w:val="22"/>
          <w:szCs w:val="22"/>
        </w:rPr>
        <w:t>в План непрерывного профессионального образования включены мероприятия по оценке и формированию: читательской,</w:t>
      </w:r>
      <w:r w:rsidRPr="00566647">
        <w:rPr>
          <w:spacing w:val="40"/>
          <w:sz w:val="22"/>
          <w:szCs w:val="22"/>
        </w:rPr>
        <w:t xml:space="preserve"> </w:t>
      </w:r>
      <w:r w:rsidRPr="00566647">
        <w:rPr>
          <w:sz w:val="22"/>
          <w:szCs w:val="22"/>
        </w:rPr>
        <w:t>математической, естественнонаучной,</w:t>
      </w:r>
      <w:r w:rsidRPr="00566647">
        <w:rPr>
          <w:spacing w:val="40"/>
          <w:sz w:val="22"/>
          <w:szCs w:val="22"/>
        </w:rPr>
        <w:t xml:space="preserve"> </w:t>
      </w:r>
      <w:r w:rsidRPr="00566647">
        <w:rPr>
          <w:sz w:val="22"/>
          <w:szCs w:val="22"/>
        </w:rPr>
        <w:t>финансовой</w:t>
      </w:r>
      <w:r w:rsidRPr="00566647">
        <w:rPr>
          <w:spacing w:val="-4"/>
          <w:sz w:val="22"/>
          <w:szCs w:val="22"/>
        </w:rPr>
        <w:t xml:space="preserve"> </w:t>
      </w:r>
      <w:r w:rsidRPr="00566647">
        <w:rPr>
          <w:sz w:val="22"/>
          <w:szCs w:val="22"/>
        </w:rPr>
        <w:t>грамотности;</w:t>
      </w:r>
      <w:r w:rsidRPr="00566647">
        <w:rPr>
          <w:spacing w:val="-4"/>
          <w:sz w:val="22"/>
          <w:szCs w:val="22"/>
        </w:rPr>
        <w:t xml:space="preserve"> </w:t>
      </w:r>
      <w:r w:rsidRPr="00566647">
        <w:rPr>
          <w:sz w:val="22"/>
          <w:szCs w:val="22"/>
        </w:rPr>
        <w:t>креативного</w:t>
      </w:r>
      <w:r w:rsidRPr="00566647">
        <w:rPr>
          <w:spacing w:val="-4"/>
          <w:sz w:val="22"/>
          <w:szCs w:val="22"/>
        </w:rPr>
        <w:t xml:space="preserve"> </w:t>
      </w:r>
      <w:r w:rsidRPr="00566647">
        <w:rPr>
          <w:sz w:val="22"/>
          <w:szCs w:val="22"/>
        </w:rPr>
        <w:t>мышления;</w:t>
      </w:r>
      <w:r w:rsidRPr="00566647">
        <w:rPr>
          <w:spacing w:val="-4"/>
          <w:sz w:val="22"/>
          <w:szCs w:val="22"/>
        </w:rPr>
        <w:t xml:space="preserve"> </w:t>
      </w:r>
      <w:r w:rsidRPr="00566647">
        <w:rPr>
          <w:sz w:val="22"/>
          <w:szCs w:val="22"/>
        </w:rPr>
        <w:t>глобальных</w:t>
      </w:r>
      <w:r w:rsidRPr="00566647">
        <w:rPr>
          <w:spacing w:val="-4"/>
          <w:sz w:val="22"/>
          <w:szCs w:val="22"/>
        </w:rPr>
        <w:t xml:space="preserve"> </w:t>
      </w:r>
      <w:r w:rsidRPr="00566647">
        <w:rPr>
          <w:sz w:val="22"/>
          <w:szCs w:val="22"/>
        </w:rPr>
        <w:t>компетенций. Образовательная организация укомплектована вспомогательным персоналом, обеспечивающим создание и сохранение условий материально-технических и</w:t>
      </w:r>
      <w:r w:rsidRPr="00566647">
        <w:rPr>
          <w:spacing w:val="40"/>
          <w:sz w:val="22"/>
          <w:szCs w:val="22"/>
        </w:rPr>
        <w:t xml:space="preserve"> </w:t>
      </w:r>
      <w:r w:rsidRPr="00566647">
        <w:rPr>
          <w:sz w:val="22"/>
          <w:szCs w:val="22"/>
        </w:rPr>
        <w:t>информационно-методических</w:t>
      </w:r>
      <w:r w:rsidRPr="00566647">
        <w:rPr>
          <w:spacing w:val="40"/>
          <w:sz w:val="22"/>
          <w:szCs w:val="22"/>
        </w:rPr>
        <w:t xml:space="preserve"> </w:t>
      </w:r>
      <w:r w:rsidRPr="00566647">
        <w:rPr>
          <w:sz w:val="22"/>
          <w:szCs w:val="22"/>
        </w:rPr>
        <w:t>для реализации основной образовательной программы.</w:t>
      </w:r>
    </w:p>
    <w:p w:rsidR="00566647" w:rsidRDefault="002B3195" w:rsidP="00566647">
      <w:pPr>
        <w:pStyle w:val="af"/>
        <w:ind w:right="147"/>
        <w:jc w:val="both"/>
        <w:rPr>
          <w:sz w:val="22"/>
          <w:szCs w:val="22"/>
        </w:rPr>
      </w:pPr>
      <w:r>
        <w:rPr>
          <w:sz w:val="22"/>
          <w:szCs w:val="22"/>
        </w:rPr>
        <w:t>Педагоги получили</w:t>
      </w:r>
      <w:r w:rsidR="00566647" w:rsidRPr="00566647">
        <w:rPr>
          <w:sz w:val="22"/>
          <w:szCs w:val="22"/>
        </w:rPr>
        <w:t xml:space="preserve"> знания в рамках организационного обучения</w:t>
      </w:r>
      <w:r w:rsidR="00566647" w:rsidRPr="00566647">
        <w:rPr>
          <w:spacing w:val="80"/>
          <w:sz w:val="22"/>
          <w:szCs w:val="22"/>
        </w:rPr>
        <w:t xml:space="preserve"> </w:t>
      </w:r>
      <w:r w:rsidR="00566647" w:rsidRPr="00566647">
        <w:rPr>
          <w:sz w:val="22"/>
          <w:szCs w:val="22"/>
        </w:rPr>
        <w:t>по дополнительным профессиональным прог</w:t>
      </w:r>
      <w:r w:rsidR="00566647">
        <w:rPr>
          <w:sz w:val="22"/>
          <w:szCs w:val="22"/>
        </w:rPr>
        <w:t>раммам (повышение квалификации),пройден курс «Оказание первой помощи в школе»</w:t>
      </w:r>
    </w:p>
    <w:p w:rsidR="00566647" w:rsidRPr="00E03BD6" w:rsidRDefault="00B0017E" w:rsidP="00E03BD6">
      <w:pPr>
        <w:pStyle w:val="af"/>
        <w:ind w:right="14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МОУ СОШ №8 проанализировала уровень заработной платы работников в целях соблюдения соответствия размера заработной платы уровню МРОТэ По результатам анализа  троим работникам установлена доплата к </w:t>
      </w:r>
      <w:r w:rsidR="00E03BD6">
        <w:rPr>
          <w:sz w:val="22"/>
          <w:szCs w:val="22"/>
        </w:rPr>
        <w:t>заработной плате до уровня МРОТ.</w:t>
      </w:r>
    </w:p>
    <w:p w:rsidR="002E0A30" w:rsidRPr="00F50180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50180">
        <w:rPr>
          <w:rFonts w:ascii="Times New Roman" w:hAnsi="Times New Roman" w:cs="Times New Roman"/>
          <w:b/>
          <w:sz w:val="24"/>
          <w:szCs w:val="24"/>
        </w:rPr>
        <w:t>VII. Оценка качества учебно-методического и библиотечно-информационного обеспечения</w:t>
      </w:r>
    </w:p>
    <w:p w:rsidR="002E0A30" w:rsidRDefault="00E03BD6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Привели наполнение школьного сайта в соответствии с новыми Требованиями  (приказ Рособрнадзора от 04.08.2023 г. №1493).</w:t>
      </w:r>
    </w:p>
    <w:p w:rsidR="00E03BD6" w:rsidRDefault="00E03BD6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Провели ревизию библиотечного фонда в соответстии с пунктом 1.4 комплексного плана   на предмет выявления и изъятия изданий, содержащих информацию террористического, экстремистского и деструктивного характера, в том числе фальсифицирующего историю России и дискредитирующую его политику( план Президента  от 30.12.2023 №Пр-2610</w:t>
      </w:r>
    </w:p>
    <w:p w:rsidR="00E03BD6" w:rsidRPr="00EB05A6" w:rsidRDefault="00E03BD6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Организовали мониторинг библиотечного фонда, чтобы выявлять и изымать книги из Федерального списка экстремистских материалов.</w:t>
      </w:r>
    </w:p>
    <w:p w:rsidR="002E0A30" w:rsidRPr="00EB05A6" w:rsidRDefault="00611FC3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объем библиотечного фонда — </w:t>
      </w:r>
      <w:r w:rsidR="00E03BD6">
        <w:rPr>
          <w:rFonts w:ascii="Times New Roman" w:hAnsi="Times New Roman" w:cs="Times New Roman"/>
        </w:rPr>
        <w:t>20 206</w:t>
      </w:r>
      <w:r w:rsidR="00DD03F3">
        <w:rPr>
          <w:rFonts w:ascii="Times New Roman" w:hAnsi="Times New Roman" w:cs="Times New Roman"/>
        </w:rPr>
        <w:t> единиц</w:t>
      </w:r>
      <w:r w:rsidR="002E0A30" w:rsidRPr="00EB05A6">
        <w:rPr>
          <w:rFonts w:ascii="Times New Roman" w:hAnsi="Times New Roman" w:cs="Times New Roman"/>
        </w:rPr>
        <w:t>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книгообеспеченность — 100 процентов;</w:t>
      </w:r>
    </w:p>
    <w:p w:rsidR="002E0A30" w:rsidRPr="00EB05A6" w:rsidRDefault="00DD03F3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обращаемость — 2379</w:t>
      </w:r>
      <w:r w:rsidR="002E0A30" w:rsidRPr="00EB05A6">
        <w:rPr>
          <w:rFonts w:ascii="Times New Roman" w:hAnsi="Times New Roman" w:cs="Times New Roman"/>
        </w:rPr>
        <w:t xml:space="preserve"> единиц в год;</w:t>
      </w:r>
    </w:p>
    <w:p w:rsidR="002E0A30" w:rsidRPr="00EB05A6" w:rsidRDefault="00DD03F3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 учебного фонда — 14 607 единиц</w:t>
      </w:r>
      <w:r w:rsidR="002E0A30" w:rsidRPr="00EB05A6">
        <w:rPr>
          <w:rFonts w:ascii="Times New Roman" w:hAnsi="Times New Roman" w:cs="Times New Roman"/>
        </w:rPr>
        <w:t>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Фонд библиотеки формируется за счет федерального, областного, местного бюджетов.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Состав фонда и его использование</w:t>
      </w:r>
    </w:p>
    <w:tbl>
      <w:tblPr>
        <w:tblW w:w="5000" w:type="pct"/>
        <w:jc w:val="center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6"/>
        <w:gridCol w:w="4674"/>
        <w:gridCol w:w="3104"/>
        <w:gridCol w:w="3593"/>
      </w:tblGrid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Вид литературы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Количество единиц в фонде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Сколько экземпляров</w:t>
            </w:r>
          </w:p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br/>
              <w:t>выдавалось за год</w:t>
            </w:r>
          </w:p>
        </w:tc>
      </w:tr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Учебная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14607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  <w:r w:rsidR="00DD03F3">
              <w:rPr>
                <w:rFonts w:ascii="Times New Roman" w:hAnsi="Times New Roman" w:cs="Times New Roman"/>
              </w:rPr>
              <w:t>370</w:t>
            </w:r>
          </w:p>
        </w:tc>
      </w:tr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Педагогическая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90</w:t>
            </w:r>
          </w:p>
        </w:tc>
      </w:tr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11239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3256</w:t>
            </w:r>
          </w:p>
        </w:tc>
      </w:tr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Справочная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Языковедение, литературоведение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E0A30"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Естественно-научная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E0A30" w:rsidRPr="00EB05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E0A30" w:rsidRPr="00EB05A6">
              <w:rPr>
                <w:rFonts w:ascii="Times New Roman" w:hAnsi="Times New Roman" w:cs="Times New Roman"/>
              </w:rPr>
              <w:t>5</w:t>
            </w:r>
          </w:p>
        </w:tc>
      </w:tr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Техническая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DD03F3" w:rsidP="00EB0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E0A30" w:rsidRPr="00EB05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10</w:t>
            </w:r>
          </w:p>
        </w:tc>
      </w:tr>
      <w:tr w:rsidR="002E0A30" w:rsidRPr="00EB05A6" w:rsidTr="002E0A30">
        <w:trPr>
          <w:jc w:val="center"/>
        </w:trPr>
        <w:tc>
          <w:tcPr>
            <w:tcW w:w="2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8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Общественно-политическая</w:t>
            </w:r>
          </w:p>
        </w:tc>
        <w:tc>
          <w:tcPr>
            <w:tcW w:w="191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2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2E0A30" w:rsidRPr="00EB05A6" w:rsidRDefault="002E0A30" w:rsidP="00EB05A6">
            <w:pPr>
              <w:rPr>
                <w:rFonts w:ascii="Times New Roman" w:hAnsi="Times New Roman" w:cs="Times New Roman"/>
              </w:rPr>
            </w:pPr>
            <w:r w:rsidRPr="00EB05A6">
              <w:rPr>
                <w:rFonts w:ascii="Times New Roman" w:hAnsi="Times New Roman" w:cs="Times New Roman"/>
              </w:rPr>
              <w:t>37</w:t>
            </w:r>
          </w:p>
        </w:tc>
      </w:tr>
    </w:tbl>
    <w:p w:rsidR="002E0A30" w:rsidRPr="00EB05A6" w:rsidRDefault="002B3195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 2024/2025</w:t>
      </w:r>
      <w:r w:rsidR="002E0A30" w:rsidRPr="00745F36">
        <w:rPr>
          <w:rFonts w:ascii="Times New Roman" w:hAnsi="Times New Roman" w:cs="Times New Roman"/>
        </w:rPr>
        <w:t xml:space="preserve"> учебном году Школа продолжила обучать по учебникам, входящим в ФПУ, который утвержден </w:t>
      </w:r>
      <w:hyperlink r:id="rId48" w:anchor="/document/99/352000942/" w:tgtFrame="_self" w:history="1">
        <w:r w:rsidR="002E0A30" w:rsidRPr="00745F36">
          <w:rPr>
            <w:rStyle w:val="a9"/>
            <w:rFonts w:ascii="Times New Roman" w:hAnsi="Times New Roman" w:cs="Times New Roman"/>
            <w:color w:val="auto"/>
          </w:rPr>
          <w:t>приказом Минпросвещения от 21.09.2022 № 858</w:t>
        </w:r>
      </w:hyperlink>
      <w:r w:rsidR="002E0A30" w:rsidRPr="00745F36">
        <w:rPr>
          <w:rFonts w:ascii="Times New Roman" w:hAnsi="Times New Roman" w:cs="Times New Roman"/>
        </w:rPr>
        <w:t>. Однако в федеральном перечне нет учебников по некоторым предметам, также нет комплектных пособий ко всем имеющимся учебникам. В сложившейся ситуации Школа использует пособия, которые выпускают организации из перечня, утвержденного </w:t>
      </w:r>
      <w:hyperlink r:id="rId49" w:anchor="/document/99/420362392/" w:tgtFrame="_self" w:history="1">
        <w:r w:rsidR="002E0A30" w:rsidRPr="00745F36">
          <w:rPr>
            <w:rStyle w:val="a9"/>
            <w:rFonts w:ascii="Times New Roman" w:hAnsi="Times New Roman" w:cs="Times New Roman"/>
            <w:color w:val="auto"/>
          </w:rPr>
          <w:t>приказом Минобрнауки от 09.06.2016 № 699</w:t>
        </w:r>
      </w:hyperlink>
      <w:r w:rsidR="002E0A30" w:rsidRPr="00745F36">
        <w:rPr>
          <w:rFonts w:ascii="Times New Roman" w:hAnsi="Times New Roman" w:cs="Times New Roman"/>
        </w:rPr>
        <w:t>. Это</w:t>
      </w:r>
      <w:r w:rsidR="002E0A30" w:rsidRPr="00EB05A6">
        <w:rPr>
          <w:rFonts w:ascii="Times New Roman" w:hAnsi="Times New Roman" w:cs="Times New Roman"/>
        </w:rPr>
        <w:t xml:space="preserve"> касается учеб</w:t>
      </w:r>
      <w:r w:rsidR="00DD03F3">
        <w:rPr>
          <w:rFonts w:ascii="Times New Roman" w:hAnsi="Times New Roman" w:cs="Times New Roman"/>
        </w:rPr>
        <w:t xml:space="preserve">ных предметов «Родной </w:t>
      </w:r>
      <w:r w:rsidR="002E0A30" w:rsidRPr="00EB05A6">
        <w:rPr>
          <w:rFonts w:ascii="Times New Roman" w:hAnsi="Times New Roman" w:cs="Times New Roman"/>
        </w:rPr>
        <w:t xml:space="preserve"> язык» и «Родная литер</w:t>
      </w:r>
      <w:r w:rsidR="00DD03F3">
        <w:rPr>
          <w:rFonts w:ascii="Times New Roman" w:hAnsi="Times New Roman" w:cs="Times New Roman"/>
        </w:rPr>
        <w:t xml:space="preserve">атура </w:t>
      </w:r>
      <w:r w:rsidR="002E0A30" w:rsidRPr="00EB05A6">
        <w:rPr>
          <w:rFonts w:ascii="Times New Roman" w:hAnsi="Times New Roman" w:cs="Times New Roman"/>
        </w:rPr>
        <w:t>».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Для преподавания предмета «Основы духовно-нравственной культуры народов Ро</w:t>
      </w:r>
      <w:r w:rsidR="0015052A">
        <w:rPr>
          <w:rFonts w:ascii="Times New Roman" w:hAnsi="Times New Roman" w:cs="Times New Roman"/>
        </w:rPr>
        <w:t>ссии» в 5-х классах использовались</w:t>
      </w:r>
      <w:r w:rsidRPr="00EB05A6">
        <w:rPr>
          <w:rFonts w:ascii="Times New Roman" w:hAnsi="Times New Roman" w:cs="Times New Roman"/>
        </w:rPr>
        <w:t xml:space="preserve"> учебники под авторством Виноградовой Н.Ф., Власенко В.И., Полякова А.В., чьи сроки использов</w:t>
      </w:r>
      <w:r w:rsidR="0015052A">
        <w:rPr>
          <w:rFonts w:ascii="Times New Roman" w:hAnsi="Times New Roman" w:cs="Times New Roman"/>
        </w:rPr>
        <w:t>ания продлили до 31 августа 2025</w:t>
      </w:r>
      <w:r w:rsidRPr="00EB05A6">
        <w:rPr>
          <w:rFonts w:ascii="Times New Roman" w:hAnsi="Times New Roman" w:cs="Times New Roman"/>
        </w:rPr>
        <w:t> года.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библиотеке имеются электрон</w:t>
      </w:r>
      <w:r w:rsidR="00DD03F3">
        <w:rPr>
          <w:rFonts w:ascii="Times New Roman" w:hAnsi="Times New Roman" w:cs="Times New Roman"/>
        </w:rPr>
        <w:t>ные образовательные ресурсы — 38 дисков;</w:t>
      </w:r>
      <w:r w:rsidRPr="00EB05A6">
        <w:rPr>
          <w:rFonts w:ascii="Times New Roman" w:hAnsi="Times New Roman" w:cs="Times New Roman"/>
        </w:rPr>
        <w:t xml:space="preserve">Мультимедийные средства (презентации, электронные энциклопедии, </w:t>
      </w:r>
      <w:r w:rsidR="00DD03F3">
        <w:rPr>
          <w:rFonts w:ascii="Times New Roman" w:hAnsi="Times New Roman" w:cs="Times New Roman"/>
        </w:rPr>
        <w:t>дидактические материалы) — 3</w:t>
      </w:r>
      <w:r w:rsidRPr="00EB05A6">
        <w:rPr>
          <w:rFonts w:ascii="Times New Roman" w:hAnsi="Times New Roman" w:cs="Times New Roman"/>
        </w:rPr>
        <w:t>0. Действует подключение к ресурсам ФГИС «Моя школа».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Средний уров</w:t>
      </w:r>
      <w:r w:rsidR="00DD03F3">
        <w:rPr>
          <w:rFonts w:ascii="Times New Roman" w:hAnsi="Times New Roman" w:cs="Times New Roman"/>
        </w:rPr>
        <w:t>ень посещаемости библиотеки — 32</w:t>
      </w:r>
      <w:r w:rsidRPr="00EB05A6">
        <w:rPr>
          <w:rFonts w:ascii="Times New Roman" w:hAnsi="Times New Roman" w:cs="Times New Roman"/>
        </w:rPr>
        <w:t> человек</w:t>
      </w:r>
      <w:r w:rsidR="00DD03F3">
        <w:rPr>
          <w:rFonts w:ascii="Times New Roman" w:hAnsi="Times New Roman" w:cs="Times New Roman"/>
        </w:rPr>
        <w:t>а</w:t>
      </w:r>
      <w:r w:rsidRPr="00EB05A6">
        <w:rPr>
          <w:rFonts w:ascii="Times New Roman" w:hAnsi="Times New Roman" w:cs="Times New Roman"/>
        </w:rPr>
        <w:t xml:space="preserve"> в день.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На официальном сайте Школы есть страница библиотеки с информацией о работе и проводимых мероприятиях библиотеки Школы.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Оснащенность библиотеки учебными пособиями достаточная. Однако требуется дополнительное финансирование библиотеки на закупку периодических изданий и обновление фонда художественной литературы.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 xml:space="preserve">Помимо официального сайта Школа регулярно ведет официальную страницу в социальной сети ВКонтакте (госпаблик) — с 15.01.2023. </w:t>
      </w:r>
      <w:r w:rsidRPr="00745F36">
        <w:rPr>
          <w:rFonts w:ascii="Times New Roman" w:hAnsi="Times New Roman" w:cs="Times New Roman"/>
        </w:rPr>
        <w:t>Работа госпаблика регламентируется </w:t>
      </w:r>
      <w:hyperlink r:id="rId50" w:anchor="/document/99/902141645/" w:tgtFrame="_self" w:history="1">
        <w:r w:rsidRPr="00745F36">
          <w:rPr>
            <w:rStyle w:val="a9"/>
            <w:rFonts w:ascii="Times New Roman" w:hAnsi="Times New Roman" w:cs="Times New Roman"/>
            <w:color w:val="auto"/>
          </w:rPr>
          <w:t>Федеральным законом от 09.02.2009 № 8-ФЗ</w:t>
        </w:r>
      </w:hyperlink>
      <w:r w:rsidRPr="00745F36">
        <w:rPr>
          <w:rFonts w:ascii="Times New Roman" w:hAnsi="Times New Roman" w:cs="Times New Roman"/>
        </w:rPr>
        <w:t>, </w:t>
      </w:r>
      <w:hyperlink r:id="rId51" w:anchor="/document/99/1300495111/" w:tgtFrame="_self" w:history="1">
        <w:r w:rsidRPr="00745F36">
          <w:rPr>
            <w:rStyle w:val="a9"/>
            <w:rFonts w:ascii="Times New Roman" w:hAnsi="Times New Roman" w:cs="Times New Roman"/>
            <w:color w:val="auto"/>
          </w:rPr>
          <w:t>постановлением Правительства от 31.12.2022 № 2560</w:t>
        </w:r>
      </w:hyperlink>
      <w:r w:rsidRPr="00745F36">
        <w:rPr>
          <w:rFonts w:ascii="Times New Roman" w:hAnsi="Times New Roman" w:cs="Times New Roman"/>
        </w:rPr>
        <w:t>, рекомендациями</w:t>
      </w:r>
      <w:r w:rsidRPr="00EB05A6">
        <w:rPr>
          <w:rFonts w:ascii="Times New Roman" w:hAnsi="Times New Roman" w:cs="Times New Roman"/>
        </w:rPr>
        <w:t xml:space="preserve"> Минцифры и локальными актами Школы.</w:t>
      </w:r>
    </w:p>
    <w:p w:rsidR="002E0A30" w:rsidRPr="00F50180" w:rsidRDefault="002E0A30" w:rsidP="00EB05A6">
      <w:pPr>
        <w:rPr>
          <w:rFonts w:ascii="Times New Roman" w:hAnsi="Times New Roman" w:cs="Times New Roman"/>
          <w:b/>
        </w:rPr>
      </w:pPr>
      <w:r w:rsidRPr="00F50180">
        <w:rPr>
          <w:rFonts w:ascii="Times New Roman" w:hAnsi="Times New Roman" w:cs="Times New Roman"/>
          <w:b/>
        </w:rPr>
        <w:t>В госпаблике всегда присутствует информация: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наименование Школы;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почтовый адрес, адрес электронной почты и номера телефонов справочных служб Школы;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информация об официальном сайте Школы;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иная информацию о Школе и ее деятельности.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Визуальное оформление госпаблика Школы включает: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аватар — основное изображение страницы, выполняющее функции визуальной идентификации;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обложку — широкоформатное изображение, размещаемое над основной информацией официальной страницы;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описание страницы, которое содержит основную информацию о Школе;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меню страницы со ссылками, описаниями и графическими изображениями для удобства навигации пользователей.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Меню официальной страницы содержит три типа ссылок: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на электронную форму Платформы обратной связи (ПОС) для подачи пользователями сообщений и обращений и на ее обложку — в первом пункте меню;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электронную форму ПОС для выявления мнения пользователей, в том числе путем опросов и голосований, и на ее обложку — во втором пункте меню;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ключевые тематические разделы официальной страницы, содержащие информацию о Школе.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Ответственный за госпаблик ежеквартально проводит опросы пользователей социальной сети по темам удовлетворенности контентом госпаблика и работой Школы. Анализ о</w:t>
      </w:r>
      <w:r w:rsidR="002B3195">
        <w:rPr>
          <w:rFonts w:ascii="Times New Roman" w:hAnsi="Times New Roman" w:cs="Times New Roman"/>
        </w:rPr>
        <w:t>просов показал, что к концу 2025</w:t>
      </w:r>
      <w:r w:rsidRPr="00EB05A6">
        <w:rPr>
          <w:rFonts w:ascii="Times New Roman" w:hAnsi="Times New Roman" w:cs="Times New Roman"/>
        </w:rPr>
        <w:t xml:space="preserve"> года удовлетворенность родителей работой Школы увеличилась на 12 %, обучающихся — на 16%.</w:t>
      </w:r>
    </w:p>
    <w:p w:rsidR="002E0A30" w:rsidRPr="00F50180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50180">
        <w:rPr>
          <w:rFonts w:ascii="Times New Roman" w:hAnsi="Times New Roman" w:cs="Times New Roman"/>
          <w:b/>
          <w:sz w:val="24"/>
          <w:szCs w:val="24"/>
        </w:rPr>
        <w:t>VIII. Оценка материально-технической базы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Материально-техническое обеспечение Школы позволяет реализовывать в полной мере образовательные п</w:t>
      </w:r>
      <w:r w:rsidR="002927AD">
        <w:rPr>
          <w:rFonts w:ascii="Times New Roman" w:hAnsi="Times New Roman" w:cs="Times New Roman"/>
        </w:rPr>
        <w:t>рограммы. В Школе оборудованы 37 учебных кабинета, 25</w:t>
      </w:r>
      <w:r w:rsidRPr="00EB05A6">
        <w:rPr>
          <w:rFonts w:ascii="Times New Roman" w:hAnsi="Times New Roman" w:cs="Times New Roman"/>
        </w:rPr>
        <w:t> из них оснащен современной мультимедийной техникой, в том числе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лаборатория по химии;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лаборатория по биологии;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два компьютерных класса;</w:t>
      </w:r>
    </w:p>
    <w:p w:rsidR="002927AD" w:rsidRPr="00EB05A6" w:rsidRDefault="002B3195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2927AD">
        <w:rPr>
          <w:rFonts w:ascii="Times New Roman" w:hAnsi="Times New Roman" w:cs="Times New Roman"/>
        </w:rPr>
        <w:t xml:space="preserve"> кабинетов начальной школы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На втором этаж</w:t>
      </w:r>
      <w:r w:rsidR="002927AD">
        <w:rPr>
          <w:rFonts w:ascii="Times New Roman" w:hAnsi="Times New Roman" w:cs="Times New Roman"/>
        </w:rPr>
        <w:t>е здания оборудован актовый  и спортивный зал №1.</w:t>
      </w:r>
      <w:r w:rsidRPr="00EB05A6">
        <w:rPr>
          <w:rFonts w:ascii="Times New Roman" w:hAnsi="Times New Roman" w:cs="Times New Roman"/>
        </w:rPr>
        <w:t xml:space="preserve"> На первом этаже оборудованы столовая, пищеблок и спортивный зал</w:t>
      </w:r>
      <w:r w:rsidR="002927AD">
        <w:rPr>
          <w:rFonts w:ascii="Times New Roman" w:hAnsi="Times New Roman" w:cs="Times New Roman"/>
        </w:rPr>
        <w:t xml:space="preserve"> №2</w:t>
      </w:r>
      <w:r w:rsidRPr="00EB05A6">
        <w:rPr>
          <w:rFonts w:ascii="Times New Roman" w:hAnsi="Times New Roman" w:cs="Times New Roman"/>
        </w:rPr>
        <w:t>.</w:t>
      </w:r>
    </w:p>
    <w:p w:rsidR="002927AD" w:rsidRDefault="002E0A30" w:rsidP="00EB05A6">
      <w:pPr>
        <w:rPr>
          <w:rFonts w:ascii="Times New Roman" w:hAnsi="Times New Roman" w:cs="Times New Roman"/>
        </w:rPr>
      </w:pPr>
      <w:r w:rsidRPr="00745F36">
        <w:rPr>
          <w:rFonts w:ascii="Times New Roman" w:hAnsi="Times New Roman" w:cs="Times New Roman"/>
        </w:rPr>
        <w:t>По итогам предыдущего самообследования провели закупку недостающего оборудования в соответствии с Перечнем средств обучения и воспитания, утвержденным </w:t>
      </w:r>
      <w:hyperlink r:id="rId52" w:anchor="/document/99/726597178/" w:tgtFrame="_self" w:history="1">
        <w:r w:rsidRPr="00745F36">
          <w:rPr>
            <w:rStyle w:val="a9"/>
            <w:rFonts w:ascii="Times New Roman" w:hAnsi="Times New Roman" w:cs="Times New Roman"/>
            <w:color w:val="auto"/>
          </w:rPr>
          <w:t>приказом Минпросвещения от 23.08.2021 № 590</w:t>
        </w:r>
      </w:hyperlink>
      <w:r w:rsidRPr="00EB05A6">
        <w:rPr>
          <w:rFonts w:ascii="Times New Roman" w:hAnsi="Times New Roman" w:cs="Times New Roman"/>
        </w:rPr>
        <w:t>.</w:t>
      </w:r>
      <w:r w:rsidR="002927AD">
        <w:rPr>
          <w:rFonts w:ascii="Times New Roman" w:hAnsi="Times New Roman" w:cs="Times New Roman"/>
        </w:rPr>
        <w:t xml:space="preserve"> Капитально отремонтировали актовый зал, спортивный зал №1 и спортивный зал №2.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 xml:space="preserve"> Установили: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спортзале: скакалки, мяч набивной (медбол), степ-платформы, снаряды для функционального тренинга, дуги для подлезания, коврики гимнастические, палки гимнастические утяжеленные (бодибары);</w:t>
      </w:r>
    </w:p>
    <w:p w:rsidR="00D83B90" w:rsidRDefault="002927AD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оборудование Точки Роста, поступившее в школу в кабинеты химии, физики, биологии используется в учебном процессе, на внеклассных занятиях.</w:t>
      </w:r>
    </w:p>
    <w:p w:rsidR="00D83B90" w:rsidRDefault="00D83B90" w:rsidP="00EB0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МОУ СОШ №8 включила в тематическое планирование  рабочих программ новые электронные образовательные ресурсы, допущенные к использованию при реализации ООП НОО, ООО,СОО:</w:t>
      </w:r>
    </w:p>
    <w:p w:rsidR="00D83B90" w:rsidRDefault="00D83B90" w:rsidP="00D83B90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Учебные онлайн-курсы от ООО»ЯКласс»;</w:t>
      </w:r>
    </w:p>
    <w:p w:rsidR="00D83B90" w:rsidRDefault="00D83B90" w:rsidP="00D83B90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Комплекты тренажеров по предметам;</w:t>
      </w:r>
    </w:p>
    <w:p w:rsidR="00D83B90" w:rsidRDefault="00D83B90" w:rsidP="00D83B90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Материалы для подготовки к ВПР;</w:t>
      </w:r>
    </w:p>
    <w:p w:rsidR="00D83B90" w:rsidRDefault="00D83B90" w:rsidP="00D83B90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Аудиучебники;</w:t>
      </w:r>
    </w:p>
    <w:p w:rsidR="00D83B90" w:rsidRPr="00D83B90" w:rsidRDefault="00D83B90" w:rsidP="00D83B90">
      <w:pPr>
        <w:pStyle w:val="a4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Материалы для подготовки ОГЭ и ЕГЭ в виде тренажеров</w:t>
      </w:r>
    </w:p>
    <w:p w:rsidR="002E0A30" w:rsidRPr="00F50180" w:rsidRDefault="002E0A30" w:rsidP="00EB05A6">
      <w:pPr>
        <w:rPr>
          <w:rFonts w:ascii="Times New Roman" w:hAnsi="Times New Roman" w:cs="Times New Roman"/>
          <w:b/>
          <w:sz w:val="24"/>
          <w:szCs w:val="24"/>
        </w:rPr>
      </w:pPr>
      <w:r w:rsidRPr="00F50180">
        <w:rPr>
          <w:rFonts w:ascii="Times New Roman" w:hAnsi="Times New Roman" w:cs="Times New Roman"/>
          <w:b/>
          <w:sz w:val="24"/>
          <w:szCs w:val="24"/>
        </w:rPr>
        <w:t>IX. Оценка функционирования внутренней системы оценки качества образования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В Школе утверждено </w:t>
      </w:r>
      <w:r w:rsidRPr="002927AD">
        <w:rPr>
          <w:rFonts w:ascii="Times New Roman" w:hAnsi="Times New Roman" w:cs="Times New Roman"/>
        </w:rPr>
        <w:t>Положение о внутренней сис</w:t>
      </w:r>
      <w:r w:rsidR="002927AD">
        <w:rPr>
          <w:rFonts w:ascii="Times New Roman" w:hAnsi="Times New Roman" w:cs="Times New Roman"/>
        </w:rPr>
        <w:t>теме оценки качества образования от 26.08</w:t>
      </w:r>
      <w:r w:rsidR="0015052A">
        <w:rPr>
          <w:rFonts w:ascii="Times New Roman" w:hAnsi="Times New Roman" w:cs="Times New Roman"/>
        </w:rPr>
        <w:t>.2024</w:t>
      </w:r>
      <w:r w:rsidRPr="00EB05A6">
        <w:rPr>
          <w:rFonts w:ascii="Times New Roman" w:hAnsi="Times New Roman" w:cs="Times New Roman"/>
        </w:rPr>
        <w:t>. По итогам оц</w:t>
      </w:r>
      <w:r w:rsidR="0015052A">
        <w:rPr>
          <w:rFonts w:ascii="Times New Roman" w:hAnsi="Times New Roman" w:cs="Times New Roman"/>
        </w:rPr>
        <w:t>енки качества образования в 2025</w:t>
      </w:r>
      <w:r w:rsidRPr="00EB05A6">
        <w:rPr>
          <w:rFonts w:ascii="Times New Roman" w:hAnsi="Times New Roman" w:cs="Times New Roman"/>
        </w:rPr>
        <w:t xml:space="preserve"> году выявлено, что уровень метапредметных результатов соответствуют среднему уровню, сформированност</w:t>
      </w:r>
      <w:r w:rsidR="002927AD">
        <w:rPr>
          <w:rFonts w:ascii="Times New Roman" w:hAnsi="Times New Roman" w:cs="Times New Roman"/>
        </w:rPr>
        <w:t>ь личностных результатов хорошая</w:t>
      </w:r>
      <w:r w:rsidRPr="00EB05A6">
        <w:rPr>
          <w:rFonts w:ascii="Times New Roman" w:hAnsi="Times New Roman" w:cs="Times New Roman"/>
        </w:rPr>
        <w:t>.</w:t>
      </w:r>
    </w:p>
    <w:p w:rsidR="002927AD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П</w:t>
      </w:r>
      <w:r w:rsidR="0015052A">
        <w:rPr>
          <w:rFonts w:ascii="Times New Roman" w:hAnsi="Times New Roman" w:cs="Times New Roman"/>
        </w:rPr>
        <w:t>о результатам анкетирования 2025</w:t>
      </w:r>
      <w:r w:rsidRPr="00EB05A6">
        <w:rPr>
          <w:rFonts w:ascii="Times New Roman" w:hAnsi="Times New Roman" w:cs="Times New Roman"/>
        </w:rPr>
        <w:t xml:space="preserve"> года выявлено, что количество родителей, которые удовлетворены общим качеством образования в Школе, — 63 процента, количество обучающихся, удовлетворенных образовательным процессом, — 68 процентов. </w:t>
      </w:r>
    </w:p>
    <w:p w:rsidR="002E0A30" w:rsidRPr="00EB05A6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Результаты анализа показателей деятельности организации</w:t>
      </w:r>
    </w:p>
    <w:p w:rsidR="002E0A30" w:rsidRDefault="002E0A30" w:rsidP="00EB05A6">
      <w:pPr>
        <w:rPr>
          <w:rFonts w:ascii="Times New Roman" w:hAnsi="Times New Roman" w:cs="Times New Roman"/>
        </w:rPr>
      </w:pPr>
      <w:r w:rsidRPr="00EB05A6">
        <w:rPr>
          <w:rFonts w:ascii="Times New Roman" w:hAnsi="Times New Roman" w:cs="Times New Roman"/>
        </w:rPr>
        <w:t>Данные приведены</w:t>
      </w:r>
      <w:r w:rsidR="002B3195">
        <w:rPr>
          <w:rFonts w:ascii="Times New Roman" w:hAnsi="Times New Roman" w:cs="Times New Roman"/>
        </w:rPr>
        <w:t xml:space="preserve"> по состоянию на 30 декабря 2025</w:t>
      </w:r>
      <w:r w:rsidRPr="00EB05A6">
        <w:rPr>
          <w:rFonts w:ascii="Times New Roman" w:hAnsi="Times New Roman" w:cs="Times New Roman"/>
        </w:rPr>
        <w:t> года.</w:t>
      </w:r>
    </w:p>
    <w:p w:rsidR="00F50180" w:rsidRPr="00F50180" w:rsidRDefault="00F50180" w:rsidP="00F5018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F50180">
        <w:rPr>
          <w:rFonts w:ascii="Times New Roman" w:eastAsia="Times New Roman" w:hAnsi="Times New Roman" w:cs="Times New Roman"/>
        </w:rPr>
        <w:t xml:space="preserve">Применяя в своей работе   разнообразные и разноуровневые формы обучения, учителя создали  все необходимые условия для реализации обучения детей с разными способностями, с разной степенью усвоения учебного материала. </w:t>
      </w:r>
    </w:p>
    <w:p w:rsidR="00F50180" w:rsidRPr="00F50180" w:rsidRDefault="002B3195" w:rsidP="00F50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конец 2024 – 2025</w:t>
      </w:r>
      <w:r w:rsidR="00F50180" w:rsidRPr="00F50180">
        <w:rPr>
          <w:rFonts w:ascii="Times New Roman" w:eastAsia="Times New Roman" w:hAnsi="Times New Roman" w:cs="Times New Roman"/>
        </w:rPr>
        <w:t xml:space="preserve"> учебного года позитивная динамика учебных достижений учащихс</w:t>
      </w:r>
      <w:r>
        <w:rPr>
          <w:rFonts w:ascii="Times New Roman" w:eastAsia="Times New Roman" w:hAnsi="Times New Roman" w:cs="Times New Roman"/>
        </w:rPr>
        <w:t>я составила   58</w:t>
      </w:r>
      <w:r w:rsidR="00566647">
        <w:rPr>
          <w:rFonts w:ascii="Times New Roman" w:eastAsia="Times New Roman" w:hAnsi="Times New Roman" w:cs="Times New Roman"/>
        </w:rPr>
        <w:t>%, процент обученности  -  100</w:t>
      </w:r>
      <w:r w:rsidR="00F50180" w:rsidRPr="00F50180">
        <w:rPr>
          <w:rFonts w:ascii="Times New Roman" w:eastAsia="Times New Roman" w:hAnsi="Times New Roman" w:cs="Times New Roman"/>
        </w:rPr>
        <w:t>%.</w:t>
      </w:r>
    </w:p>
    <w:p w:rsidR="00F50180" w:rsidRPr="00F50180" w:rsidRDefault="00F50180" w:rsidP="00F50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50180">
        <w:rPr>
          <w:rFonts w:ascii="Times New Roman" w:eastAsia="Times New Roman" w:hAnsi="Times New Roman" w:cs="Times New Roman"/>
        </w:rPr>
        <w:t xml:space="preserve">   Окончили год: </w:t>
      </w:r>
    </w:p>
    <w:p w:rsidR="00F50180" w:rsidRPr="00F50180" w:rsidRDefault="002B3195" w:rsidP="00F50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-на  «5» - 134</w:t>
      </w:r>
      <w:r w:rsidR="00F50180" w:rsidRPr="00F50180">
        <w:rPr>
          <w:rFonts w:ascii="Times New Roman" w:eastAsia="Times New Roman" w:hAnsi="Times New Roman" w:cs="Times New Roman"/>
        </w:rPr>
        <w:t xml:space="preserve"> человек </w:t>
      </w:r>
    </w:p>
    <w:p w:rsidR="00F50180" w:rsidRPr="00F50180" w:rsidRDefault="002B3195" w:rsidP="00F50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на «4» и «5» -  241</w:t>
      </w:r>
      <w:r w:rsidR="00F50180" w:rsidRPr="00F50180">
        <w:rPr>
          <w:rFonts w:ascii="Times New Roman" w:eastAsia="Times New Roman" w:hAnsi="Times New Roman" w:cs="Times New Roman"/>
        </w:rPr>
        <w:t xml:space="preserve"> человека</w:t>
      </w:r>
    </w:p>
    <w:p w:rsidR="00F50180" w:rsidRPr="00F50180" w:rsidRDefault="00F50180" w:rsidP="00F50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50180">
        <w:rPr>
          <w:rFonts w:ascii="Times New Roman" w:eastAsia="Times New Roman" w:hAnsi="Times New Roman" w:cs="Times New Roman"/>
        </w:rPr>
        <w:t>- с одной «4» -  4 человека</w:t>
      </w:r>
    </w:p>
    <w:p w:rsidR="00F50180" w:rsidRPr="00F50180" w:rsidRDefault="00F50180" w:rsidP="00F50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F50180">
        <w:rPr>
          <w:rFonts w:ascii="Times New Roman" w:eastAsia="Times New Roman" w:hAnsi="Times New Roman" w:cs="Times New Roman"/>
          <w:b/>
        </w:rPr>
        <w:t xml:space="preserve">-  </w:t>
      </w:r>
      <w:r w:rsidR="002B3195">
        <w:rPr>
          <w:rFonts w:ascii="Times New Roman" w:eastAsia="Times New Roman" w:hAnsi="Times New Roman" w:cs="Times New Roman"/>
        </w:rPr>
        <w:t>с одной «3» -  11</w:t>
      </w:r>
      <w:r w:rsidRPr="00F50180">
        <w:rPr>
          <w:rFonts w:ascii="Times New Roman" w:eastAsia="Times New Roman" w:hAnsi="Times New Roman" w:cs="Times New Roman"/>
        </w:rPr>
        <w:t xml:space="preserve"> человек</w:t>
      </w:r>
    </w:p>
    <w:p w:rsidR="00F50180" w:rsidRPr="00F50180" w:rsidRDefault="00F50180" w:rsidP="00F5018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50180">
        <w:rPr>
          <w:rFonts w:ascii="Times New Roman" w:eastAsia="Times New Roman" w:hAnsi="Times New Roman" w:cs="Times New Roman"/>
          <w:b/>
        </w:rPr>
        <w:t xml:space="preserve">        </w:t>
      </w:r>
    </w:p>
    <w:p w:rsidR="00F50180" w:rsidRPr="00F50180" w:rsidRDefault="00F50180" w:rsidP="00F50180">
      <w:pPr>
        <w:tabs>
          <w:tab w:val="left" w:pos="60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F50180">
        <w:rPr>
          <w:rFonts w:ascii="Times New Roman" w:eastAsia="Times New Roman" w:hAnsi="Times New Roman" w:cs="Times New Roman"/>
          <w:b/>
        </w:rPr>
        <w:t>СРАВНИТЕЛЬНЫЕ ДАННЫЕ</w:t>
      </w:r>
    </w:p>
    <w:p w:rsidR="00F50180" w:rsidRPr="00F50180" w:rsidRDefault="0015052A" w:rsidP="00F50180">
      <w:pPr>
        <w:tabs>
          <w:tab w:val="left" w:pos="60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по итогам 2020-2021 по 2024-2025 </w:t>
      </w:r>
      <w:r w:rsidR="00F50180" w:rsidRPr="00F50180">
        <w:rPr>
          <w:rFonts w:ascii="Times New Roman" w:eastAsia="Times New Roman" w:hAnsi="Times New Roman" w:cs="Times New Roman"/>
          <w:b/>
        </w:rPr>
        <w:t>учебных годов</w:t>
      </w:r>
    </w:p>
    <w:tbl>
      <w:tblPr>
        <w:tblW w:w="0" w:type="auto"/>
        <w:tblInd w:w="-116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008"/>
        <w:gridCol w:w="1560"/>
        <w:gridCol w:w="1842"/>
        <w:gridCol w:w="2127"/>
        <w:gridCol w:w="2409"/>
      </w:tblGrid>
      <w:tr w:rsidR="00D83B90" w:rsidRPr="00F50180" w:rsidTr="00D83B90">
        <w:trPr>
          <w:trHeight w:val="1"/>
        </w:trPr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2B3195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2020-2021</w:t>
            </w:r>
          </w:p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b/>
                <w:i/>
              </w:rPr>
              <w:t>уч.г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2B3195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2021-2022</w:t>
            </w:r>
            <w:r w:rsidR="00D83B90" w:rsidRPr="00F50180">
              <w:rPr>
                <w:rFonts w:ascii="Times New Roman" w:eastAsia="Times New Roman" w:hAnsi="Times New Roman" w:cs="Times New Roman"/>
                <w:b/>
                <w:i/>
              </w:rPr>
              <w:t xml:space="preserve"> уч.г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2B3195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2022-2023</w:t>
            </w:r>
            <w:r w:rsidR="00D83B90" w:rsidRPr="00F50180">
              <w:rPr>
                <w:rFonts w:ascii="Times New Roman" w:eastAsia="Times New Roman" w:hAnsi="Times New Roman" w:cs="Times New Roman"/>
                <w:b/>
                <w:i/>
              </w:rPr>
              <w:t xml:space="preserve"> уч.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2B3195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2023-2024 </w:t>
            </w:r>
            <w:r w:rsidR="00D83B90" w:rsidRPr="00F50180">
              <w:rPr>
                <w:rFonts w:ascii="Times New Roman" w:eastAsia="Times New Roman" w:hAnsi="Times New Roman" w:cs="Times New Roman"/>
                <w:b/>
                <w:i/>
              </w:rPr>
              <w:t>уч.г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0F34C2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2024-2025</w:t>
            </w:r>
            <w:r w:rsidR="00D83B90">
              <w:rPr>
                <w:rFonts w:ascii="Times New Roman" w:eastAsia="Times New Roman" w:hAnsi="Times New Roman" w:cs="Times New Roman"/>
                <w:b/>
                <w:i/>
              </w:rPr>
              <w:t xml:space="preserve"> уч.г.</w:t>
            </w:r>
          </w:p>
        </w:tc>
      </w:tr>
      <w:tr w:rsidR="00D83B90" w:rsidRPr="00F50180" w:rsidTr="00D83B90">
        <w:trPr>
          <w:trHeight w:val="1"/>
        </w:trPr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136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13</w:t>
            </w:r>
            <w:r w:rsidR="000F34C2"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</w:tr>
      <w:tr w:rsidR="00D83B90" w:rsidRPr="00F50180" w:rsidTr="00D83B90">
        <w:trPr>
          <w:trHeight w:val="1"/>
        </w:trPr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0F34C2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</w:tr>
      <w:tr w:rsidR="00D83B90" w:rsidRPr="00F50180" w:rsidTr="00D83B90">
        <w:trPr>
          <w:trHeight w:val="1"/>
        </w:trPr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295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244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261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237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</w:t>
            </w:r>
            <w:r w:rsidR="000F34C2">
              <w:rPr>
                <w:rFonts w:ascii="Times New Roman" w:eastAsia="Times New Roman" w:hAnsi="Times New Roman" w:cs="Times New Roman"/>
                <w:i/>
              </w:rPr>
              <w:t>41</w:t>
            </w:r>
          </w:p>
        </w:tc>
      </w:tr>
      <w:tr w:rsidR="00D83B90" w:rsidRPr="00F50180" w:rsidTr="00D83B90">
        <w:trPr>
          <w:trHeight w:val="1"/>
        </w:trPr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</w:t>
            </w:r>
            <w:r w:rsidR="000F34C2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</w:tr>
      <w:tr w:rsidR="00D83B90" w:rsidRPr="00F50180" w:rsidTr="00D83B90">
        <w:trPr>
          <w:trHeight w:val="1"/>
        </w:trPr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65,2%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57,35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59.53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58.35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0F34C2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58</w:t>
            </w:r>
            <w:r w:rsidR="00D83B90">
              <w:rPr>
                <w:rFonts w:ascii="Times New Roman" w:eastAsia="Times New Roman" w:hAnsi="Times New Roman" w:cs="Times New Roman"/>
                <w:i/>
              </w:rPr>
              <w:t>%</w:t>
            </w:r>
          </w:p>
        </w:tc>
      </w:tr>
      <w:tr w:rsidR="00D83B90" w:rsidRPr="00F50180" w:rsidTr="00D83B90">
        <w:trPr>
          <w:trHeight w:val="1"/>
        </w:trPr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100%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100%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99%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F50180">
              <w:rPr>
                <w:rFonts w:ascii="Times New Roman" w:eastAsia="Times New Roman" w:hAnsi="Times New Roman" w:cs="Times New Roman"/>
                <w:i/>
              </w:rPr>
              <w:t>99,7%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83B90" w:rsidRPr="00F50180" w:rsidRDefault="00D83B9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100%</w:t>
            </w:r>
          </w:p>
        </w:tc>
      </w:tr>
    </w:tbl>
    <w:p w:rsidR="00F50180" w:rsidRPr="00F50180" w:rsidRDefault="00F50180" w:rsidP="00F50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F50180" w:rsidRPr="00F50180" w:rsidRDefault="00F50180" w:rsidP="00F50180">
      <w:pPr>
        <w:rPr>
          <w:rFonts w:ascii="Times New Roman" w:eastAsia="Open Sans" w:hAnsi="Times New Roman" w:cs="Times New Roman"/>
          <w:color w:val="000000"/>
        </w:rPr>
      </w:pPr>
      <w:r w:rsidRPr="00F50180">
        <w:rPr>
          <w:rFonts w:ascii="Times New Roman" w:eastAsia="Times New Roman" w:hAnsi="Times New Roman" w:cs="Times New Roman"/>
        </w:rPr>
        <w:t xml:space="preserve"> Из  данных  таблиц  следует, что позитивная динамика учебных достижений учащихся в школе на протяжении последних десяти  лет остается стабил</w:t>
      </w:r>
      <w:r w:rsidR="000F34C2">
        <w:rPr>
          <w:rFonts w:ascii="Times New Roman" w:eastAsia="Times New Roman" w:hAnsi="Times New Roman" w:cs="Times New Roman"/>
        </w:rPr>
        <w:t>ьной – в  рамках 60%.    В  2024-2025</w:t>
      </w:r>
      <w:r w:rsidRPr="00F50180">
        <w:rPr>
          <w:rFonts w:ascii="Times New Roman" w:eastAsia="Times New Roman" w:hAnsi="Times New Roman" w:cs="Times New Roman"/>
        </w:rPr>
        <w:t xml:space="preserve"> учебном году  качест</w:t>
      </w:r>
      <w:r w:rsidR="00566647">
        <w:rPr>
          <w:rFonts w:ascii="Times New Roman" w:eastAsia="Times New Roman" w:hAnsi="Times New Roman" w:cs="Times New Roman"/>
        </w:rPr>
        <w:t>во знаний стало   ниже   на  2,3 % .      Уменьшилось</w:t>
      </w:r>
      <w:r w:rsidRPr="00F50180">
        <w:rPr>
          <w:rFonts w:ascii="Times New Roman" w:eastAsia="Times New Roman" w:hAnsi="Times New Roman" w:cs="Times New Roman"/>
        </w:rPr>
        <w:t xml:space="preserve"> чи</w:t>
      </w:r>
      <w:r w:rsidR="006A41F4">
        <w:rPr>
          <w:rFonts w:ascii="Times New Roman" w:eastAsia="Times New Roman" w:hAnsi="Times New Roman" w:cs="Times New Roman"/>
        </w:rPr>
        <w:t>сло учащихся с одной «3» ,  на 3</w:t>
      </w:r>
      <w:r w:rsidRPr="00F50180">
        <w:rPr>
          <w:rFonts w:ascii="Times New Roman" w:eastAsia="Times New Roman" w:hAnsi="Times New Roman" w:cs="Times New Roman"/>
        </w:rPr>
        <w:t xml:space="preserve"> человек</w:t>
      </w:r>
      <w:r w:rsidR="006A41F4">
        <w:rPr>
          <w:rFonts w:ascii="Times New Roman" w:eastAsia="Times New Roman" w:hAnsi="Times New Roman" w:cs="Times New Roman"/>
        </w:rPr>
        <w:t>а</w:t>
      </w:r>
      <w:r w:rsidRPr="00F50180">
        <w:rPr>
          <w:rFonts w:ascii="Times New Roman" w:eastAsia="Times New Roman" w:hAnsi="Times New Roman" w:cs="Times New Roman"/>
        </w:rPr>
        <w:t>.</w:t>
      </w:r>
      <w:r w:rsidRPr="00F50180">
        <w:rPr>
          <w:rFonts w:ascii="Times New Roman" w:eastAsia="Times New Roman" w:hAnsi="Times New Roman" w:cs="Times New Roman"/>
          <w:color w:val="000000"/>
        </w:rPr>
        <w:t xml:space="preserve"> Изучая результативность обучения учащихся с одной тройкой, можно сделать вывод, что учителя недостаточно уделяют внимания реализации принципов личностно-ориентированного подхода.  Рекомендовано продолжить: каждому педагогу, имеющему обучающего с одной тройкой по его предмету, проанализировать причины и совместно с родителями наметить индивидуальный план повышения качества знаний. Психологу школы необходимо провести беседы с учащимися, имеющими одну тройку, разработать методические рекомендации учителям, классным руководителям и родителям.</w:t>
      </w:r>
    </w:p>
    <w:p w:rsidR="00F50180" w:rsidRPr="00F50180" w:rsidRDefault="00F50180" w:rsidP="006A41F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0180">
        <w:rPr>
          <w:rFonts w:ascii="Times New Roman" w:eastAsia="Times New Roman" w:hAnsi="Times New Roman" w:cs="Times New Roman"/>
        </w:rPr>
        <w:t xml:space="preserve"> Все выпускники  9-х классов   проходили ГИА в форма</w:t>
      </w:r>
      <w:r w:rsidR="006A41F4">
        <w:rPr>
          <w:rFonts w:ascii="Times New Roman" w:eastAsia="Times New Roman" w:hAnsi="Times New Roman" w:cs="Times New Roman"/>
        </w:rPr>
        <w:t xml:space="preserve">те ОГЭ </w:t>
      </w:r>
      <w:r w:rsidRPr="00F50180">
        <w:rPr>
          <w:rFonts w:ascii="Times New Roman" w:eastAsia="Times New Roman" w:hAnsi="Times New Roman" w:cs="Times New Roman"/>
        </w:rPr>
        <w:t xml:space="preserve">  по русскому языку и математике в обязательном порядке и два предмета на выбор. Всего 4 предмета. Аттестаты основного общего образования  получ</w:t>
      </w:r>
      <w:r w:rsidR="006A41F4">
        <w:rPr>
          <w:rFonts w:ascii="Times New Roman" w:eastAsia="Times New Roman" w:hAnsi="Times New Roman" w:cs="Times New Roman"/>
        </w:rPr>
        <w:t>или  вс</w:t>
      </w:r>
      <w:r w:rsidR="000F34C2">
        <w:rPr>
          <w:rFonts w:ascii="Times New Roman" w:eastAsia="Times New Roman" w:hAnsi="Times New Roman" w:cs="Times New Roman"/>
        </w:rPr>
        <w:t>е</w:t>
      </w:r>
      <w:r w:rsidRPr="00F50180">
        <w:rPr>
          <w:rFonts w:ascii="Times New Roman" w:eastAsia="Times New Roman" w:hAnsi="Times New Roman" w:cs="Times New Roman"/>
        </w:rPr>
        <w:t>. Учащиеся 11- классов  все сдали успешно  ЕГЭ по русскому языку и  математике - получили аттестаты среднего общего образования.</w:t>
      </w:r>
    </w:p>
    <w:p w:rsidR="00F50180" w:rsidRPr="00F50180" w:rsidRDefault="00F50180" w:rsidP="00F50180">
      <w:pPr>
        <w:ind w:left="720"/>
        <w:jc w:val="center"/>
        <w:rPr>
          <w:rFonts w:ascii="Times New Roman" w:eastAsia="Calibri" w:hAnsi="Times New Roman" w:cs="Times New Roman"/>
          <w:b/>
        </w:rPr>
      </w:pPr>
      <w:r w:rsidRPr="00F50180">
        <w:rPr>
          <w:rFonts w:ascii="Times New Roman" w:eastAsia="Calibri" w:hAnsi="Times New Roman" w:cs="Times New Roman"/>
          <w:b/>
        </w:rPr>
        <w:t>Краткая  характеристика обучающихся выпускных классов на начало и конец учебного года по ступеням обучения</w:t>
      </w:r>
    </w:p>
    <w:p w:rsidR="00F50180" w:rsidRPr="00F50180" w:rsidRDefault="00F50180" w:rsidP="00F50180">
      <w:pPr>
        <w:ind w:left="720"/>
        <w:rPr>
          <w:rFonts w:ascii="Times New Roman" w:eastAsia="Calibri" w:hAnsi="Times New Roman" w:cs="Times New Roman"/>
          <w:b/>
          <w:i/>
        </w:rPr>
      </w:pPr>
      <w:r w:rsidRPr="00F50180">
        <w:rPr>
          <w:rFonts w:ascii="Times New Roman" w:eastAsia="Calibri" w:hAnsi="Times New Roman" w:cs="Times New Roman"/>
          <w:b/>
          <w:i/>
        </w:rPr>
        <w:t>4 классы</w:t>
      </w:r>
    </w:p>
    <w:tbl>
      <w:tblPr>
        <w:tblW w:w="8505" w:type="dxa"/>
        <w:tblInd w:w="-459" w:type="dxa"/>
        <w:tblCellMar>
          <w:left w:w="10" w:type="dxa"/>
          <w:right w:w="10" w:type="dxa"/>
        </w:tblCellMar>
        <w:tblLook w:val="0000"/>
      </w:tblPr>
      <w:tblGrid>
        <w:gridCol w:w="2127"/>
        <w:gridCol w:w="1584"/>
        <w:gridCol w:w="1605"/>
        <w:gridCol w:w="1522"/>
        <w:gridCol w:w="1667"/>
      </w:tblGrid>
      <w:tr w:rsidR="006A41F4" w:rsidRPr="00F50180" w:rsidTr="000F34C2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0F34C2" w:rsidP="00D83B90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2020-2021</w:t>
            </w:r>
            <w:r w:rsidR="006A41F4" w:rsidRPr="00F50180">
              <w:rPr>
                <w:rFonts w:ascii="Times New Roman" w:eastAsia="Calibri" w:hAnsi="Times New Roman" w:cs="Times New Roman"/>
                <w:b/>
              </w:rPr>
              <w:t>уч г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0F34C2" w:rsidP="00D83B90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2021-2022</w:t>
            </w:r>
            <w:r w:rsidR="006A41F4" w:rsidRPr="00F50180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0F34C2" w:rsidP="00D83B90">
            <w:pPr>
              <w:jc w:val="righ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2022-2023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0F34C2" w:rsidP="00D83B90">
            <w:pPr>
              <w:jc w:val="righ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2023-2024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0F34C2" w:rsidP="00D83B90">
            <w:pPr>
              <w:jc w:val="righ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2024</w:t>
            </w:r>
            <w:r w:rsidR="006A41F4">
              <w:rPr>
                <w:rFonts w:ascii="Times New Roman" w:eastAsia="Calibri" w:hAnsi="Times New Roman" w:cs="Times New Roman"/>
                <w:b/>
              </w:rPr>
              <w:t>-202</w:t>
            </w:r>
            <w:r>
              <w:rPr>
                <w:rFonts w:ascii="Times New Roman" w:eastAsia="Calibri" w:hAnsi="Times New Roman" w:cs="Times New Roman"/>
                <w:b/>
              </w:rPr>
              <w:t>5</w:t>
            </w:r>
          </w:p>
        </w:tc>
      </w:tr>
    </w:tbl>
    <w:p w:rsidR="00F50180" w:rsidRPr="00F50180" w:rsidRDefault="00F50180" w:rsidP="00F50180">
      <w:pPr>
        <w:ind w:left="720"/>
        <w:jc w:val="center"/>
        <w:rPr>
          <w:rFonts w:ascii="Times New Roman" w:eastAsia="Calibri" w:hAnsi="Times New Roman" w:cs="Times New Roman"/>
          <w:b/>
          <w:i/>
        </w:rPr>
      </w:pPr>
      <w:r w:rsidRPr="00F50180">
        <w:rPr>
          <w:rFonts w:ascii="Times New Roman" w:eastAsia="Calibri" w:hAnsi="Times New Roman" w:cs="Times New Roman"/>
          <w:b/>
          <w:i/>
        </w:rPr>
        <w:t>Количество учащихся</w:t>
      </w:r>
    </w:p>
    <w:tbl>
      <w:tblPr>
        <w:tblW w:w="0" w:type="auto"/>
        <w:tblInd w:w="-4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250"/>
        <w:gridCol w:w="851"/>
        <w:gridCol w:w="738"/>
        <w:gridCol w:w="861"/>
        <w:gridCol w:w="804"/>
        <w:gridCol w:w="797"/>
        <w:gridCol w:w="786"/>
        <w:gridCol w:w="887"/>
        <w:gridCol w:w="730"/>
        <w:gridCol w:w="721"/>
      </w:tblGrid>
      <w:tr w:rsidR="006A41F4" w:rsidRPr="00F50180" w:rsidTr="00305DA4">
        <w:trPr>
          <w:trHeight w:val="1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Default="006A41F4" w:rsidP="00D83B90">
            <w:pPr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</w:t>
            </w:r>
          </w:p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 xml:space="preserve"> начало уч. года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На колнец уч.года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D83B90">
            <w:pPr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На начало уч.года</w:t>
            </w:r>
          </w:p>
        </w:tc>
      </w:tr>
      <w:tr w:rsidR="006A41F4" w:rsidRPr="00F50180" w:rsidTr="00305DA4">
        <w:trPr>
          <w:trHeight w:val="1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D83B90">
            <w:pPr>
              <w:tabs>
                <w:tab w:val="left" w:pos="709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78</w:t>
            </w:r>
            <w:r w:rsidR="00D83B90">
              <w:rPr>
                <w:rFonts w:ascii="Times New Roman" w:eastAsia="Calibri" w:hAnsi="Times New Roman" w:cs="Times New Roman"/>
              </w:rPr>
              <w:tab/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0F34C2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0F34C2">
              <w:rPr>
                <w:rFonts w:ascii="Times New Roman" w:eastAsia="Calibri" w:hAnsi="Times New Roman" w:cs="Times New Roman"/>
              </w:rPr>
              <w:t>8</w:t>
            </w:r>
          </w:p>
        </w:tc>
      </w:tr>
    </w:tbl>
    <w:p w:rsidR="00F50180" w:rsidRDefault="00F50180" w:rsidP="00F50180">
      <w:pPr>
        <w:ind w:left="720"/>
        <w:jc w:val="center"/>
        <w:rPr>
          <w:rFonts w:ascii="Times New Roman" w:eastAsia="Calibri" w:hAnsi="Times New Roman" w:cs="Times New Roman"/>
          <w:b/>
          <w:i/>
        </w:rPr>
      </w:pPr>
    </w:p>
    <w:p w:rsidR="00B46F06" w:rsidRDefault="00B46F06" w:rsidP="00F50180">
      <w:pPr>
        <w:ind w:left="720"/>
        <w:jc w:val="center"/>
        <w:rPr>
          <w:rFonts w:ascii="Times New Roman" w:eastAsia="Calibri" w:hAnsi="Times New Roman" w:cs="Times New Roman"/>
          <w:b/>
          <w:i/>
        </w:rPr>
      </w:pPr>
    </w:p>
    <w:p w:rsidR="00B46F06" w:rsidRPr="00F50180" w:rsidRDefault="00B46F06" w:rsidP="00F50180">
      <w:pPr>
        <w:ind w:left="720"/>
        <w:jc w:val="center"/>
        <w:rPr>
          <w:rFonts w:ascii="Times New Roman" w:eastAsia="Calibri" w:hAnsi="Times New Roman" w:cs="Times New Roman"/>
          <w:b/>
          <w:i/>
        </w:rPr>
      </w:pPr>
    </w:p>
    <w:p w:rsidR="00F50180" w:rsidRPr="00F50180" w:rsidRDefault="00F50180" w:rsidP="00F50180">
      <w:pPr>
        <w:ind w:left="720"/>
        <w:jc w:val="center"/>
        <w:rPr>
          <w:rFonts w:ascii="Times New Roman" w:eastAsia="Calibri" w:hAnsi="Times New Roman" w:cs="Times New Roman"/>
          <w:b/>
          <w:i/>
        </w:rPr>
      </w:pPr>
      <w:r w:rsidRPr="00F50180">
        <w:rPr>
          <w:rFonts w:ascii="Times New Roman" w:eastAsia="Calibri" w:hAnsi="Times New Roman" w:cs="Times New Roman"/>
          <w:b/>
          <w:i/>
        </w:rPr>
        <w:t xml:space="preserve"> % качества</w:t>
      </w:r>
    </w:p>
    <w:tbl>
      <w:tblPr>
        <w:tblW w:w="0" w:type="auto"/>
        <w:tblInd w:w="-433" w:type="dxa"/>
        <w:tblCellMar>
          <w:left w:w="10" w:type="dxa"/>
          <w:right w:w="10" w:type="dxa"/>
        </w:tblCellMar>
        <w:tblLook w:val="0000"/>
      </w:tblPr>
      <w:tblGrid>
        <w:gridCol w:w="1282"/>
        <w:gridCol w:w="1177"/>
        <w:gridCol w:w="1282"/>
        <w:gridCol w:w="1133"/>
        <w:gridCol w:w="1005"/>
        <w:gridCol w:w="839"/>
        <w:gridCol w:w="1005"/>
        <w:gridCol w:w="1217"/>
        <w:gridCol w:w="936"/>
        <w:gridCol w:w="936"/>
      </w:tblGrid>
      <w:tr w:rsidR="006A41F4" w:rsidRPr="00F50180" w:rsidTr="00305DA4">
        <w:trPr>
          <w:trHeight w:val="1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На начало уч.года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На конец уч.года</w:t>
            </w:r>
          </w:p>
        </w:tc>
      </w:tr>
      <w:tr w:rsidR="006A41F4" w:rsidRPr="00F50180" w:rsidTr="00305DA4">
        <w:trPr>
          <w:trHeight w:val="1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305DA4">
            <w:pPr>
              <w:jc w:val="right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62.6%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74,4%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62,85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58,9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56%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61%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62,5%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66,7%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67%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1F4" w:rsidRPr="00F50180" w:rsidRDefault="006A41F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68%</w:t>
            </w:r>
          </w:p>
        </w:tc>
      </w:tr>
    </w:tbl>
    <w:p w:rsidR="00F50180" w:rsidRPr="00F50180" w:rsidRDefault="00F50180" w:rsidP="00F50180">
      <w:pPr>
        <w:ind w:left="720"/>
        <w:jc w:val="both"/>
        <w:rPr>
          <w:rFonts w:ascii="Times New Roman" w:eastAsia="Calibri" w:hAnsi="Times New Roman" w:cs="Times New Roman"/>
          <w:b/>
          <w:i/>
        </w:rPr>
      </w:pPr>
      <w:r w:rsidRPr="00F50180">
        <w:rPr>
          <w:rFonts w:ascii="Times New Roman" w:eastAsia="Calibri" w:hAnsi="Times New Roman" w:cs="Times New Roman"/>
          <w:b/>
          <w:i/>
        </w:rPr>
        <w:t>9 классы</w:t>
      </w:r>
    </w:p>
    <w:tbl>
      <w:tblPr>
        <w:tblW w:w="10813" w:type="dxa"/>
        <w:tblInd w:w="-358" w:type="dxa"/>
        <w:tblCellMar>
          <w:left w:w="10" w:type="dxa"/>
          <w:right w:w="10" w:type="dxa"/>
        </w:tblCellMar>
        <w:tblLook w:val="0000"/>
      </w:tblPr>
      <w:tblGrid>
        <w:gridCol w:w="2486"/>
        <w:gridCol w:w="2496"/>
        <w:gridCol w:w="2605"/>
        <w:gridCol w:w="1613"/>
        <w:gridCol w:w="1613"/>
      </w:tblGrid>
      <w:tr w:rsidR="00B46F06" w:rsidRPr="00F50180" w:rsidTr="00305DA4">
        <w:trPr>
          <w:trHeight w:val="1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202020</w:t>
            </w:r>
            <w:r w:rsidR="00305DA4">
              <w:rPr>
                <w:rFonts w:ascii="Times New Roman" w:eastAsia="Calibri" w:hAnsi="Times New Roman" w:cs="Times New Roman"/>
                <w:b/>
              </w:rPr>
              <w:t>-</w:t>
            </w:r>
            <w:r>
              <w:rPr>
                <w:rFonts w:ascii="Times New Roman" w:eastAsia="Calibri" w:hAnsi="Times New Roman" w:cs="Times New Roman"/>
                <w:b/>
              </w:rPr>
              <w:t>2021</w:t>
            </w:r>
            <w:r w:rsidR="00B46F06" w:rsidRPr="00F50180">
              <w:rPr>
                <w:rFonts w:ascii="Times New Roman" w:eastAsia="Calibri" w:hAnsi="Times New Roman" w:cs="Times New Roman"/>
                <w:b/>
              </w:rPr>
              <w:t xml:space="preserve"> уч г.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2021</w:t>
            </w:r>
            <w:r w:rsidR="00B46F06" w:rsidRPr="00F50180">
              <w:rPr>
                <w:rFonts w:ascii="Times New Roman" w:eastAsia="Calibri" w:hAnsi="Times New Roman" w:cs="Times New Roman"/>
                <w:b/>
              </w:rPr>
              <w:t>-202</w:t>
            </w:r>
            <w:r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2022-2023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2023-2024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2024</w:t>
            </w:r>
            <w:r w:rsidR="00B46F06">
              <w:rPr>
                <w:rFonts w:ascii="Times New Roman" w:eastAsia="Calibri" w:hAnsi="Times New Roman" w:cs="Times New Roman"/>
                <w:b/>
              </w:rPr>
              <w:t>-202</w:t>
            </w:r>
            <w:r>
              <w:rPr>
                <w:rFonts w:ascii="Times New Roman" w:eastAsia="Calibri" w:hAnsi="Times New Roman" w:cs="Times New Roman"/>
                <w:b/>
              </w:rPr>
              <w:t>5</w:t>
            </w:r>
          </w:p>
        </w:tc>
      </w:tr>
    </w:tbl>
    <w:p w:rsidR="00F50180" w:rsidRPr="00F50180" w:rsidRDefault="00F50180" w:rsidP="00F50180">
      <w:pPr>
        <w:ind w:left="720"/>
        <w:jc w:val="both"/>
        <w:rPr>
          <w:rFonts w:ascii="Times New Roman" w:eastAsia="Calibri" w:hAnsi="Times New Roman" w:cs="Times New Roman"/>
          <w:b/>
          <w:i/>
        </w:rPr>
      </w:pPr>
      <w:r w:rsidRPr="00F50180">
        <w:rPr>
          <w:rFonts w:ascii="Times New Roman" w:eastAsia="Calibri" w:hAnsi="Times New Roman" w:cs="Times New Roman"/>
          <w:b/>
          <w:i/>
        </w:rPr>
        <w:t xml:space="preserve"> Количество учащихся</w:t>
      </w:r>
    </w:p>
    <w:tbl>
      <w:tblPr>
        <w:tblW w:w="10792" w:type="dxa"/>
        <w:tblInd w:w="-230" w:type="dxa"/>
        <w:tblCellMar>
          <w:left w:w="10" w:type="dxa"/>
          <w:right w:w="10" w:type="dxa"/>
        </w:tblCellMar>
        <w:tblLook w:val="0000"/>
      </w:tblPr>
      <w:tblGrid>
        <w:gridCol w:w="1360"/>
        <w:gridCol w:w="1244"/>
        <w:gridCol w:w="1360"/>
        <w:gridCol w:w="910"/>
        <w:gridCol w:w="1365"/>
        <w:gridCol w:w="1187"/>
        <w:gridCol w:w="850"/>
        <w:gridCol w:w="851"/>
        <w:gridCol w:w="804"/>
        <w:gridCol w:w="861"/>
      </w:tblGrid>
      <w:tr w:rsidR="00B46F06" w:rsidRPr="00F50180" w:rsidTr="00305DA4">
        <w:trPr>
          <w:trHeight w:val="1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990F48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990F48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</w:tr>
      <w:tr w:rsidR="00B46F06" w:rsidRPr="00F50180" w:rsidTr="00305DA4">
        <w:trPr>
          <w:trHeight w:val="1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305DA4" w:rsidP="00305DA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773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86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87</w:t>
            </w:r>
          </w:p>
        </w:tc>
      </w:tr>
    </w:tbl>
    <w:tbl>
      <w:tblPr>
        <w:tblpPr w:leftFromText="180" w:rightFromText="180" w:vertAnchor="text" w:horzAnchor="margin" w:tblpX="-176" w:tblpY="210"/>
        <w:tblW w:w="10768" w:type="dxa"/>
        <w:tblCellMar>
          <w:left w:w="10" w:type="dxa"/>
          <w:right w:w="10" w:type="dxa"/>
        </w:tblCellMar>
        <w:tblLook w:val="0000"/>
      </w:tblPr>
      <w:tblGrid>
        <w:gridCol w:w="1257"/>
        <w:gridCol w:w="1346"/>
        <w:gridCol w:w="1303"/>
        <w:gridCol w:w="1302"/>
        <w:gridCol w:w="1116"/>
        <w:gridCol w:w="766"/>
        <w:gridCol w:w="920"/>
        <w:gridCol w:w="919"/>
        <w:gridCol w:w="920"/>
        <w:gridCol w:w="919"/>
      </w:tblGrid>
      <w:tr w:rsidR="00B46F06" w:rsidRPr="00F50180" w:rsidTr="00305DA4">
        <w:trPr>
          <w:trHeight w:val="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</w:tr>
      <w:tr w:rsidR="00B46F06" w:rsidRPr="00F50180" w:rsidTr="00305DA4">
        <w:trPr>
          <w:trHeight w:val="1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49,6%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52,75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46,8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43,48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48.3%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50%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37,3%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37.9%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34%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6F06" w:rsidRPr="00F50180" w:rsidRDefault="00B46F06" w:rsidP="00B46F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39%</w:t>
            </w:r>
          </w:p>
        </w:tc>
      </w:tr>
    </w:tbl>
    <w:p w:rsidR="00F50180" w:rsidRDefault="00F50180" w:rsidP="006A41F4">
      <w:pPr>
        <w:jc w:val="both"/>
        <w:rPr>
          <w:rFonts w:ascii="Times New Roman" w:eastAsia="Calibri" w:hAnsi="Times New Roman" w:cs="Times New Roman"/>
          <w:b/>
          <w:i/>
        </w:rPr>
      </w:pPr>
    </w:p>
    <w:p w:rsidR="00B46F06" w:rsidRDefault="00B46F06" w:rsidP="006A41F4">
      <w:pPr>
        <w:jc w:val="both"/>
        <w:rPr>
          <w:rFonts w:ascii="Times New Roman" w:eastAsia="Calibri" w:hAnsi="Times New Roman" w:cs="Times New Roman"/>
          <w:b/>
          <w:i/>
        </w:rPr>
      </w:pPr>
    </w:p>
    <w:p w:rsidR="00B46F06" w:rsidRDefault="00B46F06" w:rsidP="006A41F4">
      <w:pPr>
        <w:jc w:val="both"/>
        <w:rPr>
          <w:rFonts w:ascii="Times New Roman" w:eastAsia="Calibri" w:hAnsi="Times New Roman" w:cs="Times New Roman"/>
          <w:b/>
          <w:i/>
        </w:rPr>
      </w:pPr>
    </w:p>
    <w:p w:rsidR="00B46F06" w:rsidRDefault="00B46F06" w:rsidP="006A41F4">
      <w:pPr>
        <w:jc w:val="both"/>
        <w:rPr>
          <w:rFonts w:ascii="Times New Roman" w:eastAsia="Calibri" w:hAnsi="Times New Roman" w:cs="Times New Roman"/>
          <w:b/>
          <w:i/>
        </w:rPr>
      </w:pPr>
    </w:p>
    <w:p w:rsidR="00B46F06" w:rsidRDefault="00B46F06" w:rsidP="006A41F4">
      <w:pPr>
        <w:jc w:val="both"/>
        <w:rPr>
          <w:rFonts w:ascii="Times New Roman" w:eastAsia="Calibri" w:hAnsi="Times New Roman" w:cs="Times New Roman"/>
          <w:b/>
          <w:i/>
        </w:rPr>
      </w:pPr>
    </w:p>
    <w:p w:rsidR="006A41F4" w:rsidRPr="00F50180" w:rsidRDefault="00B46F06" w:rsidP="006A41F4">
      <w:pPr>
        <w:jc w:val="both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>Процент качества</w:t>
      </w:r>
    </w:p>
    <w:p w:rsidR="00F50180" w:rsidRPr="00F50180" w:rsidRDefault="00F50180" w:rsidP="00F50180">
      <w:pPr>
        <w:ind w:left="720"/>
        <w:jc w:val="both"/>
        <w:rPr>
          <w:rFonts w:ascii="Times New Roman" w:eastAsia="Calibri" w:hAnsi="Times New Roman" w:cs="Times New Roman"/>
          <w:b/>
          <w:i/>
        </w:rPr>
      </w:pPr>
      <w:r w:rsidRPr="00F50180">
        <w:rPr>
          <w:rFonts w:ascii="Times New Roman" w:eastAsia="Calibri" w:hAnsi="Times New Roman" w:cs="Times New Roman"/>
          <w:b/>
          <w:i/>
        </w:rPr>
        <w:t xml:space="preserve"> 11 классы</w:t>
      </w:r>
    </w:p>
    <w:tbl>
      <w:tblPr>
        <w:tblW w:w="0" w:type="auto"/>
        <w:tblInd w:w="-176" w:type="dxa"/>
        <w:tblCellMar>
          <w:left w:w="10" w:type="dxa"/>
          <w:right w:w="10" w:type="dxa"/>
        </w:tblCellMar>
        <w:tblLook w:val="0000"/>
      </w:tblPr>
      <w:tblGrid>
        <w:gridCol w:w="2202"/>
        <w:gridCol w:w="2202"/>
        <w:gridCol w:w="2044"/>
        <w:gridCol w:w="2201"/>
        <w:gridCol w:w="1573"/>
        <w:gridCol w:w="1572"/>
      </w:tblGrid>
      <w:tr w:rsidR="00F50180" w:rsidRPr="00F50180" w:rsidTr="00305DA4">
        <w:trPr>
          <w:trHeight w:val="1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2020-2021</w:t>
            </w:r>
            <w:r w:rsidR="00F50180" w:rsidRPr="00F50180">
              <w:rPr>
                <w:rFonts w:ascii="Times New Roman" w:eastAsia="Calibri" w:hAnsi="Times New Roman" w:cs="Times New Roman"/>
                <w:b/>
                <w:i/>
              </w:rPr>
              <w:t>уч. г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305DA4" w:rsidP="000F34C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2020</w:t>
            </w:r>
            <w:r w:rsidR="000F34C2">
              <w:rPr>
                <w:rFonts w:ascii="Times New Roman" w:eastAsia="Calibri" w:hAnsi="Times New Roman" w:cs="Times New Roman"/>
                <w:b/>
              </w:rPr>
              <w:t>1-2022</w:t>
            </w:r>
            <w:r w:rsidR="00F50180" w:rsidRPr="00F50180">
              <w:rPr>
                <w:rFonts w:ascii="Times New Roman" w:eastAsia="Calibri" w:hAnsi="Times New Roman" w:cs="Times New Roman"/>
                <w:b/>
              </w:rPr>
              <w:t xml:space="preserve"> уч г.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2022</w:t>
            </w:r>
            <w:r w:rsidR="00F50180" w:rsidRPr="00F50180">
              <w:rPr>
                <w:rFonts w:ascii="Times New Roman" w:eastAsia="Calibri" w:hAnsi="Times New Roman" w:cs="Times New Roman"/>
                <w:b/>
              </w:rPr>
              <w:t>-202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2023</w:t>
            </w:r>
            <w:r w:rsidR="00305DA4">
              <w:rPr>
                <w:rFonts w:ascii="Times New Roman" w:eastAsia="Calibri" w:hAnsi="Times New Roman" w:cs="Times New Roman"/>
                <w:b/>
              </w:rPr>
              <w:t>-202</w:t>
            </w:r>
            <w:r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2024</w:t>
            </w:r>
            <w:r w:rsidR="00305DA4">
              <w:rPr>
                <w:rFonts w:ascii="Times New Roman" w:eastAsia="Calibri" w:hAnsi="Times New Roman" w:cs="Times New Roman"/>
                <w:b/>
              </w:rPr>
              <w:t>-202</w:t>
            </w:r>
            <w:r>
              <w:rPr>
                <w:rFonts w:ascii="Times New Roman" w:eastAsia="Calibri" w:hAnsi="Times New Roman" w:cs="Times New Roman"/>
                <w:b/>
              </w:rPr>
              <w:t>5</w:t>
            </w:r>
          </w:p>
        </w:tc>
      </w:tr>
    </w:tbl>
    <w:p w:rsidR="00F50180" w:rsidRPr="00F50180" w:rsidRDefault="00F50180" w:rsidP="00F50180">
      <w:pPr>
        <w:ind w:left="720"/>
        <w:jc w:val="both"/>
        <w:rPr>
          <w:rFonts w:ascii="Times New Roman" w:eastAsia="Calibri" w:hAnsi="Times New Roman" w:cs="Times New Roman"/>
          <w:b/>
          <w:i/>
        </w:rPr>
      </w:pPr>
      <w:r w:rsidRPr="00F50180">
        <w:rPr>
          <w:rFonts w:ascii="Times New Roman" w:eastAsia="Calibri" w:hAnsi="Times New Roman" w:cs="Times New Roman"/>
          <w:b/>
          <w:i/>
        </w:rPr>
        <w:t>Количество учащихся</w:t>
      </w:r>
    </w:p>
    <w:tbl>
      <w:tblPr>
        <w:tblW w:w="11864" w:type="dxa"/>
        <w:tblInd w:w="-239" w:type="dxa"/>
        <w:tblCellMar>
          <w:left w:w="10" w:type="dxa"/>
          <w:right w:w="10" w:type="dxa"/>
        </w:tblCellMar>
        <w:tblLook w:val="0000"/>
      </w:tblPr>
      <w:tblGrid>
        <w:gridCol w:w="2285"/>
        <w:gridCol w:w="897"/>
        <w:gridCol w:w="1276"/>
        <w:gridCol w:w="1134"/>
        <w:gridCol w:w="840"/>
        <w:gridCol w:w="1145"/>
        <w:gridCol w:w="1109"/>
        <w:gridCol w:w="875"/>
        <w:gridCol w:w="709"/>
        <w:gridCol w:w="819"/>
        <w:gridCol w:w="775"/>
      </w:tblGrid>
      <w:tr w:rsidR="00305DA4" w:rsidRPr="00F50180" w:rsidTr="00305DA4">
        <w:trPr>
          <w:trHeight w:val="1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305DA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</w:tr>
      <w:tr w:rsidR="00305DA4" w:rsidRPr="00F50180" w:rsidTr="00305DA4">
        <w:trPr>
          <w:trHeight w:val="1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05DA4" w:rsidRPr="00F50180" w:rsidRDefault="00305DA4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05DA4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49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05DA4" w:rsidRPr="00F50180" w:rsidRDefault="000F34C2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</w:tr>
    </w:tbl>
    <w:p w:rsidR="00F50180" w:rsidRPr="00F50180" w:rsidRDefault="00F50180" w:rsidP="00F50180">
      <w:pPr>
        <w:ind w:left="720"/>
        <w:jc w:val="both"/>
        <w:rPr>
          <w:rFonts w:ascii="Times New Roman" w:eastAsia="Calibri" w:hAnsi="Times New Roman" w:cs="Times New Roman"/>
          <w:b/>
          <w:i/>
        </w:rPr>
      </w:pPr>
      <w:r w:rsidRPr="00F50180">
        <w:rPr>
          <w:rFonts w:ascii="Times New Roman" w:eastAsia="Calibri" w:hAnsi="Times New Roman" w:cs="Times New Roman"/>
          <w:b/>
          <w:i/>
        </w:rPr>
        <w:t>% качества</w:t>
      </w:r>
    </w:p>
    <w:tbl>
      <w:tblPr>
        <w:tblW w:w="11694" w:type="dxa"/>
        <w:tblCellMar>
          <w:left w:w="10" w:type="dxa"/>
          <w:right w:w="10" w:type="dxa"/>
        </w:tblCellMar>
        <w:tblLook w:val="0000"/>
      </w:tblPr>
      <w:tblGrid>
        <w:gridCol w:w="1046"/>
        <w:gridCol w:w="1047"/>
        <w:gridCol w:w="1139"/>
        <w:gridCol w:w="1024"/>
        <w:gridCol w:w="1114"/>
        <w:gridCol w:w="1092"/>
        <w:gridCol w:w="1114"/>
        <w:gridCol w:w="1022"/>
        <w:gridCol w:w="843"/>
        <w:gridCol w:w="705"/>
        <w:gridCol w:w="843"/>
        <w:gridCol w:w="705"/>
      </w:tblGrid>
      <w:tr w:rsidR="00F50180" w:rsidRPr="00F50180" w:rsidTr="00305DA4">
        <w:trPr>
          <w:trHeight w:val="1"/>
        </w:trPr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начало уч. года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  <w:b/>
                <w:i/>
              </w:rPr>
              <w:t>На конец уч. года</w:t>
            </w:r>
          </w:p>
        </w:tc>
      </w:tr>
      <w:tr w:rsidR="00F50180" w:rsidRPr="00F50180" w:rsidTr="00305DA4">
        <w:trPr>
          <w:trHeight w:val="1"/>
        </w:trPr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55%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57%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73%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73%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71%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69,23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58,5%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58.5%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68%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180" w:rsidRPr="00F50180" w:rsidRDefault="00F50180" w:rsidP="000F1AF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180">
              <w:rPr>
                <w:rFonts w:ascii="Times New Roman" w:eastAsia="Calibri" w:hAnsi="Times New Roman" w:cs="Times New Roman"/>
              </w:rPr>
              <w:t>70%</w:t>
            </w:r>
          </w:p>
        </w:tc>
      </w:tr>
    </w:tbl>
    <w:p w:rsidR="00F50180" w:rsidRPr="00F50180" w:rsidRDefault="00F50180" w:rsidP="00F50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F50180" w:rsidRPr="00F50180" w:rsidRDefault="00F50180" w:rsidP="00F50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F50180" w:rsidRPr="00F50180" w:rsidRDefault="00F50180" w:rsidP="00F501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50180">
        <w:rPr>
          <w:rFonts w:ascii="Times New Roman" w:eastAsia="Times New Roman" w:hAnsi="Times New Roman" w:cs="Times New Roman"/>
          <w:b/>
        </w:rPr>
        <w:t>Сравнительные данные качества обучения по классам</w:t>
      </w:r>
    </w:p>
    <w:p w:rsidR="00F50180" w:rsidRPr="00F50180" w:rsidRDefault="00F50180" w:rsidP="00F50180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Ind w:w="648" w:type="dxa"/>
        <w:tblCellMar>
          <w:left w:w="10" w:type="dxa"/>
          <w:right w:w="10" w:type="dxa"/>
        </w:tblCellMar>
        <w:tblLook w:val="0000"/>
      </w:tblPr>
      <w:tblGrid>
        <w:gridCol w:w="3060"/>
        <w:gridCol w:w="3240"/>
        <w:gridCol w:w="2949"/>
      </w:tblGrid>
      <w:tr w:rsidR="00F50180" w:rsidRPr="00F50180" w:rsidTr="000F1AF6">
        <w:trPr>
          <w:trHeight w:val="341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  <w:b/>
              </w:rPr>
              <w:t>Низкий уровень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50180">
              <w:rPr>
                <w:rFonts w:ascii="Times New Roman" w:eastAsia="Times New Roman" w:hAnsi="Times New Roman" w:cs="Times New Roman"/>
                <w:b/>
              </w:rPr>
              <w:t>Средний уровень</w:t>
            </w:r>
          </w:p>
          <w:p w:rsidR="00F50180" w:rsidRPr="00F50180" w:rsidRDefault="00F50180" w:rsidP="000F1A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  <w:b/>
              </w:rPr>
              <w:t>Высокий уровень</w:t>
            </w:r>
          </w:p>
        </w:tc>
      </w:tr>
      <w:tr w:rsidR="00F50180" w:rsidRPr="00F50180" w:rsidTr="000F1AF6">
        <w:trPr>
          <w:trHeight w:val="389"/>
        </w:trPr>
        <w:tc>
          <w:tcPr>
            <w:tcW w:w="9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  <w:b/>
              </w:rPr>
              <w:t>Класс %</w:t>
            </w:r>
          </w:p>
        </w:tc>
      </w:tr>
      <w:tr w:rsidR="00F50180" w:rsidRPr="00F50180" w:rsidTr="000F1AF6">
        <w:trPr>
          <w:trHeight w:val="411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 6а– 30%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7а - 3 8%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8б-50%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8в -24%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8г -46%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9а -45%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9б- 15%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9в-  50%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 2 а –52%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2в-65 %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3а – 68 %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 3б -   61%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3в -   68 %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4а  –  64 %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4б -   66%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 5а–  65%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5б -54 %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6в  -    64%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7а  –  61%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7б  -  68 %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7в -  52 % 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8 а - 63%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10 а-   68 %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11б -  62%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 2 б- 81 %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2 в -71%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3 а -86%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6б -72%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 6б-70%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10б-72%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>11а -72%</w:t>
            </w: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50180" w:rsidRPr="00F50180" w:rsidRDefault="00F50180" w:rsidP="000F1A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0180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 w:rsidR="00F50180" w:rsidRPr="00F50180" w:rsidRDefault="00F50180" w:rsidP="00F50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F50180" w:rsidRPr="00F50180" w:rsidRDefault="00F50180" w:rsidP="00F50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</w:rPr>
      </w:pPr>
      <w:r w:rsidRPr="00F50180">
        <w:rPr>
          <w:rFonts w:ascii="Times New Roman" w:eastAsia="Times New Roman" w:hAnsi="Times New Roman" w:cs="Times New Roman"/>
        </w:rPr>
        <w:t>Классы с низким уровнем позитивной динамики учебных достижений до 50%  8 классов–это 26, %, в прошлом году было-  22.2% от общего числа классов - комплектов.   Число   классов     где   высокий % качества знаний свыше  70%-   7 классов. в прошлом году было 5 .   16 классов    % качества знаний от 50 до 70%. Это более 53% . В прошлом учебном году изменилась ситуация по успеваемости и стала чуть ниже, в сравнении с предыдущим годом. Ежегодно наблюдается, что классы  низкого и среднего уровней  это в основном  седьмые классы и выше, а высокого уровня  по шестой классы и на выпуске 11. Однако в этом учебном году все перемешалось, в каждой группе есть классы из разных параллелей. .</w:t>
      </w:r>
    </w:p>
    <w:p w:rsidR="00F50180" w:rsidRPr="00F50180" w:rsidRDefault="00F50180" w:rsidP="00F5018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</w:t>
      </w:r>
      <w:r w:rsidRPr="00F50180">
        <w:rPr>
          <w:rFonts w:ascii="Times New Roman" w:eastAsia="Times New Roman" w:hAnsi="Times New Roman" w:cs="Times New Roman"/>
        </w:rPr>
        <w:t>аша ежегодная  задача – добиться сокращения числа классов с низким уровнем успеваемости и увеличение % качества знаний .</w:t>
      </w:r>
    </w:p>
    <w:p w:rsidR="00311D4A" w:rsidRDefault="00F50180" w:rsidP="00F5018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50180">
        <w:rPr>
          <w:rFonts w:ascii="Times New Roman" w:eastAsia="Times New Roman" w:hAnsi="Times New Roman" w:cs="Times New Roman"/>
          <w:color w:val="000000"/>
        </w:rPr>
        <w:t>Причины низкой успеваемости кроются в отсутствии у учащихся мотивации к обучению, отсутствии контроля со стороны родителей за успеваемостью детей. Учащиеся не выполняют домашние задания, пропускают уроки, недобросовестно посещают дополнительные занятия, хотя школа сделала все, чтобы каждый ученик получал знания в полном объеме: проводятся дополнительные групповые и индивидуальные занятия, внеурочные занятия, консультации согласно графику работы школы.</w:t>
      </w:r>
    </w:p>
    <w:p w:rsidR="00311D4A" w:rsidRPr="00CF3F8C" w:rsidRDefault="00311D4A" w:rsidP="00CF3F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3F8C">
        <w:rPr>
          <w:rFonts w:ascii="Times New Roman" w:eastAsia="Times New Roman" w:hAnsi="Times New Roman" w:cs="Times New Roman"/>
          <w:b/>
          <w:sz w:val="24"/>
          <w:szCs w:val="24"/>
        </w:rPr>
        <w:t>Анализ работы с одаренными детьми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 xml:space="preserve">Одним из приоритетных направлений работы школы является создание системы поддержки талантливых детей. 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 xml:space="preserve">Педагогический коллектив школы продолжает работу по реализации подпрограммы «Одаренные дети» </w:t>
      </w:r>
      <w:r w:rsidRPr="00311D4A">
        <w:rPr>
          <w:rFonts w:ascii="Times New Roman" w:eastAsia="Times New Roman" w:hAnsi="Times New Roman" w:cs="Times New Roman"/>
          <w:b/>
          <w:color w:val="000000"/>
        </w:rPr>
        <w:t xml:space="preserve">цели и задачи которой: 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>1) выявление способностей учащихся;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>2) развитие способностей и выявление одаренности;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 xml:space="preserve">3) развитие одаренности до своего назначения – творчества. 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>Основные направления работы с одаренными детьми: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>1.Творческая, учебно-исследовательская деятельность на уроках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 xml:space="preserve">2. Система дополнительного образования и внеклассной работы </w:t>
      </w:r>
    </w:p>
    <w:p w:rsidR="00311D4A" w:rsidRPr="00311D4A" w:rsidRDefault="00311D4A" w:rsidP="00311D4A">
      <w:pPr>
        <w:rPr>
          <w:rFonts w:ascii="Times New Roman" w:eastAsia="Times New Roman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>3.Научно-исследовательская деятельность</w:t>
      </w:r>
    </w:p>
    <w:p w:rsidR="00311D4A" w:rsidRPr="00311D4A" w:rsidRDefault="00311D4A" w:rsidP="00311D4A">
      <w:pPr>
        <w:rPr>
          <w:rFonts w:ascii="Times New Roman" w:eastAsia="Open Sans" w:hAnsi="Times New Roman" w:cs="Times New Roman"/>
          <w:color w:val="000000"/>
        </w:rPr>
      </w:pPr>
      <w:r w:rsidRPr="00311D4A">
        <w:rPr>
          <w:rFonts w:ascii="Times New Roman" w:eastAsia="Times New Roman" w:hAnsi="Times New Roman" w:cs="Times New Roman"/>
          <w:color w:val="000000"/>
        </w:rPr>
        <w:t>4.Участие в различных олимпиадах.</w:t>
      </w:r>
    </w:p>
    <w:p w:rsidR="00311D4A" w:rsidRPr="00311D4A" w:rsidRDefault="00311D4A" w:rsidP="00311D4A">
      <w:pPr>
        <w:spacing w:before="100" w:after="100"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Выявление одаренных детей начинается уже в начальной школе на основе наблюдения, изучения психологических особенностей, речи, памяти, логического мышления. Ежегодно проводится исследование уровня потенциального интеллектуального развития учащихся и уровня их обученности.</w:t>
      </w:r>
    </w:p>
    <w:p w:rsidR="00311D4A" w:rsidRPr="00311D4A" w:rsidRDefault="00311D4A" w:rsidP="00311D4A">
      <w:pPr>
        <w:spacing w:before="100" w:after="100"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Педагогический коллектив  работает над тем , чтобы дать возможность всем без исключения учащимся проявлять свои способности и весь творческий потенциал, обеспечить благоприятные условия для развития и поддержки одаренных детей. Работа со способными детьми, их поиски, выявление и развитие стали одним из важнейших аспектов  нашей  педагогической деятельности.</w:t>
      </w:r>
    </w:p>
    <w:p w:rsidR="00311D4A" w:rsidRPr="00311D4A" w:rsidRDefault="00311D4A" w:rsidP="00311D4A">
      <w:pPr>
        <w:spacing w:before="100" w:after="100" w:line="36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Формы работы с одаренными учащимися</w:t>
      </w:r>
      <w:r w:rsidRPr="00311D4A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:</w:t>
      </w:r>
    </w:p>
    <w:p w:rsidR="00311D4A" w:rsidRPr="00311D4A" w:rsidRDefault="00311D4A" w:rsidP="002D6ADA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rPr>
          <w:rFonts w:ascii="Times New Roman" w:eastAsia="Arial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Групповые занятия с одаренными учащимися;</w:t>
      </w:r>
    </w:p>
    <w:p w:rsidR="00311D4A" w:rsidRPr="00311D4A" w:rsidRDefault="00311D4A" w:rsidP="002D6ADA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rPr>
          <w:rFonts w:ascii="Times New Roman" w:eastAsia="Arial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Конкурсы;</w:t>
      </w:r>
    </w:p>
    <w:p w:rsidR="00311D4A" w:rsidRPr="00311D4A" w:rsidRDefault="00311D4A" w:rsidP="002D6ADA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rPr>
          <w:rFonts w:ascii="Times New Roman" w:eastAsia="Arial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Участие в олимпиадах;</w:t>
      </w:r>
    </w:p>
    <w:p w:rsidR="00311D4A" w:rsidRPr="00311D4A" w:rsidRDefault="00311D4A" w:rsidP="002D6ADA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rPr>
          <w:rFonts w:ascii="Times New Roman" w:eastAsia="Arial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Индивидуальная работа;</w:t>
      </w:r>
    </w:p>
    <w:p w:rsidR="00311D4A" w:rsidRPr="00311D4A" w:rsidRDefault="00311D4A" w:rsidP="002D6ADA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rPr>
          <w:rFonts w:ascii="Times New Roman" w:eastAsia="Arial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Интеллектуальные марафоны и др.</w:t>
      </w:r>
    </w:p>
    <w:p w:rsidR="00311D4A" w:rsidRPr="00311D4A" w:rsidRDefault="00311D4A" w:rsidP="002D6ADA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rPr>
          <w:rFonts w:ascii="Times New Roman" w:eastAsia="Arial" w:hAnsi="Times New Roman" w:cs="Times New Roman"/>
          <w:color w:val="000000"/>
          <w:shd w:val="clear" w:color="auto" w:fill="FFFFFF"/>
        </w:rPr>
      </w:pPr>
      <w:r w:rsidRPr="00311D4A">
        <w:rPr>
          <w:rFonts w:ascii="Times New Roman" w:eastAsia="Times New Roman" w:hAnsi="Times New Roman" w:cs="Times New Roman"/>
          <w:color w:val="000000"/>
          <w:shd w:val="clear" w:color="auto" w:fill="FFFFFF"/>
        </w:rPr>
        <w:t>Участие в различных концертах, творческих  мероприятиях.</w:t>
      </w:r>
    </w:p>
    <w:p w:rsidR="00311D4A" w:rsidRPr="00311D4A" w:rsidRDefault="00311D4A" w:rsidP="00311D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11D4A">
        <w:rPr>
          <w:rFonts w:ascii="Times New Roman" w:eastAsia="Times New Roman" w:hAnsi="Times New Roman" w:cs="Times New Roman"/>
        </w:rPr>
        <w:t>Педагогический коллектив уделяет большое внимание работе с одаренными детьми, которые принимают участие в школьных, районных и областных предметных олимпиадах. Результаты участия в муниципальном этапе Всероссийской олимпиады школьников :</w:t>
      </w:r>
    </w:p>
    <w:p w:rsidR="00311D4A" w:rsidRPr="00311D4A" w:rsidRDefault="00311D4A" w:rsidP="00311D4A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tblInd w:w="1908" w:type="dxa"/>
        <w:tblCellMar>
          <w:left w:w="10" w:type="dxa"/>
          <w:right w:w="10" w:type="dxa"/>
        </w:tblCellMar>
        <w:tblLook w:val="0000"/>
      </w:tblPr>
      <w:tblGrid>
        <w:gridCol w:w="1980"/>
        <w:gridCol w:w="3911"/>
      </w:tblGrid>
      <w:tr w:rsidR="00311D4A" w:rsidRPr="00311D4A" w:rsidTr="00311D4A">
        <w:trPr>
          <w:trHeight w:val="75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Год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Количество призовых мест и грамот «За особые успехи»</w:t>
            </w:r>
          </w:p>
        </w:tc>
      </w:tr>
      <w:tr w:rsidR="00311D4A" w:rsidRPr="00311D4A" w:rsidTr="00311D4A">
        <w:trPr>
          <w:trHeight w:val="107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2001-2002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2002-2003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2003-2004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2004-2005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2005-2006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2006-2007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2007-2008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2008-2009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2009-2010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2010-2011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2011-2012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2012-2013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2013-2014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2014-2015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2015-2016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2016-2017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2017-2018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2018-2019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1D4A">
              <w:rPr>
                <w:rFonts w:ascii="Times New Roman" w:eastAsia="Times New Roman" w:hAnsi="Times New Roman" w:cs="Times New Roman"/>
                <w:b/>
                <w:i/>
              </w:rPr>
              <w:t>2019-2020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1D4A">
              <w:rPr>
                <w:rFonts w:ascii="Times New Roman" w:hAnsi="Times New Roman" w:cs="Times New Roman"/>
                <w:b/>
              </w:rPr>
              <w:t>2020-2021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1D4A">
              <w:rPr>
                <w:rFonts w:ascii="Times New Roman" w:hAnsi="Times New Roman" w:cs="Times New Roman"/>
                <w:b/>
              </w:rPr>
              <w:t>2021-2022</w:t>
            </w:r>
          </w:p>
          <w:p w:rsidR="00311D4A" w:rsidRDefault="00311D4A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1D4A">
              <w:rPr>
                <w:rFonts w:ascii="Times New Roman" w:hAnsi="Times New Roman" w:cs="Times New Roman"/>
                <w:b/>
              </w:rPr>
              <w:t>2022-2023</w:t>
            </w:r>
          </w:p>
          <w:p w:rsidR="00696157" w:rsidRDefault="00696157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2023-2024</w:t>
            </w:r>
          </w:p>
          <w:p w:rsidR="00455830" w:rsidRDefault="00455830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55830" w:rsidRPr="00311D4A" w:rsidRDefault="00455830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2024-2025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10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17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16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14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13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14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14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20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24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32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31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19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28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32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40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30 м + 15 грамот «За особые успехи»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40 призовых мест и + 10 грамот«За особые успехи»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37 призовых мест и + 6 грамот « За особые успехи в учении»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29 призовых мест и 17 грамот « За особые успехи в учении»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39 призовых мест и 4 грамоты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« За особые успехи в учении»</w:t>
            </w:r>
          </w:p>
          <w:p w:rsidR="00311D4A" w:rsidRP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 xml:space="preserve">35 призовых места </w:t>
            </w:r>
          </w:p>
          <w:p w:rsidR="00311D4A" w:rsidRDefault="00311D4A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1D4A">
              <w:rPr>
                <w:rFonts w:ascii="Times New Roman" w:eastAsia="Times New Roman" w:hAnsi="Times New Roman" w:cs="Times New Roman"/>
              </w:rPr>
              <w:t>33 призовых места</w:t>
            </w:r>
          </w:p>
          <w:p w:rsidR="00696157" w:rsidRDefault="00696157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 призовых места</w:t>
            </w:r>
          </w:p>
          <w:p w:rsidR="00696157" w:rsidRDefault="00696157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 призовых места,4 призера региональной олимпиады</w:t>
            </w:r>
          </w:p>
          <w:p w:rsidR="00455830" w:rsidRDefault="00455830" w:rsidP="00311D4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33 призера муниципальной олимпиады, </w:t>
            </w:r>
          </w:p>
          <w:p w:rsidR="00455830" w:rsidRPr="00311D4A" w:rsidRDefault="00455830" w:rsidP="00311D4A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призера региональной</w:t>
            </w:r>
          </w:p>
        </w:tc>
      </w:tr>
    </w:tbl>
    <w:p w:rsidR="00311D4A" w:rsidRPr="00311D4A" w:rsidRDefault="00311D4A" w:rsidP="00311D4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311D4A" w:rsidRPr="00311D4A" w:rsidRDefault="00311D4A" w:rsidP="00311D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11D4A">
        <w:rPr>
          <w:rFonts w:ascii="Times New Roman" w:eastAsia="Times New Roman" w:hAnsi="Times New Roman" w:cs="Times New Roman"/>
        </w:rPr>
        <w:t xml:space="preserve"> </w:t>
      </w:r>
    </w:p>
    <w:p w:rsidR="00311D4A" w:rsidRPr="00311D4A" w:rsidRDefault="00311D4A" w:rsidP="00311D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311D4A" w:rsidRPr="00311D4A" w:rsidRDefault="00311D4A" w:rsidP="00311D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11D4A" w:rsidRPr="00311D4A" w:rsidRDefault="00311D4A" w:rsidP="004558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11D4A">
        <w:rPr>
          <w:rFonts w:ascii="Times New Roman" w:eastAsia="Times New Roman" w:hAnsi="Times New Roman" w:cs="Times New Roman"/>
        </w:rPr>
        <w:t>Много лет школа занимает 1 или 2 место в районе по числу призовых мест</w:t>
      </w:r>
      <w:r w:rsidR="00455830">
        <w:rPr>
          <w:rFonts w:ascii="Times New Roman" w:eastAsia="Times New Roman" w:hAnsi="Times New Roman" w:cs="Times New Roman"/>
        </w:rPr>
        <w:t>.  В этом году всего призовых 33</w:t>
      </w:r>
      <w:r w:rsidR="00696157">
        <w:rPr>
          <w:rFonts w:ascii="Times New Roman" w:eastAsia="Times New Roman" w:hAnsi="Times New Roman" w:cs="Times New Roman"/>
        </w:rPr>
        <w:t xml:space="preserve"> ме</w:t>
      </w:r>
      <w:r w:rsidR="00455830">
        <w:rPr>
          <w:rFonts w:ascii="Times New Roman" w:eastAsia="Times New Roman" w:hAnsi="Times New Roman" w:cs="Times New Roman"/>
        </w:rPr>
        <w:t>ст , из них: 17 победителей,  16</w:t>
      </w:r>
      <w:r w:rsidRPr="00311D4A">
        <w:rPr>
          <w:rFonts w:ascii="Times New Roman" w:eastAsia="Times New Roman" w:hAnsi="Times New Roman" w:cs="Times New Roman"/>
        </w:rPr>
        <w:t xml:space="preserve"> призеров . Мы добились поставленной цели – увеличение числа победителей.  Но остается </w:t>
      </w:r>
      <w:r w:rsidRPr="00311D4A">
        <w:rPr>
          <w:rFonts w:ascii="Times New Roman" w:eastAsia="Times New Roman" w:hAnsi="Times New Roman" w:cs="Times New Roman"/>
          <w:b/>
        </w:rPr>
        <w:t>основная  задача</w:t>
      </w:r>
      <w:r w:rsidRPr="00311D4A">
        <w:rPr>
          <w:rFonts w:ascii="Times New Roman" w:eastAsia="Times New Roman" w:hAnsi="Times New Roman" w:cs="Times New Roman"/>
        </w:rPr>
        <w:t xml:space="preserve"> – призовые места в  региональном  этапе .</w:t>
      </w:r>
    </w:p>
    <w:p w:rsidR="00311D4A" w:rsidRDefault="00311D4A" w:rsidP="0069615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11D4A">
        <w:rPr>
          <w:rFonts w:ascii="Times New Roman" w:eastAsia="Times New Roman" w:hAnsi="Times New Roman" w:cs="Times New Roman"/>
        </w:rPr>
        <w:t>В школе ежегодно в октябре –   ноябре   проводится I этап  предметных олимпиад с 5 по 11 классы:      по математике, физике, информатике, русскому языку, литературе, истории, биологии, географии, экологии,  , английскому языку, химии, обществознанию,   праву, экономике, физической культуре, ОБЖ и технологии. С каждым годом увеличивается число желающих принять участие в олимпиаде.</w:t>
      </w:r>
    </w:p>
    <w:p w:rsidR="00BC5918" w:rsidRDefault="00BC5918" w:rsidP="0069615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5918" w:rsidRDefault="00BC5918" w:rsidP="0069615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5918" w:rsidRPr="00BC5918" w:rsidRDefault="00BC5918" w:rsidP="00BC5918">
      <w:pPr>
        <w:spacing w:before="20"/>
        <w:ind w:left="1340"/>
        <w:rPr>
          <w:rFonts w:ascii="Times New Roman" w:hAnsi="Times New Roman" w:cs="Times New Roman"/>
          <w:b/>
        </w:rPr>
      </w:pPr>
      <w:r w:rsidRPr="00BC5918">
        <w:rPr>
          <w:rFonts w:ascii="Times New Roman" w:hAnsi="Times New Roman" w:cs="Times New Roman"/>
          <w:b/>
        </w:rPr>
        <w:t>Отчет</w:t>
      </w:r>
      <w:r w:rsidRPr="00BC5918">
        <w:rPr>
          <w:rFonts w:ascii="Times New Roman" w:hAnsi="Times New Roman" w:cs="Times New Roman"/>
          <w:b/>
          <w:spacing w:val="56"/>
        </w:rPr>
        <w:t xml:space="preserve"> </w:t>
      </w:r>
      <w:r w:rsidRPr="00BC5918">
        <w:rPr>
          <w:rFonts w:ascii="Times New Roman" w:hAnsi="Times New Roman" w:cs="Times New Roman"/>
          <w:b/>
        </w:rPr>
        <w:t>о</w:t>
      </w:r>
      <w:r w:rsidRPr="00BC5918">
        <w:rPr>
          <w:rFonts w:ascii="Times New Roman" w:hAnsi="Times New Roman" w:cs="Times New Roman"/>
          <w:b/>
          <w:spacing w:val="-3"/>
        </w:rPr>
        <w:t xml:space="preserve"> </w:t>
      </w:r>
      <w:r w:rsidRPr="00BC5918">
        <w:rPr>
          <w:rFonts w:ascii="Times New Roman" w:hAnsi="Times New Roman" w:cs="Times New Roman"/>
          <w:b/>
        </w:rPr>
        <w:t>проведении</w:t>
      </w:r>
      <w:r w:rsidRPr="00BC5918">
        <w:rPr>
          <w:rFonts w:ascii="Times New Roman" w:hAnsi="Times New Roman" w:cs="Times New Roman"/>
          <w:b/>
          <w:spacing w:val="-3"/>
        </w:rPr>
        <w:t xml:space="preserve"> </w:t>
      </w:r>
      <w:r w:rsidRPr="00BC5918">
        <w:rPr>
          <w:rFonts w:ascii="Times New Roman" w:hAnsi="Times New Roman" w:cs="Times New Roman"/>
          <w:b/>
        </w:rPr>
        <w:t>школьного</w:t>
      </w:r>
      <w:r w:rsidRPr="00BC5918">
        <w:rPr>
          <w:rFonts w:ascii="Times New Roman" w:hAnsi="Times New Roman" w:cs="Times New Roman"/>
          <w:b/>
          <w:spacing w:val="-3"/>
        </w:rPr>
        <w:t xml:space="preserve"> </w:t>
      </w:r>
      <w:r w:rsidRPr="00BC5918">
        <w:rPr>
          <w:rFonts w:ascii="Times New Roman" w:hAnsi="Times New Roman" w:cs="Times New Roman"/>
          <w:b/>
        </w:rPr>
        <w:t>этапа</w:t>
      </w:r>
      <w:r w:rsidRPr="00BC5918">
        <w:rPr>
          <w:rFonts w:ascii="Times New Roman" w:hAnsi="Times New Roman" w:cs="Times New Roman"/>
          <w:b/>
          <w:spacing w:val="-5"/>
        </w:rPr>
        <w:t xml:space="preserve"> </w:t>
      </w:r>
      <w:r w:rsidRPr="00BC5918">
        <w:rPr>
          <w:rFonts w:ascii="Times New Roman" w:hAnsi="Times New Roman" w:cs="Times New Roman"/>
          <w:b/>
        </w:rPr>
        <w:t>ВсОШ</w:t>
      </w:r>
      <w:r w:rsidRPr="00BC5918">
        <w:rPr>
          <w:rFonts w:ascii="Times New Roman" w:hAnsi="Times New Roman" w:cs="Times New Roman"/>
          <w:b/>
          <w:spacing w:val="-3"/>
        </w:rPr>
        <w:t xml:space="preserve"> </w:t>
      </w:r>
      <w:r w:rsidRPr="00BC5918">
        <w:rPr>
          <w:rFonts w:ascii="Times New Roman" w:hAnsi="Times New Roman" w:cs="Times New Roman"/>
          <w:b/>
        </w:rPr>
        <w:t>в</w:t>
      </w:r>
      <w:r w:rsidRPr="00BC5918">
        <w:rPr>
          <w:rFonts w:ascii="Times New Roman" w:hAnsi="Times New Roman" w:cs="Times New Roman"/>
          <w:b/>
          <w:spacing w:val="-2"/>
        </w:rPr>
        <w:t xml:space="preserve"> </w:t>
      </w:r>
      <w:r w:rsidRPr="00BC5918">
        <w:rPr>
          <w:rFonts w:ascii="Times New Roman" w:hAnsi="Times New Roman" w:cs="Times New Roman"/>
          <w:b/>
        </w:rPr>
        <w:t>МОУ</w:t>
      </w:r>
      <w:r w:rsidRPr="00BC5918">
        <w:rPr>
          <w:rFonts w:ascii="Times New Roman" w:hAnsi="Times New Roman" w:cs="Times New Roman"/>
          <w:b/>
          <w:spacing w:val="-4"/>
        </w:rPr>
        <w:t xml:space="preserve"> </w:t>
      </w:r>
      <w:r w:rsidRPr="00BC5918">
        <w:rPr>
          <w:rFonts w:ascii="Times New Roman" w:hAnsi="Times New Roman" w:cs="Times New Roman"/>
          <w:b/>
        </w:rPr>
        <w:t>СОШ</w:t>
      </w:r>
      <w:r w:rsidRPr="00BC5918">
        <w:rPr>
          <w:rFonts w:ascii="Times New Roman" w:hAnsi="Times New Roman" w:cs="Times New Roman"/>
          <w:b/>
          <w:spacing w:val="-6"/>
        </w:rPr>
        <w:t xml:space="preserve"> </w:t>
      </w:r>
      <w:r w:rsidRPr="00BC5918">
        <w:rPr>
          <w:rFonts w:ascii="Times New Roman" w:hAnsi="Times New Roman" w:cs="Times New Roman"/>
          <w:b/>
        </w:rPr>
        <w:t>№8</w:t>
      </w:r>
      <w:r w:rsidRPr="00BC5918">
        <w:rPr>
          <w:rFonts w:ascii="Times New Roman" w:hAnsi="Times New Roman" w:cs="Times New Roman"/>
          <w:b/>
          <w:spacing w:val="57"/>
        </w:rPr>
        <w:t xml:space="preserve"> </w:t>
      </w:r>
      <w:r w:rsidR="00455830">
        <w:rPr>
          <w:rFonts w:ascii="Times New Roman" w:hAnsi="Times New Roman" w:cs="Times New Roman"/>
          <w:b/>
        </w:rPr>
        <w:t>2024</w:t>
      </w:r>
      <w:r w:rsidRPr="00BC5918">
        <w:rPr>
          <w:rFonts w:ascii="Times New Roman" w:hAnsi="Times New Roman" w:cs="Times New Roman"/>
          <w:b/>
        </w:rPr>
        <w:t>-202</w:t>
      </w:r>
      <w:r w:rsidR="00455830">
        <w:rPr>
          <w:rFonts w:ascii="Times New Roman" w:hAnsi="Times New Roman" w:cs="Times New Roman"/>
          <w:b/>
        </w:rPr>
        <w:t>5</w:t>
      </w:r>
      <w:r w:rsidRPr="00BC5918">
        <w:rPr>
          <w:rFonts w:ascii="Times New Roman" w:hAnsi="Times New Roman" w:cs="Times New Roman"/>
          <w:b/>
          <w:spacing w:val="-4"/>
        </w:rPr>
        <w:t xml:space="preserve"> </w:t>
      </w:r>
      <w:r w:rsidRPr="00BC5918">
        <w:rPr>
          <w:rFonts w:ascii="Times New Roman" w:hAnsi="Times New Roman" w:cs="Times New Roman"/>
          <w:b/>
        </w:rPr>
        <w:t>уч</w:t>
      </w:r>
      <w:r w:rsidRPr="00BC5918">
        <w:rPr>
          <w:rFonts w:ascii="Times New Roman" w:hAnsi="Times New Roman" w:cs="Times New Roman"/>
          <w:b/>
          <w:spacing w:val="-1"/>
        </w:rPr>
        <w:t xml:space="preserve"> </w:t>
      </w:r>
      <w:r w:rsidRPr="00BC5918">
        <w:rPr>
          <w:rFonts w:ascii="Times New Roman" w:hAnsi="Times New Roman" w:cs="Times New Roman"/>
          <w:b/>
          <w:spacing w:val="-10"/>
        </w:rPr>
        <w:t>г</w:t>
      </w:r>
    </w:p>
    <w:p w:rsidR="00BC5918" w:rsidRPr="00BC5918" w:rsidRDefault="00BC5918" w:rsidP="00BC5918">
      <w:pPr>
        <w:pStyle w:val="af"/>
        <w:rPr>
          <w:b/>
          <w:sz w:val="22"/>
          <w:szCs w:val="22"/>
        </w:rPr>
      </w:pPr>
    </w:p>
    <w:p w:rsidR="00BC5918" w:rsidRPr="00BC5918" w:rsidRDefault="00BC5918" w:rsidP="00BC5918">
      <w:pPr>
        <w:pStyle w:val="af"/>
        <w:spacing w:before="143"/>
        <w:rPr>
          <w:b/>
          <w:sz w:val="22"/>
          <w:szCs w:val="22"/>
        </w:rPr>
      </w:pPr>
    </w:p>
    <w:tbl>
      <w:tblPr>
        <w:tblStyle w:val="TableNormal"/>
        <w:tblW w:w="0" w:type="auto"/>
        <w:tblInd w:w="1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1664"/>
        <w:gridCol w:w="1815"/>
        <w:gridCol w:w="1361"/>
        <w:gridCol w:w="1304"/>
        <w:gridCol w:w="1476"/>
        <w:gridCol w:w="1361"/>
      </w:tblGrid>
      <w:tr w:rsidR="00BC5918" w:rsidRPr="00BC5918" w:rsidTr="00BC5918">
        <w:trPr>
          <w:trHeight w:val="1744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  <w:rPr>
                <w:b/>
              </w:rPr>
            </w:pPr>
            <w:r w:rsidRPr="00BC5918">
              <w:rPr>
                <w:b/>
                <w:spacing w:val="-10"/>
              </w:rPr>
              <w:t>№</w:t>
            </w: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  <w:spacing w:before="19" w:line="278" w:lineRule="auto"/>
              <w:ind w:left="107"/>
              <w:rPr>
                <w:b/>
              </w:rPr>
            </w:pPr>
            <w:r w:rsidRPr="00BC5918">
              <w:rPr>
                <w:b/>
                <w:spacing w:val="-2"/>
              </w:rPr>
              <w:t xml:space="preserve">Наименование </w:t>
            </w:r>
            <w:r w:rsidRPr="00BC5918">
              <w:rPr>
                <w:b/>
                <w:spacing w:val="-6"/>
              </w:rPr>
              <w:t>ОО</w:t>
            </w: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  <w:rPr>
                <w:b/>
              </w:rPr>
            </w:pPr>
            <w:r w:rsidRPr="00BC5918">
              <w:rPr>
                <w:b/>
                <w:spacing w:val="-2"/>
              </w:rPr>
              <w:t>Предмет</w:t>
            </w:r>
          </w:p>
        </w:tc>
        <w:tc>
          <w:tcPr>
            <w:tcW w:w="2665" w:type="dxa"/>
            <w:gridSpan w:val="2"/>
          </w:tcPr>
          <w:p w:rsidR="00BC5918" w:rsidRPr="00BC5918" w:rsidRDefault="00BC5918" w:rsidP="00BC5918">
            <w:pPr>
              <w:pStyle w:val="TableParagraph"/>
              <w:spacing w:before="19" w:line="278" w:lineRule="auto"/>
              <w:ind w:left="107" w:right="133"/>
              <w:rPr>
                <w:b/>
              </w:rPr>
            </w:pPr>
            <w:r w:rsidRPr="00BC5918">
              <w:rPr>
                <w:b/>
              </w:rPr>
              <w:t>Количество</w:t>
            </w:r>
            <w:r w:rsidRPr="00BC5918">
              <w:rPr>
                <w:b/>
                <w:spacing w:val="-13"/>
              </w:rPr>
              <w:t xml:space="preserve"> </w:t>
            </w:r>
            <w:r w:rsidRPr="00BC5918">
              <w:rPr>
                <w:b/>
              </w:rPr>
              <w:t>частников</w:t>
            </w:r>
            <w:r w:rsidRPr="00BC5918">
              <w:rPr>
                <w:b/>
                <w:spacing w:val="-12"/>
              </w:rPr>
              <w:t xml:space="preserve"> </w:t>
            </w:r>
            <w:r w:rsidRPr="00BC5918">
              <w:rPr>
                <w:b/>
              </w:rPr>
              <w:t xml:space="preserve">по </w:t>
            </w:r>
            <w:r w:rsidRPr="00BC5918">
              <w:rPr>
                <w:b/>
                <w:spacing w:val="-2"/>
              </w:rPr>
              <w:t>классу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before="19" w:line="276" w:lineRule="auto"/>
              <w:ind w:left="106"/>
              <w:rPr>
                <w:b/>
                <w:lang w:val="ru-RU"/>
              </w:rPr>
            </w:pPr>
            <w:r w:rsidRPr="00BC5918">
              <w:rPr>
                <w:b/>
                <w:spacing w:val="-2"/>
                <w:lang w:val="ru-RU"/>
              </w:rPr>
              <w:t xml:space="preserve">Количество победителей </w:t>
            </w:r>
            <w:r w:rsidRPr="00BC5918">
              <w:rPr>
                <w:b/>
                <w:lang w:val="ru-RU"/>
              </w:rPr>
              <w:t xml:space="preserve">по каждому </w:t>
            </w:r>
            <w:r w:rsidRPr="00BC5918">
              <w:rPr>
                <w:b/>
                <w:spacing w:val="-2"/>
                <w:lang w:val="ru-RU"/>
              </w:rPr>
              <w:t>предмету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9" w:line="276" w:lineRule="auto"/>
              <w:ind w:left="106"/>
              <w:rPr>
                <w:b/>
                <w:lang w:val="ru-RU"/>
              </w:rPr>
            </w:pPr>
            <w:r w:rsidRPr="00BC5918">
              <w:rPr>
                <w:b/>
                <w:spacing w:val="-2"/>
                <w:lang w:val="ru-RU"/>
              </w:rPr>
              <w:t>Количество призеров</w:t>
            </w:r>
          </w:p>
          <w:p w:rsidR="00BC5918" w:rsidRPr="00BC5918" w:rsidRDefault="00BC5918" w:rsidP="00BC5918">
            <w:pPr>
              <w:pStyle w:val="TableParagraph"/>
              <w:spacing w:before="1" w:line="276" w:lineRule="auto"/>
              <w:ind w:left="106" w:right="309"/>
              <w:rPr>
                <w:b/>
                <w:lang w:val="ru-RU"/>
              </w:rPr>
            </w:pPr>
            <w:r w:rsidRPr="00BC5918">
              <w:rPr>
                <w:b/>
                <w:spacing w:val="-6"/>
                <w:lang w:val="ru-RU"/>
              </w:rPr>
              <w:t xml:space="preserve">по </w:t>
            </w:r>
            <w:r w:rsidRPr="00BC5918">
              <w:rPr>
                <w:b/>
                <w:spacing w:val="-2"/>
                <w:lang w:val="ru-RU"/>
              </w:rPr>
              <w:t>каждому предмету</w:t>
            </w:r>
          </w:p>
        </w:tc>
      </w:tr>
      <w:tr w:rsidR="00BC5918" w:rsidRPr="00BC5918" w:rsidTr="00BC5918">
        <w:trPr>
          <w:trHeight w:val="81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  <w:rPr>
                <w:lang w:val="ru-RU"/>
              </w:rPr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  <w:rPr>
                <w:lang w:val="ru-RU"/>
              </w:rPr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rPr>
                <w:lang w:val="ru-RU"/>
              </w:rPr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9" w:line="278" w:lineRule="auto"/>
              <w:ind w:left="107"/>
              <w:rPr>
                <w:b/>
              </w:rPr>
            </w:pPr>
            <w:r w:rsidRPr="00BC5918">
              <w:rPr>
                <w:b/>
                <w:spacing w:val="-2"/>
              </w:rPr>
              <w:t>Количество участников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  <w:rPr>
                <w:b/>
              </w:rPr>
            </w:pPr>
            <w:r w:rsidRPr="00BC5918">
              <w:rPr>
                <w:b/>
                <w:spacing w:val="-2"/>
              </w:rPr>
              <w:t>класс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t>МОУ</w:t>
            </w:r>
            <w:r w:rsidRPr="00BC5918">
              <w:rPr>
                <w:spacing w:val="-3"/>
              </w:rPr>
              <w:t xml:space="preserve"> </w:t>
            </w:r>
            <w:r w:rsidRPr="00BC5918">
              <w:t>СОШ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№8</w:t>
            </w: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t>Русский</w:t>
            </w:r>
            <w:r w:rsidRPr="00BC5918">
              <w:rPr>
                <w:spacing w:val="-6"/>
              </w:rPr>
              <w:t xml:space="preserve"> </w:t>
            </w:r>
            <w:r w:rsidRPr="00BC5918">
              <w:rPr>
                <w:spacing w:val="-4"/>
              </w:rPr>
              <w:t>язык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10"/>
              </w:rPr>
              <w:t>8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t>Всего</w:t>
            </w:r>
            <w:r w:rsidRPr="00BC5918">
              <w:rPr>
                <w:spacing w:val="48"/>
              </w:rPr>
              <w:t xml:space="preserve"> </w:t>
            </w:r>
            <w:r w:rsidRPr="00BC5918">
              <w:t>25</w:t>
            </w:r>
            <w:r w:rsidRPr="00BC5918">
              <w:rPr>
                <w:spacing w:val="-3"/>
              </w:rPr>
              <w:t xml:space="preserve"> </w:t>
            </w:r>
            <w:r w:rsidRPr="00BC5918">
              <w:rPr>
                <w:spacing w:val="-5"/>
              </w:rPr>
              <w:t>чел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4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4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2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2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2"/>
              </w:rPr>
              <w:t>Литература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10"/>
              </w:rPr>
              <w:t>7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5"/>
              </w:rPr>
              <w:t>19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4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4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9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81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21" w:line="276" w:lineRule="auto"/>
              <w:ind w:left="107" w:right="204"/>
            </w:pPr>
            <w:r w:rsidRPr="00BC5918">
              <w:rPr>
                <w:spacing w:val="-2"/>
              </w:rPr>
              <w:t xml:space="preserve">Английский </w:t>
            </w:r>
            <w:r w:rsidRPr="00BC5918">
              <w:rPr>
                <w:spacing w:val="-4"/>
              </w:rPr>
              <w:t>язык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4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4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before="24"/>
              <w:ind w:left="106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4"/>
              <w:ind w:left="106"/>
            </w:pPr>
            <w:r w:rsidRPr="00BC5918">
              <w:rPr>
                <w:spacing w:val="-10"/>
              </w:rPr>
              <w:t>8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5"/>
              </w:rPr>
              <w:t>25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4"/>
              <w:ind w:left="107"/>
            </w:pPr>
            <w:r w:rsidRPr="00BC5918">
              <w:rPr>
                <w:spacing w:val="-10"/>
              </w:rPr>
              <w:t>6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4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2"/>
              </w:rPr>
              <w:t>Математика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7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10"/>
              </w:rPr>
              <w:t>6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21"/>
              <w:ind w:left="106"/>
            </w:pPr>
            <w:r w:rsidRPr="00BC5918">
              <w:rPr>
                <w:spacing w:val="-5"/>
              </w:rPr>
              <w:t>10</w:t>
            </w:r>
          </w:p>
        </w:tc>
      </w:tr>
    </w:tbl>
    <w:p w:rsidR="00BC5918" w:rsidRPr="00BC5918" w:rsidRDefault="00BC5918" w:rsidP="00BC5918">
      <w:pPr>
        <w:pStyle w:val="TableParagraph"/>
        <w:sectPr w:rsidR="00BC5918" w:rsidRPr="00BC5918">
          <w:pgSz w:w="11920" w:h="16850"/>
          <w:pgMar w:top="1020" w:right="0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1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1664"/>
        <w:gridCol w:w="1815"/>
        <w:gridCol w:w="1361"/>
        <w:gridCol w:w="1304"/>
        <w:gridCol w:w="1476"/>
        <w:gridCol w:w="1361"/>
      </w:tblGrid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5"/>
              </w:rPr>
              <w:t>26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2"/>
              </w:rPr>
              <w:t>Информатика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10"/>
              </w:rPr>
              <w:t>4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5"/>
              </w:rPr>
              <w:t>ОБЖ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10"/>
              </w:rPr>
              <w:t>6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9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2"/>
              </w:rPr>
              <w:t>Физика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4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5"/>
              </w:rPr>
              <w:t>17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81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78" w:lineRule="auto"/>
              <w:ind w:left="107"/>
            </w:pPr>
            <w:r w:rsidRPr="00BC5918">
              <w:rPr>
                <w:spacing w:val="-2"/>
              </w:rPr>
              <w:t>Физическая культура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8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4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</w:tbl>
    <w:p w:rsidR="00BC5918" w:rsidRPr="00BC5918" w:rsidRDefault="00BC5918" w:rsidP="00BC5918">
      <w:pPr>
        <w:pStyle w:val="TableParagraph"/>
        <w:sectPr w:rsidR="00BC5918" w:rsidRPr="00BC5918">
          <w:type w:val="continuous"/>
          <w:pgSz w:w="11920" w:h="16850"/>
          <w:pgMar w:top="102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1664"/>
        <w:gridCol w:w="1815"/>
        <w:gridCol w:w="1361"/>
        <w:gridCol w:w="1304"/>
        <w:gridCol w:w="1476"/>
        <w:gridCol w:w="1361"/>
      </w:tblGrid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46"/>
              </w:rPr>
              <w:t xml:space="preserve"> </w:t>
            </w:r>
            <w:r w:rsidRPr="00BC5918">
              <w:rPr>
                <w:b/>
                <w:spacing w:val="-5"/>
              </w:rPr>
              <w:t>17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2"/>
              </w:rPr>
              <w:t>География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3</w:t>
            </w: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5"/>
              </w:rPr>
              <w:t>15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2"/>
              </w:rPr>
              <w:t>Биология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2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46"/>
              </w:rPr>
              <w:t xml:space="preserve"> </w:t>
            </w:r>
            <w:r w:rsidRPr="00BC5918">
              <w:rPr>
                <w:b/>
                <w:spacing w:val="-5"/>
              </w:rPr>
              <w:t>13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2"/>
              </w:rPr>
              <w:t>Химия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5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9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46"/>
              </w:rPr>
              <w:t xml:space="preserve"> </w:t>
            </w:r>
            <w:r w:rsidRPr="00BC5918">
              <w:rPr>
                <w:b/>
                <w:spacing w:val="-5"/>
              </w:rPr>
              <w:t>10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2"/>
              </w:rPr>
              <w:t>Экология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5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5"/>
              </w:rPr>
              <w:t xml:space="preserve"> </w:t>
            </w:r>
            <w:r w:rsidRPr="00BC5918">
              <w:rPr>
                <w:b/>
                <w:spacing w:val="-10"/>
              </w:rPr>
              <w:t>2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2"/>
              </w:rPr>
              <w:t>История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10"/>
              </w:rPr>
              <w:t>4</w:t>
            </w:r>
          </w:p>
        </w:tc>
      </w:tr>
    </w:tbl>
    <w:p w:rsidR="00BC5918" w:rsidRPr="00BC5918" w:rsidRDefault="00BC5918" w:rsidP="00BC5918">
      <w:pPr>
        <w:pStyle w:val="TableParagraph"/>
        <w:sectPr w:rsidR="00BC5918" w:rsidRPr="00BC5918">
          <w:type w:val="continuous"/>
          <w:pgSz w:w="11920" w:h="16850"/>
          <w:pgMar w:top="1020" w:right="0" w:bottom="529" w:left="141" w:header="720" w:footer="720" w:gutter="0"/>
          <w:cols w:space="720"/>
        </w:sectPr>
      </w:pPr>
    </w:p>
    <w:tbl>
      <w:tblPr>
        <w:tblStyle w:val="TableNormal"/>
        <w:tblW w:w="0" w:type="auto"/>
        <w:tblInd w:w="1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1664"/>
        <w:gridCol w:w="1815"/>
        <w:gridCol w:w="1361"/>
        <w:gridCol w:w="1304"/>
        <w:gridCol w:w="1476"/>
        <w:gridCol w:w="1361"/>
      </w:tblGrid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5"/>
              </w:rPr>
              <w:t>16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2"/>
              </w:rPr>
              <w:t>Обществознание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10"/>
              </w:rPr>
              <w:t>4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10"/>
              </w:rPr>
              <w:t>3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46"/>
              </w:rPr>
              <w:t xml:space="preserve"> </w:t>
            </w:r>
            <w:r w:rsidRPr="00BC5918">
              <w:rPr>
                <w:b/>
                <w:spacing w:val="-5"/>
              </w:rPr>
              <w:t>13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4"/>
              </w:rPr>
              <w:t>Право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1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46"/>
              </w:rPr>
              <w:t xml:space="preserve"> </w:t>
            </w:r>
            <w:r w:rsidRPr="00BC5918">
              <w:rPr>
                <w:b/>
                <w:spacing w:val="-10"/>
              </w:rPr>
              <w:t>6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9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2"/>
              </w:rPr>
              <w:t>Экономика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9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10"/>
              </w:rPr>
              <w:t>3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4"/>
              </w:rPr>
              <w:t>10кл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rPr>
                <w:spacing w:val="-4"/>
              </w:rPr>
              <w:t>11кл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2"/>
              </w:rPr>
              <w:t>Искусство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4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10"/>
              </w:rPr>
              <w:t>7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2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</w:tbl>
    <w:p w:rsidR="00BC5918" w:rsidRPr="00BC5918" w:rsidRDefault="00BC5918" w:rsidP="00BC5918">
      <w:pPr>
        <w:pStyle w:val="TableParagraph"/>
        <w:sectPr w:rsidR="00BC5918" w:rsidRPr="00BC5918">
          <w:type w:val="continuous"/>
          <w:pgSz w:w="11920" w:h="16850"/>
          <w:pgMar w:top="1020" w:right="0" w:bottom="529" w:left="141" w:header="720" w:footer="720" w:gutter="0"/>
          <w:cols w:space="720"/>
        </w:sectPr>
      </w:pPr>
    </w:p>
    <w:tbl>
      <w:tblPr>
        <w:tblStyle w:val="TableNormal"/>
        <w:tblW w:w="0" w:type="auto"/>
        <w:tblInd w:w="1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1664"/>
        <w:gridCol w:w="1815"/>
        <w:gridCol w:w="1361"/>
        <w:gridCol w:w="1304"/>
        <w:gridCol w:w="1476"/>
        <w:gridCol w:w="1361"/>
      </w:tblGrid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2"/>
              </w:rPr>
              <w:t>Технология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5кл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7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10"/>
              </w:rPr>
              <w:t>3</w:t>
            </w: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BC5918">
              <w:rPr>
                <w:b/>
              </w:rPr>
              <w:t>Всего</w:t>
            </w:r>
            <w:r w:rsidRPr="00BC5918">
              <w:rPr>
                <w:b/>
                <w:spacing w:val="-4"/>
              </w:rPr>
              <w:t xml:space="preserve"> </w:t>
            </w:r>
            <w:r w:rsidRPr="00BC5918">
              <w:rPr>
                <w:b/>
                <w:spacing w:val="-5"/>
              </w:rPr>
              <w:t>11</w:t>
            </w: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6кл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7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 xml:space="preserve">8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3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rPr>
                <w:spacing w:val="-5"/>
              </w:rPr>
              <w:t>9кл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10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before="1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before="1"/>
              <w:ind w:left="106"/>
            </w:pPr>
            <w:r w:rsidRPr="00BC5918">
              <w:t>10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  <w:tr w:rsidR="00BC5918" w:rsidRPr="00BC5918" w:rsidTr="00BC5918">
        <w:trPr>
          <w:trHeight w:val="508"/>
        </w:trPr>
        <w:tc>
          <w:tcPr>
            <w:tcW w:w="653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664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815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7"/>
            </w:pPr>
            <w:r w:rsidRPr="00BC5918">
              <w:rPr>
                <w:spacing w:val="-10"/>
              </w:rPr>
              <w:t>1</w:t>
            </w:r>
          </w:p>
        </w:tc>
        <w:tc>
          <w:tcPr>
            <w:tcW w:w="1304" w:type="dxa"/>
          </w:tcPr>
          <w:p w:rsidR="00BC5918" w:rsidRPr="00BC5918" w:rsidRDefault="00BC5918" w:rsidP="00BC5918">
            <w:pPr>
              <w:pStyle w:val="TableParagraph"/>
              <w:spacing w:line="268" w:lineRule="exact"/>
              <w:ind w:left="106"/>
            </w:pPr>
            <w:r w:rsidRPr="00BC5918">
              <w:t>11</w:t>
            </w:r>
            <w:r w:rsidRPr="00BC5918">
              <w:rPr>
                <w:spacing w:val="-2"/>
              </w:rPr>
              <w:t xml:space="preserve"> </w:t>
            </w:r>
            <w:r w:rsidRPr="00BC5918">
              <w:rPr>
                <w:spacing w:val="-5"/>
              </w:rPr>
              <w:t>кл</w:t>
            </w:r>
          </w:p>
        </w:tc>
        <w:tc>
          <w:tcPr>
            <w:tcW w:w="1476" w:type="dxa"/>
          </w:tcPr>
          <w:p w:rsidR="00BC5918" w:rsidRPr="00BC5918" w:rsidRDefault="00BC5918" w:rsidP="00BC5918">
            <w:pPr>
              <w:pStyle w:val="TableParagraph"/>
            </w:pPr>
          </w:p>
        </w:tc>
        <w:tc>
          <w:tcPr>
            <w:tcW w:w="1361" w:type="dxa"/>
          </w:tcPr>
          <w:p w:rsidR="00BC5918" w:rsidRPr="00BC5918" w:rsidRDefault="00BC5918" w:rsidP="00BC5918">
            <w:pPr>
              <w:pStyle w:val="TableParagraph"/>
            </w:pPr>
          </w:p>
        </w:tc>
      </w:tr>
    </w:tbl>
    <w:p w:rsidR="00BC5918" w:rsidRPr="00BC5918" w:rsidRDefault="00BC5918" w:rsidP="00BC5918">
      <w:pPr>
        <w:spacing w:before="22"/>
        <w:ind w:left="1419"/>
        <w:rPr>
          <w:rFonts w:ascii="Times New Roman" w:hAnsi="Times New Roman" w:cs="Times New Roman"/>
          <w:b/>
        </w:rPr>
      </w:pPr>
      <w:r w:rsidRPr="00BC5918">
        <w:rPr>
          <w:rFonts w:ascii="Times New Roman" w:hAnsi="Times New Roman" w:cs="Times New Roman"/>
          <w:b/>
        </w:rPr>
        <w:t>Всего</w:t>
      </w:r>
      <w:r w:rsidRPr="00BC5918">
        <w:rPr>
          <w:rFonts w:ascii="Times New Roman" w:hAnsi="Times New Roman" w:cs="Times New Roman"/>
          <w:b/>
          <w:spacing w:val="-8"/>
        </w:rPr>
        <w:t xml:space="preserve"> </w:t>
      </w:r>
      <w:r w:rsidRPr="00BC5918">
        <w:rPr>
          <w:rFonts w:ascii="Times New Roman" w:hAnsi="Times New Roman" w:cs="Times New Roman"/>
          <w:b/>
        </w:rPr>
        <w:t>235</w:t>
      </w:r>
      <w:r w:rsidRPr="00BC5918">
        <w:rPr>
          <w:rFonts w:ascii="Times New Roman" w:hAnsi="Times New Roman" w:cs="Times New Roman"/>
          <w:b/>
          <w:spacing w:val="-6"/>
        </w:rPr>
        <w:t xml:space="preserve"> </w:t>
      </w:r>
      <w:r w:rsidRPr="00BC5918">
        <w:rPr>
          <w:rFonts w:ascii="Times New Roman" w:hAnsi="Times New Roman" w:cs="Times New Roman"/>
          <w:b/>
          <w:spacing w:val="-2"/>
        </w:rPr>
        <w:t>участника</w:t>
      </w:r>
    </w:p>
    <w:p w:rsidR="00BC5918" w:rsidRPr="00BC5918" w:rsidRDefault="00BC5918" w:rsidP="00BC5918">
      <w:pPr>
        <w:spacing w:before="256"/>
        <w:ind w:left="1419"/>
        <w:rPr>
          <w:rFonts w:ascii="Times New Roman" w:hAnsi="Times New Roman" w:cs="Times New Roman"/>
          <w:b/>
        </w:rPr>
      </w:pPr>
      <w:r w:rsidRPr="00BC5918">
        <w:rPr>
          <w:rFonts w:ascii="Times New Roman" w:hAnsi="Times New Roman" w:cs="Times New Roman"/>
          <w:b/>
          <w:spacing w:val="-2"/>
        </w:rPr>
        <w:t>Победителей</w:t>
      </w:r>
      <w:r w:rsidRPr="00BC5918">
        <w:rPr>
          <w:rFonts w:ascii="Times New Roman" w:hAnsi="Times New Roman" w:cs="Times New Roman"/>
          <w:b/>
          <w:spacing w:val="-4"/>
        </w:rPr>
        <w:t xml:space="preserve"> </w:t>
      </w:r>
      <w:r w:rsidRPr="00BC5918">
        <w:rPr>
          <w:rFonts w:ascii="Times New Roman" w:hAnsi="Times New Roman" w:cs="Times New Roman"/>
          <w:b/>
          <w:spacing w:val="-5"/>
        </w:rPr>
        <w:t>74.</w:t>
      </w:r>
    </w:p>
    <w:p w:rsidR="00BC5918" w:rsidRPr="00BC5918" w:rsidRDefault="00BC5918" w:rsidP="00BC5918">
      <w:pPr>
        <w:spacing w:before="253"/>
        <w:ind w:left="1419"/>
        <w:rPr>
          <w:rFonts w:ascii="Times New Roman" w:hAnsi="Times New Roman" w:cs="Times New Roman"/>
          <w:b/>
        </w:rPr>
      </w:pPr>
      <w:r w:rsidRPr="00BC5918">
        <w:rPr>
          <w:rFonts w:ascii="Times New Roman" w:hAnsi="Times New Roman" w:cs="Times New Roman"/>
          <w:b/>
        </w:rPr>
        <w:t>Призеров</w:t>
      </w:r>
      <w:r w:rsidRPr="00BC5918">
        <w:rPr>
          <w:rFonts w:ascii="Times New Roman" w:hAnsi="Times New Roman" w:cs="Times New Roman"/>
          <w:b/>
          <w:spacing w:val="-18"/>
        </w:rPr>
        <w:t xml:space="preserve"> </w:t>
      </w:r>
      <w:r w:rsidRPr="00BC5918">
        <w:rPr>
          <w:rFonts w:ascii="Times New Roman" w:hAnsi="Times New Roman" w:cs="Times New Roman"/>
          <w:b/>
        </w:rPr>
        <w:t>-</w:t>
      </w:r>
      <w:r w:rsidRPr="00BC5918">
        <w:rPr>
          <w:rFonts w:ascii="Times New Roman" w:hAnsi="Times New Roman" w:cs="Times New Roman"/>
          <w:b/>
          <w:spacing w:val="-5"/>
        </w:rPr>
        <w:t>61.</w:t>
      </w:r>
    </w:p>
    <w:p w:rsidR="00BC5918" w:rsidRPr="00BC5918" w:rsidRDefault="00BC5918" w:rsidP="00BC5918">
      <w:pPr>
        <w:pStyle w:val="af"/>
        <w:spacing w:before="250" w:line="360" w:lineRule="auto"/>
        <w:ind w:left="1340" w:right="255" w:firstLine="707"/>
        <w:jc w:val="both"/>
        <w:rPr>
          <w:sz w:val="22"/>
          <w:szCs w:val="22"/>
        </w:rPr>
      </w:pPr>
      <w:r w:rsidRPr="00BC5918">
        <w:rPr>
          <w:sz w:val="22"/>
          <w:szCs w:val="22"/>
        </w:rPr>
        <w:t>По итогам школьных предметных олимпиад</w:t>
      </w:r>
      <w:r w:rsidRPr="00BC5918">
        <w:rPr>
          <w:spacing w:val="80"/>
          <w:sz w:val="22"/>
          <w:szCs w:val="22"/>
        </w:rPr>
        <w:t xml:space="preserve"> </w:t>
      </w:r>
      <w:r w:rsidRPr="00BC5918">
        <w:rPr>
          <w:sz w:val="22"/>
          <w:szCs w:val="22"/>
        </w:rPr>
        <w:t>с 5- по 11 классы всего по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 xml:space="preserve">школе- 235 участников, с учетом того, что один человек считался один раз во всех </w:t>
      </w:r>
      <w:r w:rsidRPr="00BC5918">
        <w:rPr>
          <w:spacing w:val="-2"/>
          <w:sz w:val="22"/>
          <w:szCs w:val="22"/>
        </w:rPr>
        <w:t>олимпиадах</w:t>
      </w:r>
    </w:p>
    <w:p w:rsidR="00BC5918" w:rsidRPr="00BC5918" w:rsidRDefault="00BC5918" w:rsidP="00BC5918">
      <w:pPr>
        <w:pStyle w:val="af"/>
        <w:spacing w:before="2"/>
        <w:ind w:left="1340" w:right="254" w:firstLine="707"/>
        <w:jc w:val="both"/>
        <w:rPr>
          <w:sz w:val="22"/>
          <w:szCs w:val="22"/>
        </w:rPr>
      </w:pPr>
      <w:r w:rsidRPr="00BC5918">
        <w:rPr>
          <w:sz w:val="22"/>
          <w:szCs w:val="22"/>
        </w:rPr>
        <w:t>Из</w:t>
      </w:r>
      <w:r w:rsidRPr="00BC5918">
        <w:rPr>
          <w:spacing w:val="80"/>
          <w:sz w:val="22"/>
          <w:szCs w:val="22"/>
        </w:rPr>
        <w:t xml:space="preserve"> </w:t>
      </w:r>
      <w:r w:rsidRPr="00BC5918">
        <w:rPr>
          <w:sz w:val="22"/>
          <w:szCs w:val="22"/>
        </w:rPr>
        <w:t>74 победителей и 61 призера школьного этапа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по олимпиадам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 xml:space="preserve">115 учащихся стали участниками второго этапа Всероссийских олимпиад школьников </w:t>
      </w:r>
      <w:r w:rsidR="00455830">
        <w:rPr>
          <w:sz w:val="22"/>
          <w:szCs w:val="22"/>
        </w:rPr>
        <w:t>Каменского района. Из них 33</w:t>
      </w:r>
      <w:r w:rsidRPr="00BC5918">
        <w:rPr>
          <w:sz w:val="22"/>
          <w:szCs w:val="22"/>
        </w:rPr>
        <w:t xml:space="preserve"> стали победителями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и призерами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муниципального этапа олимпиад школьников.</w:t>
      </w:r>
    </w:p>
    <w:p w:rsidR="00BC5918" w:rsidRPr="00BC5918" w:rsidRDefault="00455830" w:rsidP="00455830">
      <w:pPr>
        <w:pStyle w:val="af"/>
        <w:spacing w:line="32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BC5918" w:rsidRPr="00BC5918">
        <w:rPr>
          <w:sz w:val="22"/>
          <w:szCs w:val="22"/>
        </w:rPr>
        <w:t>В</w:t>
      </w:r>
      <w:r w:rsidR="00BC5918" w:rsidRPr="00BC5918">
        <w:rPr>
          <w:spacing w:val="33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школе</w:t>
      </w:r>
      <w:r w:rsidR="00BC5918" w:rsidRPr="00BC5918">
        <w:rPr>
          <w:spacing w:val="34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были</w:t>
      </w:r>
      <w:r w:rsidR="00BC5918" w:rsidRPr="00BC5918">
        <w:rPr>
          <w:spacing w:val="71"/>
          <w:sz w:val="22"/>
          <w:szCs w:val="22"/>
        </w:rPr>
        <w:t xml:space="preserve">   </w:t>
      </w:r>
      <w:r w:rsidR="00BC5918" w:rsidRPr="00BC5918">
        <w:rPr>
          <w:sz w:val="22"/>
          <w:szCs w:val="22"/>
        </w:rPr>
        <w:t>также</w:t>
      </w:r>
      <w:r w:rsidR="00BC5918" w:rsidRPr="00BC5918">
        <w:rPr>
          <w:spacing w:val="35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проведены</w:t>
      </w:r>
      <w:r w:rsidR="00BC5918" w:rsidRPr="00BC5918">
        <w:rPr>
          <w:spacing w:val="34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олимпиады</w:t>
      </w:r>
      <w:r w:rsidR="00BC5918" w:rsidRPr="00BC5918">
        <w:rPr>
          <w:spacing w:val="35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по</w:t>
      </w:r>
      <w:r w:rsidR="00BC5918" w:rsidRPr="00BC5918">
        <w:rPr>
          <w:spacing w:val="36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истории</w:t>
      </w:r>
      <w:r w:rsidR="00BC5918" w:rsidRPr="00BC5918">
        <w:rPr>
          <w:spacing w:val="35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,</w:t>
      </w:r>
      <w:r w:rsidR="00BC5918" w:rsidRPr="00BC5918">
        <w:rPr>
          <w:spacing w:val="35"/>
          <w:sz w:val="22"/>
          <w:szCs w:val="22"/>
        </w:rPr>
        <w:t xml:space="preserve">  </w:t>
      </w:r>
      <w:r w:rsidR="00BC5918" w:rsidRPr="00BC5918">
        <w:rPr>
          <w:spacing w:val="-2"/>
          <w:sz w:val="22"/>
          <w:szCs w:val="22"/>
        </w:rPr>
        <w:t>культуре</w:t>
      </w:r>
    </w:p>
    <w:p w:rsidR="00BC5918" w:rsidRPr="00BC5918" w:rsidRDefault="00BC5918" w:rsidP="00BC5918">
      <w:pPr>
        <w:pStyle w:val="af"/>
        <w:spacing w:line="242" w:lineRule="auto"/>
        <w:ind w:left="1340" w:right="263"/>
        <w:jc w:val="both"/>
        <w:rPr>
          <w:sz w:val="22"/>
          <w:szCs w:val="22"/>
        </w:rPr>
      </w:pPr>
      <w:r w:rsidRPr="00BC5918">
        <w:rPr>
          <w:sz w:val="22"/>
          <w:szCs w:val="22"/>
        </w:rPr>
        <w:t>,географии,</w:t>
      </w:r>
      <w:r w:rsidRPr="00BC5918">
        <w:rPr>
          <w:spacing w:val="-1"/>
          <w:sz w:val="22"/>
          <w:szCs w:val="22"/>
        </w:rPr>
        <w:t xml:space="preserve"> </w:t>
      </w:r>
      <w:r w:rsidRPr="00BC5918">
        <w:rPr>
          <w:sz w:val="22"/>
          <w:szCs w:val="22"/>
        </w:rPr>
        <w:t>экологии и литературе</w:t>
      </w:r>
      <w:r w:rsidRPr="00BC5918">
        <w:rPr>
          <w:spacing w:val="-1"/>
          <w:sz w:val="22"/>
          <w:szCs w:val="22"/>
        </w:rPr>
        <w:t xml:space="preserve"> </w:t>
      </w:r>
      <w:r w:rsidRPr="00BC5918">
        <w:rPr>
          <w:sz w:val="22"/>
          <w:szCs w:val="22"/>
        </w:rPr>
        <w:t>пензенского края,</w:t>
      </w:r>
      <w:r w:rsidRPr="00BC5918">
        <w:rPr>
          <w:spacing w:val="-1"/>
          <w:sz w:val="22"/>
          <w:szCs w:val="22"/>
        </w:rPr>
        <w:t xml:space="preserve"> </w:t>
      </w:r>
      <w:r w:rsidRPr="00BC5918">
        <w:rPr>
          <w:sz w:val="22"/>
          <w:szCs w:val="22"/>
        </w:rPr>
        <w:t>в</w:t>
      </w:r>
      <w:r w:rsidRPr="00BC5918">
        <w:rPr>
          <w:spacing w:val="-1"/>
          <w:sz w:val="22"/>
          <w:szCs w:val="22"/>
        </w:rPr>
        <w:t xml:space="preserve"> </w:t>
      </w:r>
      <w:r w:rsidRPr="00BC5918">
        <w:rPr>
          <w:sz w:val="22"/>
          <w:szCs w:val="22"/>
        </w:rPr>
        <w:t>которых приняли участие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28 человек.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.</w:t>
      </w:r>
    </w:p>
    <w:p w:rsidR="00BC5918" w:rsidRDefault="00BC5918" w:rsidP="0069615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5918" w:rsidRDefault="00BC5918" w:rsidP="0069615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C5918" w:rsidRDefault="00BC5918" w:rsidP="00BC5918">
      <w:pPr>
        <w:pStyle w:val="af"/>
        <w:spacing w:after="6" w:line="317" w:lineRule="exact"/>
        <w:ind w:left="2048"/>
        <w:jc w:val="both"/>
      </w:pPr>
      <w:r>
        <w:t>Сравнительная</w:t>
      </w:r>
      <w:r>
        <w:rPr>
          <w:spacing w:val="-6"/>
        </w:rPr>
        <w:t xml:space="preserve"> </w:t>
      </w:r>
      <w:r>
        <w:t>таблица</w:t>
      </w:r>
      <w:r>
        <w:rPr>
          <w:spacing w:val="55"/>
        </w:rPr>
        <w:t xml:space="preserve"> </w:t>
      </w:r>
      <w:r>
        <w:t>результативности</w:t>
      </w:r>
      <w:r>
        <w:rPr>
          <w:spacing w:val="-6"/>
        </w:rPr>
        <w:t xml:space="preserve"> </w:t>
      </w:r>
      <w:r>
        <w:t>участия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4"/>
        </w:rPr>
        <w:t>ВсОШ</w:t>
      </w:r>
    </w:p>
    <w:p w:rsidR="00BC5918" w:rsidRPr="00311D4A" w:rsidRDefault="00BC5918" w:rsidP="00BC591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BC5918" w:rsidRPr="00311D4A" w:rsidRDefault="00311D4A" w:rsidP="00311D4A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11D4A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Normal"/>
        <w:tblW w:w="0" w:type="auto"/>
        <w:tblInd w:w="1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851"/>
        <w:gridCol w:w="853"/>
        <w:gridCol w:w="993"/>
        <w:gridCol w:w="851"/>
        <w:gridCol w:w="853"/>
        <w:gridCol w:w="851"/>
        <w:gridCol w:w="853"/>
        <w:gridCol w:w="709"/>
        <w:gridCol w:w="709"/>
        <w:gridCol w:w="709"/>
      </w:tblGrid>
      <w:tr w:rsidR="00BC5918" w:rsidTr="00BC5918">
        <w:trPr>
          <w:trHeight w:val="582"/>
        </w:trPr>
        <w:tc>
          <w:tcPr>
            <w:tcW w:w="1810" w:type="dxa"/>
            <w:vMerge w:val="restart"/>
          </w:tcPr>
          <w:p w:rsidR="00BC5918" w:rsidRPr="00BC5918" w:rsidRDefault="00BC5918" w:rsidP="00BC5918">
            <w:pPr>
              <w:pStyle w:val="TableParagraph"/>
              <w:spacing w:before="113"/>
              <w:rPr>
                <w:sz w:val="20"/>
                <w:lang w:val="ru-RU"/>
              </w:rPr>
            </w:pPr>
          </w:p>
          <w:p w:rsidR="00BC5918" w:rsidRDefault="00BC5918" w:rsidP="00BC5918">
            <w:pPr>
              <w:pStyle w:val="TableParagraph"/>
              <w:ind w:left="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</w:t>
            </w:r>
          </w:p>
        </w:tc>
        <w:tc>
          <w:tcPr>
            <w:tcW w:w="1704" w:type="dxa"/>
            <w:gridSpan w:val="2"/>
          </w:tcPr>
          <w:p w:rsidR="00BC5918" w:rsidRPr="00455830" w:rsidRDefault="00455830" w:rsidP="00BC5918">
            <w:pPr>
              <w:pStyle w:val="TableParagraph"/>
              <w:spacing w:line="223" w:lineRule="exact"/>
              <w:ind w:left="415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20</w:t>
            </w:r>
            <w:r>
              <w:rPr>
                <w:spacing w:val="-2"/>
                <w:sz w:val="20"/>
                <w:lang w:val="ru-RU"/>
              </w:rPr>
              <w:t>20</w:t>
            </w:r>
            <w:r w:rsidR="00BC5918">
              <w:rPr>
                <w:spacing w:val="-2"/>
                <w:sz w:val="20"/>
              </w:rPr>
              <w:t>-</w:t>
            </w:r>
            <w:r w:rsidR="00BC5918">
              <w:rPr>
                <w:spacing w:val="-4"/>
                <w:sz w:val="20"/>
              </w:rPr>
              <w:t>202</w:t>
            </w:r>
            <w:r>
              <w:rPr>
                <w:spacing w:val="-4"/>
                <w:sz w:val="20"/>
                <w:lang w:val="ru-RU"/>
              </w:rPr>
              <w:t>1</w:t>
            </w:r>
          </w:p>
        </w:tc>
        <w:tc>
          <w:tcPr>
            <w:tcW w:w="1844" w:type="dxa"/>
            <w:gridSpan w:val="2"/>
          </w:tcPr>
          <w:p w:rsidR="00BC5918" w:rsidRPr="00455830" w:rsidRDefault="00455830" w:rsidP="00BC5918">
            <w:pPr>
              <w:pStyle w:val="TableParagraph"/>
              <w:spacing w:line="223" w:lineRule="exact"/>
              <w:ind w:left="482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1</w:t>
            </w:r>
            <w:r w:rsidR="00BC5918">
              <w:rPr>
                <w:spacing w:val="-2"/>
                <w:sz w:val="20"/>
              </w:rPr>
              <w:t>-</w:t>
            </w:r>
            <w:r w:rsidR="00BC5918">
              <w:rPr>
                <w:spacing w:val="-4"/>
                <w:sz w:val="20"/>
              </w:rPr>
              <w:t>202</w:t>
            </w:r>
            <w:r>
              <w:rPr>
                <w:spacing w:val="-4"/>
                <w:sz w:val="20"/>
                <w:lang w:val="ru-RU"/>
              </w:rPr>
              <w:t>2</w:t>
            </w:r>
          </w:p>
        </w:tc>
        <w:tc>
          <w:tcPr>
            <w:tcW w:w="1704" w:type="dxa"/>
            <w:gridSpan w:val="2"/>
          </w:tcPr>
          <w:p w:rsidR="00BC5918" w:rsidRPr="00455830" w:rsidRDefault="00455830" w:rsidP="00BC5918">
            <w:pPr>
              <w:pStyle w:val="TableParagraph"/>
              <w:spacing w:line="223" w:lineRule="exact"/>
              <w:ind w:left="409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ru-RU"/>
              </w:rPr>
              <w:t>2</w:t>
            </w:r>
            <w:r w:rsidR="00BC5918">
              <w:rPr>
                <w:spacing w:val="-2"/>
                <w:sz w:val="20"/>
              </w:rPr>
              <w:t>-</w:t>
            </w:r>
            <w:r w:rsidR="00BC5918">
              <w:rPr>
                <w:spacing w:val="-4"/>
                <w:sz w:val="20"/>
              </w:rPr>
              <w:t>202</w:t>
            </w:r>
            <w:r>
              <w:rPr>
                <w:spacing w:val="-4"/>
                <w:sz w:val="20"/>
                <w:lang w:val="ru-RU"/>
              </w:rPr>
              <w:t>3</w:t>
            </w:r>
          </w:p>
        </w:tc>
        <w:tc>
          <w:tcPr>
            <w:tcW w:w="1562" w:type="dxa"/>
            <w:gridSpan w:val="2"/>
          </w:tcPr>
          <w:p w:rsidR="00BC5918" w:rsidRPr="00455830" w:rsidRDefault="00455830" w:rsidP="00BC5918">
            <w:pPr>
              <w:pStyle w:val="TableParagraph"/>
              <w:spacing w:line="228" w:lineRule="exact"/>
              <w:ind w:left="338"/>
              <w:rPr>
                <w:b/>
                <w:sz w:val="20"/>
                <w:lang w:val="ru-RU"/>
              </w:rPr>
            </w:pPr>
            <w:r>
              <w:rPr>
                <w:b/>
                <w:spacing w:val="-2"/>
                <w:sz w:val="20"/>
              </w:rPr>
              <w:t>202</w:t>
            </w:r>
            <w:r>
              <w:rPr>
                <w:b/>
                <w:spacing w:val="-2"/>
                <w:sz w:val="20"/>
                <w:lang w:val="ru-RU"/>
              </w:rPr>
              <w:t>3</w:t>
            </w:r>
            <w:r w:rsidR="00BC5918">
              <w:rPr>
                <w:b/>
                <w:spacing w:val="-2"/>
                <w:sz w:val="20"/>
              </w:rPr>
              <w:t>-</w:t>
            </w:r>
            <w:r w:rsidR="00BC5918">
              <w:rPr>
                <w:b/>
                <w:spacing w:val="-4"/>
                <w:sz w:val="20"/>
              </w:rPr>
              <w:t>202</w:t>
            </w:r>
            <w:r>
              <w:rPr>
                <w:b/>
                <w:spacing w:val="-4"/>
                <w:sz w:val="20"/>
                <w:lang w:val="ru-RU"/>
              </w:rPr>
              <w:t>4</w:t>
            </w:r>
          </w:p>
        </w:tc>
        <w:tc>
          <w:tcPr>
            <w:tcW w:w="1418" w:type="dxa"/>
            <w:gridSpan w:val="2"/>
          </w:tcPr>
          <w:p w:rsidR="00BC5918" w:rsidRPr="00455830" w:rsidRDefault="00455830" w:rsidP="00BC5918">
            <w:pPr>
              <w:pStyle w:val="TableParagraph"/>
              <w:spacing w:line="228" w:lineRule="exact"/>
              <w:ind w:left="264"/>
              <w:rPr>
                <w:b/>
                <w:sz w:val="20"/>
                <w:lang w:val="ru-RU"/>
              </w:rPr>
            </w:pPr>
            <w:r>
              <w:rPr>
                <w:b/>
                <w:spacing w:val="-2"/>
                <w:sz w:val="20"/>
              </w:rPr>
              <w:t>202</w:t>
            </w:r>
            <w:r>
              <w:rPr>
                <w:b/>
                <w:spacing w:val="-2"/>
                <w:sz w:val="20"/>
                <w:lang w:val="ru-RU"/>
              </w:rPr>
              <w:t>4</w:t>
            </w:r>
            <w:r w:rsidR="00BC5918">
              <w:rPr>
                <w:b/>
                <w:spacing w:val="-2"/>
                <w:sz w:val="20"/>
              </w:rPr>
              <w:t>-</w:t>
            </w:r>
            <w:r w:rsidR="00BC5918">
              <w:rPr>
                <w:b/>
                <w:spacing w:val="-4"/>
                <w:sz w:val="20"/>
              </w:rPr>
              <w:t>202</w:t>
            </w:r>
            <w:r>
              <w:rPr>
                <w:b/>
                <w:spacing w:val="-4"/>
                <w:sz w:val="20"/>
                <w:lang w:val="ru-RU"/>
              </w:rPr>
              <w:t>5</w:t>
            </w:r>
          </w:p>
        </w:tc>
      </w:tr>
      <w:tr w:rsidR="00BC5918" w:rsidTr="00BC5918">
        <w:trPr>
          <w:trHeight w:val="1379"/>
        </w:trPr>
        <w:tc>
          <w:tcPr>
            <w:tcW w:w="1810" w:type="dxa"/>
            <w:vMerge/>
            <w:tcBorders>
              <w:top w:val="nil"/>
            </w:tcBorders>
          </w:tcPr>
          <w:p w:rsidR="00BC5918" w:rsidRDefault="00BC5918" w:rsidP="00BC5918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BC5918" w:rsidRPr="00BC5918" w:rsidRDefault="00BC5918" w:rsidP="00BC5918">
            <w:pPr>
              <w:pStyle w:val="TableParagraph"/>
              <w:spacing w:line="360" w:lineRule="auto"/>
              <w:ind w:left="59" w:right="52"/>
              <w:jc w:val="center"/>
              <w:rPr>
                <w:sz w:val="20"/>
                <w:lang w:val="ru-RU"/>
              </w:rPr>
            </w:pPr>
            <w:r w:rsidRPr="00BC5918">
              <w:rPr>
                <w:spacing w:val="-2"/>
                <w:sz w:val="20"/>
                <w:lang w:val="ru-RU"/>
              </w:rPr>
              <w:t xml:space="preserve">Кол-во призов </w:t>
            </w:r>
            <w:r w:rsidRPr="00BC5918">
              <w:rPr>
                <w:spacing w:val="-6"/>
                <w:sz w:val="20"/>
                <w:lang w:val="ru-RU"/>
              </w:rPr>
              <w:t>ых</w:t>
            </w:r>
          </w:p>
          <w:p w:rsidR="00BC5918" w:rsidRPr="00BC5918" w:rsidRDefault="00BC5918" w:rsidP="00BC5918">
            <w:pPr>
              <w:pStyle w:val="TableParagraph"/>
              <w:ind w:left="58" w:right="52"/>
              <w:jc w:val="center"/>
              <w:rPr>
                <w:sz w:val="20"/>
                <w:lang w:val="ru-RU"/>
              </w:rPr>
            </w:pPr>
            <w:r w:rsidRPr="00BC5918">
              <w:rPr>
                <w:spacing w:val="-4"/>
                <w:sz w:val="20"/>
                <w:lang w:val="ru-RU"/>
              </w:rPr>
              <w:t>мест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360" w:lineRule="auto"/>
              <w:ind w:left="224" w:right="124" w:hanging="94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них </w:t>
            </w:r>
            <w:r>
              <w:rPr>
                <w:spacing w:val="-4"/>
                <w:sz w:val="20"/>
              </w:rPr>
              <w:t>1-ых мест</w:t>
            </w: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360" w:lineRule="auto"/>
              <w:ind w:left="81" w:right="80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Кол-во призовых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360" w:lineRule="auto"/>
              <w:ind w:left="82" w:hanging="65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1- ых мест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360" w:lineRule="auto"/>
              <w:ind w:left="9" w:right="12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Кол-во призовых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360" w:lineRule="auto"/>
              <w:ind w:left="80" w:hanging="65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1- ых мест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360" w:lineRule="auto"/>
              <w:ind w:left="7" w:right="14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Кол-во призовых </w:t>
            </w:r>
            <w:r>
              <w:rPr>
                <w:spacing w:val="-4"/>
                <w:sz w:val="20"/>
              </w:rPr>
              <w:t>мест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360" w:lineRule="auto"/>
              <w:ind w:left="145" w:right="59" w:hanging="94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них </w:t>
            </w:r>
            <w:r>
              <w:rPr>
                <w:spacing w:val="-4"/>
                <w:sz w:val="20"/>
              </w:rPr>
              <w:t>1-ых мест</w:t>
            </w:r>
          </w:p>
        </w:tc>
        <w:tc>
          <w:tcPr>
            <w:tcW w:w="709" w:type="dxa"/>
          </w:tcPr>
          <w:p w:rsidR="00BC5918" w:rsidRPr="00BC5918" w:rsidRDefault="00BC5918" w:rsidP="00BC5918">
            <w:pPr>
              <w:pStyle w:val="TableParagraph"/>
              <w:spacing w:line="360" w:lineRule="auto"/>
              <w:ind w:left="7" w:right="14" w:firstLine="40"/>
              <w:jc w:val="both"/>
              <w:rPr>
                <w:sz w:val="20"/>
                <w:lang w:val="ru-RU"/>
              </w:rPr>
            </w:pPr>
            <w:r w:rsidRPr="00BC5918">
              <w:rPr>
                <w:spacing w:val="-2"/>
                <w:sz w:val="20"/>
                <w:lang w:val="ru-RU"/>
              </w:rPr>
              <w:t xml:space="preserve">Кол-во призов </w:t>
            </w:r>
            <w:r w:rsidRPr="00BC5918">
              <w:rPr>
                <w:sz w:val="20"/>
                <w:lang w:val="ru-RU"/>
              </w:rPr>
              <w:t>ых</w:t>
            </w:r>
            <w:r w:rsidRPr="00BC5918">
              <w:rPr>
                <w:spacing w:val="-4"/>
                <w:sz w:val="20"/>
                <w:lang w:val="ru-RU"/>
              </w:rPr>
              <w:t xml:space="preserve"> мест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360" w:lineRule="auto"/>
              <w:ind w:left="40" w:right="50" w:firstLine="9"/>
              <w:jc w:val="both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них </w:t>
            </w:r>
            <w:r>
              <w:rPr>
                <w:spacing w:val="-2"/>
                <w:sz w:val="20"/>
              </w:rPr>
              <w:t xml:space="preserve">победи </w:t>
            </w:r>
            <w:r>
              <w:rPr>
                <w:spacing w:val="-4"/>
                <w:sz w:val="20"/>
              </w:rPr>
              <w:t>тели</w:t>
            </w:r>
          </w:p>
        </w:tc>
      </w:tr>
      <w:tr w:rsidR="00BC5918" w:rsidTr="00BC5918">
        <w:trPr>
          <w:trHeight w:val="1209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Математика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2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  <w:p w:rsidR="00BC5918" w:rsidRDefault="00BC5918" w:rsidP="00BC5918">
            <w:pPr>
              <w:pStyle w:val="TableParagraph"/>
              <w:spacing w:before="3" w:line="400" w:lineRule="atLeast"/>
              <w:ind w:left="57" w:right="5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 xml:space="preserve">грамо </w:t>
            </w:r>
            <w:r>
              <w:rPr>
                <w:rFonts w:ascii="Calibri" w:hAnsi="Calibri"/>
                <w:spacing w:val="-6"/>
              </w:rPr>
              <w:t>ты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3" w:lineRule="exact"/>
              <w:ind w:left="10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left="107" w:right="1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</w:tr>
      <w:tr w:rsidR="00BC5918" w:rsidTr="00BC5918">
        <w:trPr>
          <w:trHeight w:val="691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6"/>
              </w:rPr>
              <w:t>Русский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4" w:lineRule="exact"/>
              <w:ind w:left="57" w:righ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4" w:lineRule="exact"/>
              <w:ind w:left="1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1+1</w:t>
            </w:r>
          </w:p>
          <w:p w:rsidR="00BC5918" w:rsidRDefault="00BC5918" w:rsidP="00BC5918">
            <w:pPr>
              <w:pStyle w:val="TableParagraph"/>
              <w:spacing w:before="115"/>
              <w:ind w:left="10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грамота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4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4" w:lineRule="exact"/>
              <w:ind w:left="107" w:right="1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4" w:lineRule="exact"/>
              <w:ind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</w:tr>
      <w:tr w:rsidR="00BC5918" w:rsidTr="00BC5918">
        <w:trPr>
          <w:trHeight w:val="345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Литература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3" w:lineRule="exact"/>
              <w:ind w:left="10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left="107" w:right="1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</w:tr>
      <w:tr w:rsidR="00BC5918" w:rsidTr="00BC5918">
        <w:trPr>
          <w:trHeight w:val="1033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История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357" w:lineRule="auto"/>
              <w:ind w:left="128" w:right="120" w:firstLine="166"/>
              <w:rPr>
                <w:sz w:val="20"/>
              </w:rPr>
            </w:pPr>
            <w:r>
              <w:rPr>
                <w:sz w:val="20"/>
              </w:rPr>
              <w:t xml:space="preserve">3 и </w:t>
            </w:r>
            <w:r>
              <w:rPr>
                <w:spacing w:val="-2"/>
                <w:sz w:val="20"/>
              </w:rPr>
              <w:t>грамот</w:t>
            </w:r>
          </w:p>
          <w:p w:rsidR="00BC5918" w:rsidRDefault="00BC5918" w:rsidP="00BC5918">
            <w:pPr>
              <w:pStyle w:val="TableParagraph"/>
              <w:ind w:left="379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3" w:lineRule="exact"/>
              <w:ind w:left="10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left="107" w:right="1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</w:tr>
      <w:tr w:rsidR="00BC5918" w:rsidTr="00BC5918">
        <w:trPr>
          <w:trHeight w:val="402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География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2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3" w:lineRule="exact"/>
              <w:ind w:left="10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left="107" w:right="1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</w:tr>
      <w:tr w:rsidR="00BC5918" w:rsidTr="00BC5918">
        <w:trPr>
          <w:trHeight w:val="805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Экология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4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грамо</w:t>
            </w:r>
          </w:p>
          <w:p w:rsidR="00BC5918" w:rsidRDefault="00BC5918" w:rsidP="00BC5918">
            <w:pPr>
              <w:pStyle w:val="TableParagraph"/>
              <w:spacing w:before="134"/>
              <w:ind w:left="61" w:right="5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та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3" w:lineRule="exact"/>
              <w:ind w:left="10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</w:tr>
      <w:tr w:rsidR="00BC5918" w:rsidTr="00BC5918">
        <w:trPr>
          <w:trHeight w:val="403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Биология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6" w:lineRule="exact"/>
              <w:ind w:left="57" w:right="52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4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4" w:lineRule="exact"/>
              <w:ind w:left="10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4" w:lineRule="exact"/>
              <w:ind w:left="57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4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4" w:lineRule="exact"/>
              <w:ind w:left="57" w:right="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4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</w:tr>
      <w:tr w:rsidR="00BC5918" w:rsidTr="00BC5918">
        <w:trPr>
          <w:trHeight w:val="1033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Химия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360" w:lineRule="auto"/>
              <w:ind w:left="128" w:right="120" w:firstLine="166"/>
              <w:rPr>
                <w:sz w:val="20"/>
              </w:rPr>
            </w:pPr>
            <w:r>
              <w:rPr>
                <w:sz w:val="20"/>
              </w:rPr>
              <w:t xml:space="preserve">1 и </w:t>
            </w:r>
            <w:r>
              <w:rPr>
                <w:spacing w:val="-2"/>
                <w:sz w:val="20"/>
              </w:rPr>
              <w:t>грамот</w:t>
            </w:r>
          </w:p>
          <w:p w:rsidR="00BC5918" w:rsidRDefault="00BC5918" w:rsidP="00BC5918">
            <w:pPr>
              <w:pStyle w:val="TableParagraph"/>
              <w:spacing w:line="229" w:lineRule="exact"/>
              <w:ind w:left="379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65" w:lineRule="exact"/>
              <w:ind w:left="10" w:right="1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ind w:right="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-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18"/>
              </w:rPr>
            </w:pPr>
          </w:p>
        </w:tc>
      </w:tr>
    </w:tbl>
    <w:p w:rsidR="00BC5918" w:rsidRDefault="00BC5918" w:rsidP="00BC5918">
      <w:pPr>
        <w:pStyle w:val="TableParagraph"/>
        <w:rPr>
          <w:sz w:val="18"/>
        </w:rPr>
        <w:sectPr w:rsidR="00BC5918" w:rsidSect="00BC5918">
          <w:pgSz w:w="11920" w:h="16850"/>
          <w:pgMar w:top="1020" w:right="0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1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851"/>
        <w:gridCol w:w="853"/>
        <w:gridCol w:w="993"/>
        <w:gridCol w:w="851"/>
        <w:gridCol w:w="853"/>
        <w:gridCol w:w="851"/>
        <w:gridCol w:w="853"/>
        <w:gridCol w:w="709"/>
        <w:gridCol w:w="709"/>
        <w:gridCol w:w="709"/>
      </w:tblGrid>
      <w:tr w:rsidR="00BC5918" w:rsidTr="00BC5918">
        <w:trPr>
          <w:trHeight w:val="1036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Физика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357" w:lineRule="auto"/>
              <w:ind w:left="128" w:right="124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и 2 </w:t>
            </w:r>
            <w:r>
              <w:rPr>
                <w:spacing w:val="-2"/>
                <w:sz w:val="20"/>
              </w:rPr>
              <w:t>грамот</w:t>
            </w:r>
          </w:p>
          <w:p w:rsidR="00BC5918" w:rsidRDefault="00BC5918" w:rsidP="00BC5918">
            <w:pPr>
              <w:pStyle w:val="TableParagraph"/>
              <w:ind w:left="57" w:right="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ы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5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357" w:lineRule="auto"/>
              <w:ind w:left="436" w:right="1" w:hanging="382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 xml:space="preserve">2+грамот </w:t>
            </w:r>
            <w:r>
              <w:rPr>
                <w:rFonts w:ascii="Calibri" w:hAnsi="Calibri"/>
                <w:spacing w:val="-10"/>
              </w:rPr>
              <w:t>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5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5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5" w:lineRule="exact"/>
              <w:ind w:left="107" w:right="1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</w:tr>
      <w:tr w:rsidR="00BC5918" w:rsidTr="00BC5918">
        <w:trPr>
          <w:trHeight w:val="402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Информатика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left="107" w:right="1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</w:tr>
      <w:tr w:rsidR="00BC5918" w:rsidTr="00BC5918">
        <w:trPr>
          <w:trHeight w:val="366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Иностранный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язык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3" w:lineRule="exact"/>
              <w:ind w:left="10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left="107" w:right="1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BC5918" w:rsidTr="00BC5918">
        <w:trPr>
          <w:trHeight w:val="1034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Обществознание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360" w:lineRule="auto"/>
              <w:ind w:left="128" w:right="120" w:firstLine="19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2и </w:t>
            </w:r>
            <w:r>
              <w:rPr>
                <w:spacing w:val="-2"/>
                <w:sz w:val="20"/>
              </w:rPr>
              <w:t>грамот</w:t>
            </w:r>
          </w:p>
          <w:p w:rsidR="00BC5918" w:rsidRDefault="00BC5918" w:rsidP="00BC5918">
            <w:pPr>
              <w:pStyle w:val="TableParagraph"/>
              <w:spacing w:line="229" w:lineRule="exact"/>
              <w:ind w:left="379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23" w:lineRule="exact"/>
              <w:ind w:left="10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23" w:lineRule="exact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23" w:lineRule="exact"/>
              <w:ind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</w:tr>
      <w:tr w:rsidR="00BC5918" w:rsidTr="00BC5918">
        <w:trPr>
          <w:trHeight w:val="402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Избирательное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право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57" w:right="5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right="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C5918" w:rsidTr="00BC5918">
        <w:trPr>
          <w:trHeight w:val="1209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Право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360" w:lineRule="auto"/>
              <w:ind w:left="140" w:right="135" w:firstLine="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2 и </w:t>
            </w:r>
            <w:r>
              <w:rPr>
                <w:rFonts w:ascii="Calibri" w:hAnsi="Calibri"/>
                <w:spacing w:val="-2"/>
              </w:rPr>
              <w:t>грамо</w:t>
            </w:r>
          </w:p>
          <w:p w:rsidR="00BC5918" w:rsidRDefault="00BC5918" w:rsidP="00BC5918">
            <w:pPr>
              <w:pStyle w:val="TableParagraph"/>
              <w:ind w:left="61" w:right="5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та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360" w:lineRule="auto"/>
              <w:ind w:left="436" w:right="1" w:hanging="382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 xml:space="preserve">2+грамот </w:t>
            </w:r>
            <w:r>
              <w:rPr>
                <w:rFonts w:ascii="Calibri" w:hAnsi="Calibri"/>
                <w:spacing w:val="-10"/>
              </w:rPr>
              <w:t>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ind w:right="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right="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BC5918" w:rsidTr="00BC5918">
        <w:trPr>
          <w:trHeight w:val="1034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Физическая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культура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23" w:lineRule="exact"/>
              <w:ind w:left="128" w:hanging="3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две</w:t>
            </w:r>
          </w:p>
          <w:p w:rsidR="00BC5918" w:rsidRDefault="00BC5918" w:rsidP="00BC5918">
            <w:pPr>
              <w:pStyle w:val="TableParagraph"/>
              <w:spacing w:before="5" w:line="340" w:lineRule="atLeast"/>
              <w:ind w:left="355" w:right="120" w:hanging="2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грамот </w:t>
            </w:r>
            <w:r>
              <w:rPr>
                <w:spacing w:val="-10"/>
                <w:sz w:val="20"/>
              </w:rPr>
              <w:t>ы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65" w:lineRule="exact"/>
              <w:ind w:left="10" w:right="1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7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8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ind w:right="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8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0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right="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6</w:t>
            </w:r>
          </w:p>
        </w:tc>
      </w:tr>
      <w:tr w:rsidR="00BC5918" w:rsidTr="00BC5918">
        <w:trPr>
          <w:trHeight w:val="805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ОЬЖ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4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грамо</w:t>
            </w:r>
          </w:p>
          <w:p w:rsidR="00BC5918" w:rsidRDefault="00BC5918" w:rsidP="00BC5918">
            <w:pPr>
              <w:pStyle w:val="TableParagraph"/>
              <w:spacing w:before="134"/>
              <w:ind w:left="61" w:right="5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та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ind w:right="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-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</w:tr>
      <w:tr w:rsidR="00BC5918" w:rsidTr="00BC5918">
        <w:trPr>
          <w:trHeight w:val="402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Искусство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65" w:lineRule="exact"/>
              <w:ind w:left="10" w:right="1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ind w:right="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</w:tr>
      <w:tr w:rsidR="00BC5918" w:rsidTr="00BC5918">
        <w:trPr>
          <w:trHeight w:val="683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Экономика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spacing w:line="265" w:lineRule="exact"/>
              <w:ind w:left="10" w:right="1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ind w:right="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-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-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</w:tr>
      <w:tr w:rsidR="00BC5918" w:rsidTr="00BC5918">
        <w:trPr>
          <w:trHeight w:val="686"/>
        </w:trPr>
        <w:tc>
          <w:tcPr>
            <w:tcW w:w="1810" w:type="dxa"/>
          </w:tcPr>
          <w:p w:rsidR="00BC5918" w:rsidRDefault="00BC5918" w:rsidP="00BC5918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Труд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(технология)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4"/>
              </w:rPr>
              <w:t>3+2гр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ind w:left="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993" w:type="dxa"/>
          </w:tcPr>
          <w:p w:rsidR="00BC5918" w:rsidRDefault="00BC5918" w:rsidP="00BC5918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851" w:type="dxa"/>
          </w:tcPr>
          <w:p w:rsidR="00BC5918" w:rsidRDefault="00BC5918" w:rsidP="00BC5918">
            <w:pPr>
              <w:pStyle w:val="TableParagraph"/>
              <w:spacing w:line="265" w:lineRule="exact"/>
              <w:ind w:left="5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853" w:type="dxa"/>
          </w:tcPr>
          <w:p w:rsidR="00BC5918" w:rsidRDefault="00BC5918" w:rsidP="00BC5918">
            <w:pPr>
              <w:pStyle w:val="TableParagraph"/>
              <w:spacing w:line="265" w:lineRule="exact"/>
              <w:ind w:right="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5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left="107" w:right="11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5</w:t>
            </w:r>
          </w:p>
        </w:tc>
        <w:tc>
          <w:tcPr>
            <w:tcW w:w="709" w:type="dxa"/>
          </w:tcPr>
          <w:p w:rsidR="00BC5918" w:rsidRDefault="00BC5918" w:rsidP="00BC5918">
            <w:pPr>
              <w:pStyle w:val="TableParagraph"/>
              <w:spacing w:line="265" w:lineRule="exact"/>
              <w:ind w:right="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</w:tr>
    </w:tbl>
    <w:p w:rsidR="00761DF1" w:rsidRDefault="00761DF1" w:rsidP="003A7C09">
      <w:pPr>
        <w:pStyle w:val="af"/>
        <w:jc w:val="both"/>
        <w:rPr>
          <w:sz w:val="22"/>
          <w:szCs w:val="22"/>
        </w:rPr>
      </w:pPr>
    </w:p>
    <w:p w:rsidR="00BC5918" w:rsidRPr="00BC5918" w:rsidRDefault="00455830" w:rsidP="00455830">
      <w:pPr>
        <w:pStyle w:val="a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BC5918" w:rsidRPr="00BC5918">
        <w:rPr>
          <w:sz w:val="22"/>
          <w:szCs w:val="22"/>
        </w:rPr>
        <w:t>Самые</w:t>
      </w:r>
      <w:r w:rsidR="00BC5918" w:rsidRPr="00BC5918">
        <w:rPr>
          <w:spacing w:val="68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стабильные</w:t>
      </w:r>
      <w:r w:rsidR="00BC5918" w:rsidRPr="00BC5918">
        <w:rPr>
          <w:spacing w:val="67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показатели</w:t>
      </w:r>
      <w:r w:rsidR="00BC5918" w:rsidRPr="00BC5918">
        <w:rPr>
          <w:spacing w:val="68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работы</w:t>
      </w:r>
      <w:r w:rsidR="00BC5918" w:rsidRPr="00BC5918">
        <w:rPr>
          <w:spacing w:val="68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с</w:t>
      </w:r>
      <w:r w:rsidR="00BC5918" w:rsidRPr="00BC5918">
        <w:rPr>
          <w:spacing w:val="67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учащимися</w:t>
      </w:r>
      <w:r w:rsidR="00BC5918" w:rsidRPr="00BC5918">
        <w:rPr>
          <w:spacing w:val="68"/>
          <w:sz w:val="22"/>
          <w:szCs w:val="22"/>
        </w:rPr>
        <w:t xml:space="preserve">  </w:t>
      </w:r>
      <w:r w:rsidR="00BC5918" w:rsidRPr="00BC5918">
        <w:rPr>
          <w:sz w:val="22"/>
          <w:szCs w:val="22"/>
        </w:rPr>
        <w:t>по</w:t>
      </w:r>
      <w:r w:rsidR="00BC5918" w:rsidRPr="00BC5918">
        <w:rPr>
          <w:spacing w:val="67"/>
          <w:sz w:val="22"/>
          <w:szCs w:val="22"/>
        </w:rPr>
        <w:t xml:space="preserve">  </w:t>
      </w:r>
      <w:r w:rsidR="00BC5918" w:rsidRPr="00BC5918">
        <w:rPr>
          <w:spacing w:val="-2"/>
          <w:sz w:val="22"/>
          <w:szCs w:val="22"/>
        </w:rPr>
        <w:t>программе</w:t>
      </w:r>
    </w:p>
    <w:p w:rsidR="00BC5918" w:rsidRPr="00BC5918" w:rsidRDefault="00BC5918" w:rsidP="00BC5918">
      <w:pPr>
        <w:pStyle w:val="af"/>
        <w:spacing w:before="161" w:line="360" w:lineRule="auto"/>
        <w:ind w:left="1340" w:right="254"/>
        <w:jc w:val="both"/>
        <w:rPr>
          <w:sz w:val="22"/>
          <w:szCs w:val="22"/>
        </w:rPr>
      </w:pPr>
      <w:r w:rsidRPr="00BC5918">
        <w:rPr>
          <w:sz w:val="22"/>
          <w:szCs w:val="22"/>
        </w:rPr>
        <w:t>«Одарѐнные</w:t>
      </w:r>
      <w:r w:rsidRPr="00BC5918">
        <w:rPr>
          <w:spacing w:val="-2"/>
          <w:sz w:val="22"/>
          <w:szCs w:val="22"/>
        </w:rPr>
        <w:t xml:space="preserve"> </w:t>
      </w:r>
      <w:r w:rsidRPr="00BC5918">
        <w:rPr>
          <w:sz w:val="22"/>
          <w:szCs w:val="22"/>
        </w:rPr>
        <w:t>дети»</w:t>
      </w:r>
      <w:r w:rsidRPr="00BC5918">
        <w:rPr>
          <w:spacing w:val="-2"/>
          <w:sz w:val="22"/>
          <w:szCs w:val="22"/>
        </w:rPr>
        <w:t xml:space="preserve"> </w:t>
      </w:r>
      <w:r w:rsidRPr="00BC5918">
        <w:rPr>
          <w:sz w:val="22"/>
          <w:szCs w:val="22"/>
        </w:rPr>
        <w:t xml:space="preserve">в </w:t>
      </w:r>
      <w:r w:rsidR="003A7C09">
        <w:rPr>
          <w:b/>
          <w:sz w:val="22"/>
          <w:szCs w:val="22"/>
        </w:rPr>
        <w:t>2023</w:t>
      </w:r>
      <w:r w:rsidRPr="00BC5918">
        <w:rPr>
          <w:b/>
          <w:sz w:val="22"/>
          <w:szCs w:val="22"/>
        </w:rPr>
        <w:t>-202</w:t>
      </w:r>
      <w:r w:rsidR="003A7C09">
        <w:rPr>
          <w:b/>
          <w:sz w:val="22"/>
          <w:szCs w:val="22"/>
        </w:rPr>
        <w:t>4</w:t>
      </w:r>
      <w:r w:rsidRPr="00BC5918">
        <w:rPr>
          <w:b/>
          <w:spacing w:val="-1"/>
          <w:sz w:val="22"/>
          <w:szCs w:val="22"/>
        </w:rPr>
        <w:t xml:space="preserve"> </w:t>
      </w:r>
      <w:r w:rsidRPr="00BC5918">
        <w:rPr>
          <w:sz w:val="22"/>
          <w:szCs w:val="22"/>
        </w:rPr>
        <w:t>уч году</w:t>
      </w:r>
      <w:r w:rsidRPr="00BC5918">
        <w:rPr>
          <w:spacing w:val="-5"/>
          <w:sz w:val="22"/>
          <w:szCs w:val="22"/>
        </w:rPr>
        <w:t xml:space="preserve"> </w:t>
      </w:r>
      <w:r w:rsidRPr="00BC5918">
        <w:rPr>
          <w:sz w:val="22"/>
          <w:szCs w:val="22"/>
        </w:rPr>
        <w:t>: по</w:t>
      </w:r>
      <w:r w:rsidRPr="00BC5918">
        <w:rPr>
          <w:spacing w:val="-1"/>
          <w:sz w:val="22"/>
          <w:szCs w:val="22"/>
        </w:rPr>
        <w:t xml:space="preserve"> </w:t>
      </w:r>
      <w:r w:rsidRPr="00BC5918">
        <w:rPr>
          <w:sz w:val="22"/>
          <w:szCs w:val="22"/>
        </w:rPr>
        <w:t>физической культуре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у</w:t>
      </w:r>
      <w:r w:rsidRPr="00BC5918">
        <w:rPr>
          <w:spacing w:val="-5"/>
          <w:sz w:val="22"/>
          <w:szCs w:val="22"/>
        </w:rPr>
        <w:t xml:space="preserve"> </w:t>
      </w:r>
      <w:r w:rsidRPr="00BC5918">
        <w:rPr>
          <w:sz w:val="22"/>
          <w:szCs w:val="22"/>
        </w:rPr>
        <w:t>Фоминой О.Ю. - 8 призовых мест,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у Гришаковой Е.А. по технологии -5,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по литературе у Шашковой И.В. -3, у Бичуриной Н.Е. по литературе -2 и 1 место по русскому языку, у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Наумовой</w:t>
      </w:r>
      <w:r w:rsidRPr="00BC5918">
        <w:rPr>
          <w:spacing w:val="45"/>
          <w:sz w:val="22"/>
          <w:szCs w:val="22"/>
        </w:rPr>
        <w:t xml:space="preserve"> </w:t>
      </w:r>
      <w:r w:rsidRPr="00BC5918">
        <w:rPr>
          <w:sz w:val="22"/>
          <w:szCs w:val="22"/>
        </w:rPr>
        <w:t>И.</w:t>
      </w:r>
      <w:r w:rsidRPr="00BC5918">
        <w:rPr>
          <w:spacing w:val="46"/>
          <w:sz w:val="22"/>
          <w:szCs w:val="22"/>
        </w:rPr>
        <w:t xml:space="preserve"> </w:t>
      </w:r>
      <w:r w:rsidRPr="00BC5918">
        <w:rPr>
          <w:sz w:val="22"/>
          <w:szCs w:val="22"/>
        </w:rPr>
        <w:t>В</w:t>
      </w:r>
      <w:r w:rsidRPr="00BC5918">
        <w:rPr>
          <w:spacing w:val="47"/>
          <w:sz w:val="22"/>
          <w:szCs w:val="22"/>
        </w:rPr>
        <w:t xml:space="preserve"> </w:t>
      </w:r>
      <w:r w:rsidRPr="00BC5918">
        <w:rPr>
          <w:sz w:val="22"/>
          <w:szCs w:val="22"/>
        </w:rPr>
        <w:t>по</w:t>
      </w:r>
      <w:r w:rsidRPr="00BC5918">
        <w:rPr>
          <w:spacing w:val="46"/>
          <w:sz w:val="22"/>
          <w:szCs w:val="22"/>
        </w:rPr>
        <w:t xml:space="preserve"> </w:t>
      </w:r>
      <w:r w:rsidRPr="00BC5918">
        <w:rPr>
          <w:sz w:val="22"/>
          <w:szCs w:val="22"/>
        </w:rPr>
        <w:t>английскому</w:t>
      </w:r>
      <w:r w:rsidRPr="00BC5918">
        <w:rPr>
          <w:spacing w:val="42"/>
          <w:sz w:val="22"/>
          <w:szCs w:val="22"/>
        </w:rPr>
        <w:t xml:space="preserve"> </w:t>
      </w:r>
      <w:r w:rsidRPr="00BC5918">
        <w:rPr>
          <w:sz w:val="22"/>
          <w:szCs w:val="22"/>
        </w:rPr>
        <w:t>языку</w:t>
      </w:r>
      <w:r w:rsidRPr="00BC5918">
        <w:rPr>
          <w:spacing w:val="48"/>
          <w:sz w:val="22"/>
          <w:szCs w:val="22"/>
        </w:rPr>
        <w:t xml:space="preserve"> </w:t>
      </w:r>
      <w:r w:rsidRPr="00BC5918">
        <w:rPr>
          <w:sz w:val="22"/>
          <w:szCs w:val="22"/>
        </w:rPr>
        <w:t>-2</w:t>
      </w:r>
      <w:r w:rsidRPr="00BC5918">
        <w:rPr>
          <w:spacing w:val="47"/>
          <w:sz w:val="22"/>
          <w:szCs w:val="22"/>
        </w:rPr>
        <w:t xml:space="preserve"> </w:t>
      </w:r>
      <w:r w:rsidRPr="00BC5918">
        <w:rPr>
          <w:sz w:val="22"/>
          <w:szCs w:val="22"/>
        </w:rPr>
        <w:t>,</w:t>
      </w:r>
      <w:r w:rsidRPr="00BC5918">
        <w:rPr>
          <w:spacing w:val="47"/>
          <w:sz w:val="22"/>
          <w:szCs w:val="22"/>
        </w:rPr>
        <w:t xml:space="preserve"> </w:t>
      </w:r>
      <w:r w:rsidRPr="00BC5918">
        <w:rPr>
          <w:sz w:val="22"/>
          <w:szCs w:val="22"/>
        </w:rPr>
        <w:t>у</w:t>
      </w:r>
      <w:r w:rsidRPr="00BC5918">
        <w:rPr>
          <w:spacing w:val="42"/>
          <w:sz w:val="22"/>
          <w:szCs w:val="22"/>
        </w:rPr>
        <w:t xml:space="preserve"> </w:t>
      </w:r>
      <w:r w:rsidRPr="00BC5918">
        <w:rPr>
          <w:sz w:val="22"/>
          <w:szCs w:val="22"/>
        </w:rPr>
        <w:t>Глазуновой</w:t>
      </w:r>
      <w:r w:rsidRPr="00BC5918">
        <w:rPr>
          <w:spacing w:val="45"/>
          <w:sz w:val="22"/>
          <w:szCs w:val="22"/>
        </w:rPr>
        <w:t xml:space="preserve"> </w:t>
      </w:r>
      <w:r w:rsidRPr="00BC5918">
        <w:rPr>
          <w:sz w:val="22"/>
          <w:szCs w:val="22"/>
        </w:rPr>
        <w:t>Е.Е.</w:t>
      </w:r>
      <w:r w:rsidRPr="00BC5918">
        <w:rPr>
          <w:spacing w:val="46"/>
          <w:sz w:val="22"/>
          <w:szCs w:val="22"/>
        </w:rPr>
        <w:t xml:space="preserve"> </w:t>
      </w:r>
      <w:r w:rsidRPr="00BC5918">
        <w:rPr>
          <w:sz w:val="22"/>
          <w:szCs w:val="22"/>
        </w:rPr>
        <w:t>по</w:t>
      </w:r>
      <w:r w:rsidRPr="00BC5918">
        <w:rPr>
          <w:spacing w:val="53"/>
          <w:sz w:val="22"/>
          <w:szCs w:val="22"/>
        </w:rPr>
        <w:t xml:space="preserve"> </w:t>
      </w:r>
      <w:r w:rsidRPr="00BC5918">
        <w:rPr>
          <w:sz w:val="22"/>
          <w:szCs w:val="22"/>
        </w:rPr>
        <w:t>географии</w:t>
      </w:r>
      <w:r w:rsidRPr="00BC5918">
        <w:rPr>
          <w:spacing w:val="46"/>
          <w:sz w:val="22"/>
          <w:szCs w:val="22"/>
        </w:rPr>
        <w:t xml:space="preserve"> </w:t>
      </w:r>
      <w:r w:rsidRPr="00BC5918">
        <w:rPr>
          <w:sz w:val="22"/>
          <w:szCs w:val="22"/>
        </w:rPr>
        <w:t>-2,</w:t>
      </w:r>
      <w:r w:rsidRPr="00BC5918">
        <w:rPr>
          <w:spacing w:val="49"/>
          <w:sz w:val="22"/>
          <w:szCs w:val="22"/>
        </w:rPr>
        <w:t xml:space="preserve"> </w:t>
      </w:r>
      <w:r w:rsidRPr="00BC5918">
        <w:rPr>
          <w:sz w:val="22"/>
          <w:szCs w:val="22"/>
        </w:rPr>
        <w:t>Майоровой по истории и обществознанию -2.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По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одному призовому месту у Зитевой В.М и Волковой Г.А.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по физике,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по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экологии у Фоминой Л.П., по математике у Андреевой Г.П.,</w:t>
      </w:r>
      <w:r w:rsidRPr="00BC5918">
        <w:rPr>
          <w:spacing w:val="80"/>
          <w:sz w:val="22"/>
          <w:szCs w:val="22"/>
        </w:rPr>
        <w:t xml:space="preserve"> </w:t>
      </w:r>
      <w:r w:rsidRPr="00BC5918">
        <w:rPr>
          <w:sz w:val="22"/>
          <w:szCs w:val="22"/>
        </w:rPr>
        <w:t>Крючковой Е.В.по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истории, Кибиткиной О.В. по русскому языку,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Суняевой Л.В. по искусству-1,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Петряниной В.Н.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по английскому языку.</w:t>
      </w:r>
      <w:r w:rsidRPr="00BC5918">
        <w:rPr>
          <w:spacing w:val="40"/>
          <w:sz w:val="22"/>
          <w:szCs w:val="22"/>
        </w:rPr>
        <w:t xml:space="preserve"> </w:t>
      </w:r>
      <w:r w:rsidR="003A7C09">
        <w:rPr>
          <w:b/>
          <w:sz w:val="22"/>
          <w:szCs w:val="22"/>
        </w:rPr>
        <w:t>2024-2025</w:t>
      </w:r>
      <w:r w:rsidRPr="00BC5918">
        <w:rPr>
          <w:b/>
          <w:sz w:val="22"/>
          <w:szCs w:val="22"/>
        </w:rPr>
        <w:t xml:space="preserve"> г </w:t>
      </w:r>
      <w:r w:rsidRPr="00BC5918">
        <w:rPr>
          <w:sz w:val="22"/>
          <w:szCs w:val="22"/>
        </w:rPr>
        <w:t>– Лучшие результаты у Фоминой О.Ю.и Гришаковой Е.А. Бичуриной Н.Е.</w:t>
      </w:r>
      <w:r w:rsidR="003A7C09">
        <w:rPr>
          <w:sz w:val="22"/>
          <w:szCs w:val="22"/>
        </w:rPr>
        <w:t>, Наумовой И.В.,</w:t>
      </w:r>
      <w:r w:rsidRPr="00BC5918">
        <w:rPr>
          <w:sz w:val="22"/>
          <w:szCs w:val="22"/>
        </w:rPr>
        <w:t xml:space="preserve"> Айкашевой О.Н. Крючковой</w:t>
      </w:r>
      <w:r w:rsidRPr="00BC5918">
        <w:rPr>
          <w:spacing w:val="40"/>
          <w:sz w:val="22"/>
          <w:szCs w:val="22"/>
        </w:rPr>
        <w:t xml:space="preserve"> </w:t>
      </w:r>
      <w:r w:rsidRPr="00BC5918">
        <w:rPr>
          <w:sz w:val="22"/>
          <w:szCs w:val="22"/>
        </w:rPr>
        <w:t>Е.В., Майоровой НП. Названные учителя ежегодно имеют учащихся в числе победителей и призѐров по предметной Всероссийской олимпиаде школьников</w:t>
      </w:r>
    </w:p>
    <w:p w:rsidR="00761DF1" w:rsidRPr="00142A8F" w:rsidRDefault="00761DF1" w:rsidP="00761DF1">
      <w:pPr>
        <w:pStyle w:val="Heading6"/>
        <w:ind w:right="891" w:firstLine="139"/>
        <w:jc w:val="center"/>
        <w:rPr>
          <w:sz w:val="22"/>
          <w:szCs w:val="22"/>
        </w:rPr>
      </w:pPr>
      <w:r w:rsidRPr="00142A8F">
        <w:rPr>
          <w:sz w:val="22"/>
          <w:szCs w:val="22"/>
        </w:rPr>
        <w:t>ПРИЗЕРЫ</w:t>
      </w:r>
      <w:r w:rsidRPr="00142A8F">
        <w:rPr>
          <w:spacing w:val="40"/>
          <w:sz w:val="22"/>
          <w:szCs w:val="22"/>
        </w:rPr>
        <w:t xml:space="preserve"> </w:t>
      </w:r>
      <w:r w:rsidRPr="00142A8F">
        <w:rPr>
          <w:sz w:val="22"/>
          <w:szCs w:val="22"/>
        </w:rPr>
        <w:t>РЕГИОНАЛЬНОГО</w:t>
      </w:r>
      <w:r w:rsidRPr="00142A8F">
        <w:rPr>
          <w:spacing w:val="40"/>
          <w:sz w:val="22"/>
          <w:szCs w:val="22"/>
        </w:rPr>
        <w:t xml:space="preserve"> </w:t>
      </w:r>
      <w:r w:rsidRPr="00142A8F">
        <w:rPr>
          <w:sz w:val="22"/>
          <w:szCs w:val="22"/>
        </w:rPr>
        <w:t>ЭТАПА</w:t>
      </w:r>
      <w:r w:rsidRPr="00142A8F">
        <w:rPr>
          <w:spacing w:val="-6"/>
          <w:sz w:val="22"/>
          <w:szCs w:val="22"/>
        </w:rPr>
        <w:t xml:space="preserve"> </w:t>
      </w:r>
      <w:r w:rsidRPr="00142A8F">
        <w:rPr>
          <w:sz w:val="22"/>
          <w:szCs w:val="22"/>
        </w:rPr>
        <w:t>ВСЕРОССИЙСКОЙ ОЛИМПИАДЫ</w:t>
      </w:r>
      <w:r w:rsidRPr="00142A8F">
        <w:rPr>
          <w:spacing w:val="40"/>
          <w:sz w:val="22"/>
          <w:szCs w:val="22"/>
        </w:rPr>
        <w:t xml:space="preserve"> </w:t>
      </w:r>
      <w:r w:rsidRPr="00142A8F">
        <w:rPr>
          <w:sz w:val="22"/>
          <w:szCs w:val="22"/>
        </w:rPr>
        <w:t>ШКОЛЬНИКОВ В</w:t>
      </w:r>
      <w:r w:rsidRPr="00142A8F">
        <w:rPr>
          <w:spacing w:val="40"/>
          <w:sz w:val="22"/>
          <w:szCs w:val="22"/>
        </w:rPr>
        <w:t xml:space="preserve"> </w:t>
      </w:r>
      <w:r w:rsidR="003A7C09">
        <w:rPr>
          <w:sz w:val="22"/>
          <w:szCs w:val="22"/>
        </w:rPr>
        <w:t>2024-2025</w:t>
      </w:r>
      <w:r w:rsidRPr="00142A8F">
        <w:rPr>
          <w:sz w:val="22"/>
          <w:szCs w:val="22"/>
        </w:rPr>
        <w:t xml:space="preserve"> учебный год</w:t>
      </w:r>
    </w:p>
    <w:p w:rsidR="00761DF1" w:rsidRPr="00142A8F" w:rsidRDefault="00761DF1" w:rsidP="00761DF1">
      <w:pPr>
        <w:pStyle w:val="af"/>
        <w:spacing w:before="93"/>
        <w:jc w:val="center"/>
        <w:rPr>
          <w:b/>
          <w:sz w:val="22"/>
          <w:szCs w:val="22"/>
        </w:r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2"/>
        <w:gridCol w:w="1615"/>
        <w:gridCol w:w="1812"/>
        <w:gridCol w:w="2095"/>
        <w:gridCol w:w="1828"/>
      </w:tblGrid>
      <w:tr w:rsidR="00761DF1" w:rsidRPr="00142A8F" w:rsidTr="00394FEB">
        <w:trPr>
          <w:trHeight w:val="589"/>
        </w:trPr>
        <w:tc>
          <w:tcPr>
            <w:tcW w:w="2122" w:type="dxa"/>
          </w:tcPr>
          <w:p w:rsidR="00761DF1" w:rsidRPr="00142A8F" w:rsidRDefault="00761DF1" w:rsidP="00394FEB">
            <w:pPr>
              <w:pStyle w:val="TableParagraph"/>
              <w:spacing w:line="320" w:lineRule="exact"/>
              <w:ind w:left="105"/>
              <w:rPr>
                <w:b/>
              </w:rPr>
            </w:pPr>
            <w:r w:rsidRPr="00142A8F">
              <w:rPr>
                <w:b/>
              </w:rPr>
              <w:t>ФИО</w:t>
            </w:r>
            <w:r w:rsidRPr="00142A8F">
              <w:rPr>
                <w:b/>
                <w:spacing w:val="-2"/>
              </w:rPr>
              <w:t xml:space="preserve"> ученика</w:t>
            </w:r>
          </w:p>
        </w:tc>
        <w:tc>
          <w:tcPr>
            <w:tcW w:w="1615" w:type="dxa"/>
          </w:tcPr>
          <w:p w:rsidR="00761DF1" w:rsidRPr="00142A8F" w:rsidRDefault="00761DF1" w:rsidP="00394FEB">
            <w:pPr>
              <w:pStyle w:val="TableParagraph"/>
              <w:spacing w:line="320" w:lineRule="exact"/>
              <w:ind w:left="105"/>
              <w:rPr>
                <w:b/>
              </w:rPr>
            </w:pPr>
            <w:r w:rsidRPr="00142A8F">
              <w:rPr>
                <w:b/>
              </w:rPr>
              <w:t>Класс,</w:t>
            </w:r>
            <w:r w:rsidRPr="00142A8F">
              <w:rPr>
                <w:b/>
                <w:spacing w:val="-3"/>
              </w:rPr>
              <w:t xml:space="preserve"> </w:t>
            </w:r>
            <w:r w:rsidRPr="00142A8F">
              <w:rPr>
                <w:b/>
                <w:spacing w:val="-5"/>
              </w:rPr>
              <w:t>год</w:t>
            </w:r>
          </w:p>
        </w:tc>
        <w:tc>
          <w:tcPr>
            <w:tcW w:w="1812" w:type="dxa"/>
          </w:tcPr>
          <w:p w:rsidR="00761DF1" w:rsidRPr="00142A8F" w:rsidRDefault="00761DF1" w:rsidP="00394FEB">
            <w:pPr>
              <w:pStyle w:val="TableParagraph"/>
              <w:spacing w:line="320" w:lineRule="exact"/>
              <w:ind w:left="108"/>
              <w:rPr>
                <w:b/>
              </w:rPr>
            </w:pPr>
            <w:r w:rsidRPr="00142A8F">
              <w:rPr>
                <w:b/>
                <w:spacing w:val="-2"/>
              </w:rPr>
              <w:t>Предмет</w:t>
            </w:r>
          </w:p>
        </w:tc>
        <w:tc>
          <w:tcPr>
            <w:tcW w:w="2095" w:type="dxa"/>
          </w:tcPr>
          <w:p w:rsidR="00761DF1" w:rsidRPr="00142A8F" w:rsidRDefault="00761DF1" w:rsidP="00394FEB">
            <w:pPr>
              <w:pStyle w:val="TableParagraph"/>
              <w:spacing w:line="320" w:lineRule="exact"/>
              <w:ind w:left="106"/>
              <w:rPr>
                <w:b/>
              </w:rPr>
            </w:pPr>
            <w:r w:rsidRPr="00142A8F">
              <w:rPr>
                <w:b/>
                <w:spacing w:val="-2"/>
              </w:rPr>
              <w:t>Результат</w:t>
            </w:r>
          </w:p>
        </w:tc>
        <w:tc>
          <w:tcPr>
            <w:tcW w:w="1828" w:type="dxa"/>
          </w:tcPr>
          <w:p w:rsidR="00761DF1" w:rsidRPr="00142A8F" w:rsidRDefault="00761DF1" w:rsidP="00394FEB">
            <w:pPr>
              <w:pStyle w:val="TableParagraph"/>
              <w:spacing w:line="320" w:lineRule="exact"/>
              <w:ind w:left="106"/>
              <w:rPr>
                <w:b/>
              </w:rPr>
            </w:pPr>
            <w:r w:rsidRPr="00142A8F">
              <w:rPr>
                <w:b/>
                <w:spacing w:val="-2"/>
              </w:rPr>
              <w:t>Учитель</w:t>
            </w:r>
          </w:p>
        </w:tc>
      </w:tr>
      <w:tr w:rsidR="00761DF1" w:rsidRPr="00761DF1" w:rsidTr="00394FEB">
        <w:trPr>
          <w:trHeight w:val="967"/>
        </w:trPr>
        <w:tc>
          <w:tcPr>
            <w:tcW w:w="2122" w:type="dxa"/>
          </w:tcPr>
          <w:p w:rsidR="00761DF1" w:rsidRPr="00761DF1" w:rsidRDefault="00761DF1" w:rsidP="00394FEB">
            <w:pPr>
              <w:pStyle w:val="TableParagraph"/>
              <w:spacing w:line="320" w:lineRule="exact"/>
              <w:ind w:left="105"/>
            </w:pPr>
            <w:r w:rsidRPr="00761DF1">
              <w:t>Кузина</w:t>
            </w:r>
            <w:r w:rsidRPr="00761DF1">
              <w:rPr>
                <w:spacing w:val="-4"/>
              </w:rPr>
              <w:t xml:space="preserve"> Дарья</w:t>
            </w:r>
          </w:p>
        </w:tc>
        <w:tc>
          <w:tcPr>
            <w:tcW w:w="1615" w:type="dxa"/>
          </w:tcPr>
          <w:p w:rsidR="00761DF1" w:rsidRPr="00761DF1" w:rsidRDefault="00761DF1" w:rsidP="00394FEB">
            <w:pPr>
              <w:pStyle w:val="TableParagraph"/>
              <w:spacing w:line="320" w:lineRule="exact"/>
              <w:ind w:left="105"/>
            </w:pPr>
            <w:r w:rsidRPr="00761DF1">
              <w:t>11</w:t>
            </w:r>
            <w:r w:rsidRPr="00761DF1">
              <w:rPr>
                <w:spacing w:val="1"/>
              </w:rPr>
              <w:t xml:space="preserve"> </w:t>
            </w:r>
            <w:r w:rsidRPr="00761DF1">
              <w:rPr>
                <w:spacing w:val="-10"/>
              </w:rPr>
              <w:t>Б</w:t>
            </w:r>
          </w:p>
        </w:tc>
        <w:tc>
          <w:tcPr>
            <w:tcW w:w="1812" w:type="dxa"/>
          </w:tcPr>
          <w:p w:rsidR="00761DF1" w:rsidRPr="00761DF1" w:rsidRDefault="00761DF1" w:rsidP="00394FEB">
            <w:pPr>
              <w:pStyle w:val="TableParagraph"/>
              <w:spacing w:line="320" w:lineRule="exact"/>
              <w:ind w:left="108"/>
            </w:pPr>
            <w:r w:rsidRPr="00761DF1">
              <w:rPr>
                <w:spacing w:val="-2"/>
              </w:rPr>
              <w:t>литература</w:t>
            </w:r>
          </w:p>
        </w:tc>
        <w:tc>
          <w:tcPr>
            <w:tcW w:w="2095" w:type="dxa"/>
          </w:tcPr>
          <w:p w:rsidR="00761DF1" w:rsidRPr="00761DF1" w:rsidRDefault="00761DF1" w:rsidP="00394FEB">
            <w:pPr>
              <w:pStyle w:val="TableParagraph"/>
              <w:spacing w:line="242" w:lineRule="auto"/>
              <w:ind w:left="106"/>
            </w:pPr>
            <w:r w:rsidRPr="00761DF1">
              <w:t>Грамота</w:t>
            </w:r>
            <w:r w:rsidRPr="00761DF1">
              <w:rPr>
                <w:spacing w:val="-18"/>
              </w:rPr>
              <w:t xml:space="preserve"> </w:t>
            </w:r>
            <w:r w:rsidRPr="00761DF1">
              <w:t>«</w:t>
            </w:r>
            <w:r w:rsidRPr="00761DF1">
              <w:rPr>
                <w:spacing w:val="-17"/>
              </w:rPr>
              <w:t xml:space="preserve"> </w:t>
            </w:r>
            <w:r w:rsidRPr="00761DF1">
              <w:t xml:space="preserve">За </w:t>
            </w:r>
            <w:r w:rsidRPr="00761DF1">
              <w:rPr>
                <w:spacing w:val="-2"/>
              </w:rPr>
              <w:t>особые</w:t>
            </w:r>
          </w:p>
          <w:p w:rsidR="00761DF1" w:rsidRPr="00761DF1" w:rsidRDefault="00761DF1" w:rsidP="00394FEB">
            <w:pPr>
              <w:pStyle w:val="TableParagraph"/>
              <w:spacing w:line="299" w:lineRule="exact"/>
              <w:ind w:left="106"/>
            </w:pPr>
            <w:r w:rsidRPr="00761DF1">
              <w:rPr>
                <w:spacing w:val="-2"/>
              </w:rPr>
              <w:t>успехи»</w:t>
            </w:r>
          </w:p>
        </w:tc>
        <w:tc>
          <w:tcPr>
            <w:tcW w:w="1828" w:type="dxa"/>
          </w:tcPr>
          <w:p w:rsidR="00761DF1" w:rsidRPr="00761DF1" w:rsidRDefault="00761DF1" w:rsidP="00394FEB">
            <w:pPr>
              <w:pStyle w:val="TableParagraph"/>
              <w:spacing w:line="242" w:lineRule="auto"/>
              <w:ind w:left="106"/>
            </w:pPr>
            <w:r w:rsidRPr="00761DF1">
              <w:rPr>
                <w:spacing w:val="-2"/>
              </w:rPr>
              <w:t xml:space="preserve">Бичурина </w:t>
            </w:r>
            <w:r w:rsidRPr="00761DF1">
              <w:rPr>
                <w:spacing w:val="-4"/>
              </w:rPr>
              <w:t>Н.Е.</w:t>
            </w:r>
          </w:p>
        </w:tc>
      </w:tr>
      <w:tr w:rsidR="00761DF1" w:rsidRPr="00761DF1" w:rsidTr="00394FEB">
        <w:trPr>
          <w:trHeight w:val="321"/>
        </w:trPr>
        <w:tc>
          <w:tcPr>
            <w:tcW w:w="2122" w:type="dxa"/>
          </w:tcPr>
          <w:p w:rsidR="00761DF1" w:rsidRPr="00761DF1" w:rsidRDefault="00761DF1" w:rsidP="00394FEB">
            <w:pPr>
              <w:pStyle w:val="TableParagraph"/>
              <w:spacing w:line="301" w:lineRule="exact"/>
              <w:ind w:left="105"/>
            </w:pPr>
            <w:r w:rsidRPr="00761DF1">
              <w:t>Родин</w:t>
            </w:r>
            <w:r w:rsidRPr="00761DF1">
              <w:rPr>
                <w:spacing w:val="-6"/>
              </w:rPr>
              <w:t xml:space="preserve"> </w:t>
            </w:r>
            <w:r w:rsidRPr="00761DF1">
              <w:rPr>
                <w:spacing w:val="-4"/>
              </w:rPr>
              <w:t>Егор</w:t>
            </w:r>
          </w:p>
        </w:tc>
        <w:tc>
          <w:tcPr>
            <w:tcW w:w="1615" w:type="dxa"/>
          </w:tcPr>
          <w:p w:rsidR="00761DF1" w:rsidRPr="00761DF1" w:rsidRDefault="00761DF1" w:rsidP="00394FEB">
            <w:pPr>
              <w:pStyle w:val="TableParagraph"/>
              <w:spacing w:line="301" w:lineRule="exact"/>
              <w:ind w:left="105"/>
            </w:pPr>
            <w:r w:rsidRPr="00761DF1">
              <w:t>11</w:t>
            </w:r>
            <w:r w:rsidRPr="00761DF1">
              <w:rPr>
                <w:spacing w:val="1"/>
              </w:rPr>
              <w:t xml:space="preserve"> </w:t>
            </w:r>
            <w:r w:rsidRPr="00761DF1">
              <w:rPr>
                <w:spacing w:val="-10"/>
              </w:rPr>
              <w:t>Б</w:t>
            </w:r>
          </w:p>
        </w:tc>
        <w:tc>
          <w:tcPr>
            <w:tcW w:w="1812" w:type="dxa"/>
          </w:tcPr>
          <w:p w:rsidR="00761DF1" w:rsidRPr="00761DF1" w:rsidRDefault="00761DF1" w:rsidP="00394FEB">
            <w:pPr>
              <w:pStyle w:val="TableParagraph"/>
              <w:spacing w:line="301" w:lineRule="exact"/>
              <w:ind w:left="108"/>
            </w:pPr>
            <w:r w:rsidRPr="00761DF1">
              <w:rPr>
                <w:spacing w:val="-2"/>
              </w:rPr>
              <w:t>Физическая</w:t>
            </w:r>
          </w:p>
        </w:tc>
        <w:tc>
          <w:tcPr>
            <w:tcW w:w="2095" w:type="dxa"/>
          </w:tcPr>
          <w:p w:rsidR="00761DF1" w:rsidRPr="00761DF1" w:rsidRDefault="00761DF1" w:rsidP="00394FEB">
            <w:pPr>
              <w:pStyle w:val="TableParagraph"/>
              <w:spacing w:line="301" w:lineRule="exact"/>
              <w:ind w:left="106"/>
            </w:pPr>
            <w:r w:rsidRPr="00761DF1">
              <w:rPr>
                <w:spacing w:val="-2"/>
              </w:rPr>
              <w:t>Призер</w:t>
            </w:r>
          </w:p>
        </w:tc>
        <w:tc>
          <w:tcPr>
            <w:tcW w:w="1828" w:type="dxa"/>
          </w:tcPr>
          <w:p w:rsidR="00761DF1" w:rsidRPr="00761DF1" w:rsidRDefault="00761DF1" w:rsidP="00394FEB">
            <w:pPr>
              <w:pStyle w:val="TableParagraph"/>
              <w:spacing w:line="301" w:lineRule="exact"/>
              <w:ind w:left="106"/>
            </w:pPr>
            <w:r w:rsidRPr="00761DF1">
              <w:rPr>
                <w:spacing w:val="-2"/>
              </w:rPr>
              <w:t>Фомина</w:t>
            </w:r>
          </w:p>
        </w:tc>
      </w:tr>
    </w:tbl>
    <w:p w:rsidR="00761DF1" w:rsidRPr="00761DF1" w:rsidRDefault="00761DF1" w:rsidP="00761DF1">
      <w:pPr>
        <w:pStyle w:val="TableParagraph"/>
        <w:spacing w:line="301" w:lineRule="exact"/>
        <w:sectPr w:rsidR="00761DF1" w:rsidRPr="00761DF1">
          <w:type w:val="continuous"/>
          <w:pgSz w:w="11920" w:h="16850"/>
          <w:pgMar w:top="1020" w:right="0" w:bottom="389" w:left="141" w:header="720" w:footer="720" w:gutter="0"/>
          <w:cols w:space="720"/>
        </w:sect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2"/>
        <w:gridCol w:w="1615"/>
        <w:gridCol w:w="1812"/>
        <w:gridCol w:w="2095"/>
        <w:gridCol w:w="1828"/>
      </w:tblGrid>
      <w:tr w:rsidR="00761DF1" w:rsidRPr="00761DF1" w:rsidTr="00394FEB">
        <w:trPr>
          <w:trHeight w:val="323"/>
        </w:trPr>
        <w:tc>
          <w:tcPr>
            <w:tcW w:w="2122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1615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1812" w:type="dxa"/>
          </w:tcPr>
          <w:p w:rsidR="00761DF1" w:rsidRPr="00761DF1" w:rsidRDefault="00761DF1" w:rsidP="00394FEB">
            <w:pPr>
              <w:pStyle w:val="TableParagraph"/>
              <w:spacing w:line="304" w:lineRule="exact"/>
              <w:ind w:left="108"/>
            </w:pPr>
            <w:r w:rsidRPr="00761DF1">
              <w:rPr>
                <w:spacing w:val="-2"/>
              </w:rPr>
              <w:t>культура</w:t>
            </w:r>
          </w:p>
        </w:tc>
        <w:tc>
          <w:tcPr>
            <w:tcW w:w="2095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1828" w:type="dxa"/>
          </w:tcPr>
          <w:p w:rsidR="00761DF1" w:rsidRPr="00761DF1" w:rsidRDefault="00761DF1" w:rsidP="00394FEB">
            <w:pPr>
              <w:pStyle w:val="TableParagraph"/>
              <w:spacing w:line="304" w:lineRule="exact"/>
              <w:ind w:left="106"/>
            </w:pPr>
            <w:r w:rsidRPr="00761DF1">
              <w:rPr>
                <w:spacing w:val="-4"/>
              </w:rPr>
              <w:t>О.Ю.</w:t>
            </w:r>
          </w:p>
        </w:tc>
      </w:tr>
      <w:tr w:rsidR="00761DF1" w:rsidRPr="00761DF1" w:rsidTr="00394FEB">
        <w:trPr>
          <w:trHeight w:val="644"/>
        </w:trPr>
        <w:tc>
          <w:tcPr>
            <w:tcW w:w="2122" w:type="dxa"/>
          </w:tcPr>
          <w:p w:rsidR="00761DF1" w:rsidRPr="00761DF1" w:rsidRDefault="00761DF1" w:rsidP="00394FEB">
            <w:pPr>
              <w:pStyle w:val="TableParagraph"/>
              <w:spacing w:line="319" w:lineRule="exact"/>
              <w:ind w:left="105"/>
            </w:pPr>
            <w:r w:rsidRPr="00761DF1">
              <w:t>Родин</w:t>
            </w:r>
            <w:r w:rsidRPr="00761DF1">
              <w:rPr>
                <w:spacing w:val="-8"/>
              </w:rPr>
              <w:t xml:space="preserve"> </w:t>
            </w:r>
            <w:r w:rsidRPr="00761DF1">
              <w:rPr>
                <w:spacing w:val="-4"/>
              </w:rPr>
              <w:t>Глеб</w:t>
            </w:r>
          </w:p>
        </w:tc>
        <w:tc>
          <w:tcPr>
            <w:tcW w:w="1615" w:type="dxa"/>
          </w:tcPr>
          <w:p w:rsidR="00761DF1" w:rsidRPr="00761DF1" w:rsidRDefault="00761DF1" w:rsidP="00394FEB">
            <w:pPr>
              <w:pStyle w:val="TableParagraph"/>
              <w:spacing w:line="319" w:lineRule="exact"/>
              <w:ind w:left="175"/>
            </w:pPr>
            <w:r w:rsidRPr="00761DF1">
              <w:t>9</w:t>
            </w:r>
            <w:r w:rsidRPr="00761DF1">
              <w:rPr>
                <w:spacing w:val="70"/>
              </w:rPr>
              <w:t xml:space="preserve"> </w:t>
            </w:r>
            <w:r w:rsidRPr="00761DF1">
              <w:rPr>
                <w:spacing w:val="-10"/>
              </w:rPr>
              <w:t>Б</w:t>
            </w:r>
          </w:p>
        </w:tc>
        <w:tc>
          <w:tcPr>
            <w:tcW w:w="1812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8"/>
            </w:pPr>
            <w:r w:rsidRPr="00761DF1">
              <w:rPr>
                <w:spacing w:val="-2"/>
              </w:rPr>
              <w:t>Физическая культура</w:t>
            </w:r>
          </w:p>
        </w:tc>
        <w:tc>
          <w:tcPr>
            <w:tcW w:w="2095" w:type="dxa"/>
          </w:tcPr>
          <w:p w:rsidR="00761DF1" w:rsidRPr="00761DF1" w:rsidRDefault="00761DF1" w:rsidP="00394FEB">
            <w:pPr>
              <w:pStyle w:val="TableParagraph"/>
              <w:spacing w:line="319" w:lineRule="exact"/>
              <w:ind w:left="106"/>
            </w:pPr>
            <w:r w:rsidRPr="00761DF1">
              <w:rPr>
                <w:spacing w:val="-2"/>
              </w:rPr>
              <w:t>Призер</w:t>
            </w:r>
          </w:p>
        </w:tc>
        <w:tc>
          <w:tcPr>
            <w:tcW w:w="1828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6" w:right="670"/>
            </w:pPr>
            <w:r w:rsidRPr="00761DF1">
              <w:rPr>
                <w:spacing w:val="-2"/>
              </w:rPr>
              <w:t xml:space="preserve">Фомина </w:t>
            </w:r>
            <w:r w:rsidRPr="00761DF1">
              <w:rPr>
                <w:spacing w:val="-4"/>
              </w:rPr>
              <w:t>О.Ю.</w:t>
            </w:r>
          </w:p>
        </w:tc>
      </w:tr>
      <w:tr w:rsidR="00761DF1" w:rsidRPr="00761DF1" w:rsidTr="00394FEB">
        <w:trPr>
          <w:trHeight w:val="644"/>
        </w:trPr>
        <w:tc>
          <w:tcPr>
            <w:tcW w:w="2122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5" w:right="43"/>
            </w:pPr>
            <w:r w:rsidRPr="00761DF1">
              <w:rPr>
                <w:spacing w:val="-2"/>
              </w:rPr>
              <w:t>Чистобаев Рамиль</w:t>
            </w:r>
          </w:p>
        </w:tc>
        <w:tc>
          <w:tcPr>
            <w:tcW w:w="1615" w:type="dxa"/>
          </w:tcPr>
          <w:p w:rsidR="00761DF1" w:rsidRPr="00761DF1" w:rsidRDefault="00761DF1" w:rsidP="00394FEB">
            <w:pPr>
              <w:pStyle w:val="TableParagraph"/>
              <w:spacing w:line="318" w:lineRule="exact"/>
              <w:ind w:left="175"/>
            </w:pPr>
            <w:r w:rsidRPr="00761DF1">
              <w:t>9</w:t>
            </w:r>
            <w:r w:rsidRPr="00761DF1">
              <w:rPr>
                <w:spacing w:val="1"/>
              </w:rPr>
              <w:t xml:space="preserve"> </w:t>
            </w:r>
            <w:r w:rsidRPr="00761DF1">
              <w:rPr>
                <w:spacing w:val="-10"/>
              </w:rPr>
              <w:t>Б</w:t>
            </w:r>
          </w:p>
        </w:tc>
        <w:tc>
          <w:tcPr>
            <w:tcW w:w="1812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8"/>
            </w:pPr>
            <w:r w:rsidRPr="00761DF1">
              <w:rPr>
                <w:spacing w:val="-2"/>
              </w:rPr>
              <w:t>Физическая культура</w:t>
            </w:r>
          </w:p>
        </w:tc>
        <w:tc>
          <w:tcPr>
            <w:tcW w:w="2095" w:type="dxa"/>
          </w:tcPr>
          <w:p w:rsidR="00761DF1" w:rsidRPr="00761DF1" w:rsidRDefault="00761DF1" w:rsidP="00394FEB">
            <w:pPr>
              <w:pStyle w:val="TableParagraph"/>
              <w:spacing w:line="318" w:lineRule="exact"/>
              <w:ind w:left="106"/>
            </w:pPr>
            <w:r w:rsidRPr="00761DF1">
              <w:rPr>
                <w:spacing w:val="-2"/>
              </w:rPr>
              <w:t>Призер</w:t>
            </w:r>
          </w:p>
        </w:tc>
        <w:tc>
          <w:tcPr>
            <w:tcW w:w="1828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6" w:right="670"/>
            </w:pPr>
            <w:r w:rsidRPr="00761DF1">
              <w:rPr>
                <w:spacing w:val="-2"/>
              </w:rPr>
              <w:t xml:space="preserve">Фомина </w:t>
            </w:r>
            <w:r w:rsidRPr="00761DF1">
              <w:rPr>
                <w:spacing w:val="-4"/>
              </w:rPr>
              <w:t>О.Ю.</w:t>
            </w:r>
          </w:p>
        </w:tc>
      </w:tr>
      <w:tr w:rsidR="00761DF1" w:rsidRPr="00761DF1" w:rsidTr="00394FEB">
        <w:trPr>
          <w:trHeight w:val="642"/>
        </w:trPr>
        <w:tc>
          <w:tcPr>
            <w:tcW w:w="2122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5" w:right="43"/>
            </w:pPr>
            <w:r w:rsidRPr="00761DF1">
              <w:rPr>
                <w:spacing w:val="-2"/>
              </w:rPr>
              <w:t>Кульдиватова Арина</w:t>
            </w:r>
          </w:p>
        </w:tc>
        <w:tc>
          <w:tcPr>
            <w:tcW w:w="1615" w:type="dxa"/>
          </w:tcPr>
          <w:p w:rsidR="00761DF1" w:rsidRPr="00761DF1" w:rsidRDefault="00761DF1" w:rsidP="00394FEB">
            <w:pPr>
              <w:pStyle w:val="TableParagraph"/>
              <w:spacing w:line="320" w:lineRule="exact"/>
              <w:ind w:left="105"/>
            </w:pPr>
            <w:r w:rsidRPr="00761DF1">
              <w:rPr>
                <w:spacing w:val="-5"/>
              </w:rPr>
              <w:t>9А</w:t>
            </w:r>
          </w:p>
        </w:tc>
        <w:tc>
          <w:tcPr>
            <w:tcW w:w="1812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8"/>
            </w:pPr>
            <w:r w:rsidRPr="00761DF1">
              <w:rPr>
                <w:spacing w:val="-2"/>
              </w:rPr>
              <w:t>Физическая культура</w:t>
            </w:r>
          </w:p>
        </w:tc>
        <w:tc>
          <w:tcPr>
            <w:tcW w:w="2095" w:type="dxa"/>
          </w:tcPr>
          <w:p w:rsidR="00761DF1" w:rsidRPr="00761DF1" w:rsidRDefault="00761DF1" w:rsidP="00394FEB">
            <w:pPr>
              <w:pStyle w:val="TableParagraph"/>
              <w:spacing w:line="320" w:lineRule="exact"/>
              <w:ind w:left="106"/>
            </w:pPr>
            <w:r w:rsidRPr="00761DF1">
              <w:rPr>
                <w:spacing w:val="-2"/>
              </w:rPr>
              <w:t>Призер</w:t>
            </w:r>
          </w:p>
        </w:tc>
        <w:tc>
          <w:tcPr>
            <w:tcW w:w="1828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6" w:right="670"/>
            </w:pPr>
            <w:r w:rsidRPr="00761DF1">
              <w:rPr>
                <w:spacing w:val="-2"/>
              </w:rPr>
              <w:t xml:space="preserve">Фомина </w:t>
            </w:r>
            <w:r w:rsidRPr="00761DF1">
              <w:rPr>
                <w:spacing w:val="-4"/>
              </w:rPr>
              <w:t>О.Ю.</w:t>
            </w:r>
          </w:p>
        </w:tc>
      </w:tr>
      <w:tr w:rsidR="00761DF1" w:rsidRPr="00761DF1" w:rsidTr="00394FEB">
        <w:trPr>
          <w:trHeight w:val="644"/>
        </w:trPr>
        <w:tc>
          <w:tcPr>
            <w:tcW w:w="2122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5" w:right="190"/>
            </w:pPr>
            <w:r w:rsidRPr="00761DF1">
              <w:rPr>
                <w:spacing w:val="-2"/>
              </w:rPr>
              <w:t xml:space="preserve">Медведева </w:t>
            </w:r>
            <w:r w:rsidRPr="00761DF1">
              <w:rPr>
                <w:spacing w:val="-4"/>
              </w:rPr>
              <w:t>Яна</w:t>
            </w:r>
          </w:p>
        </w:tc>
        <w:tc>
          <w:tcPr>
            <w:tcW w:w="1615" w:type="dxa"/>
          </w:tcPr>
          <w:p w:rsidR="00761DF1" w:rsidRPr="00761DF1" w:rsidRDefault="00761DF1" w:rsidP="00394FEB">
            <w:pPr>
              <w:pStyle w:val="TableParagraph"/>
              <w:spacing w:line="318" w:lineRule="exact"/>
              <w:ind w:left="105"/>
            </w:pPr>
            <w:r w:rsidRPr="00761DF1">
              <w:t>9</w:t>
            </w:r>
            <w:r w:rsidRPr="00761DF1">
              <w:rPr>
                <w:spacing w:val="1"/>
              </w:rPr>
              <w:t xml:space="preserve"> </w:t>
            </w:r>
            <w:r w:rsidRPr="00761DF1">
              <w:rPr>
                <w:spacing w:val="-10"/>
              </w:rPr>
              <w:t>А</w:t>
            </w:r>
          </w:p>
        </w:tc>
        <w:tc>
          <w:tcPr>
            <w:tcW w:w="1812" w:type="dxa"/>
          </w:tcPr>
          <w:p w:rsidR="00761DF1" w:rsidRPr="00761DF1" w:rsidRDefault="00761DF1" w:rsidP="00394FEB">
            <w:pPr>
              <w:pStyle w:val="TableParagraph"/>
              <w:spacing w:line="318" w:lineRule="exact"/>
              <w:ind w:left="108"/>
            </w:pPr>
            <w:r w:rsidRPr="00761DF1">
              <w:rPr>
                <w:spacing w:val="-2"/>
              </w:rPr>
              <w:t>Технология</w:t>
            </w:r>
          </w:p>
        </w:tc>
        <w:tc>
          <w:tcPr>
            <w:tcW w:w="2095" w:type="dxa"/>
          </w:tcPr>
          <w:p w:rsidR="00761DF1" w:rsidRPr="00761DF1" w:rsidRDefault="00761DF1" w:rsidP="00394FEB">
            <w:pPr>
              <w:pStyle w:val="TableParagraph"/>
              <w:spacing w:line="318" w:lineRule="exact"/>
              <w:ind w:left="106"/>
            </w:pPr>
            <w:r w:rsidRPr="00761DF1">
              <w:rPr>
                <w:spacing w:val="-2"/>
              </w:rPr>
              <w:t>Призер</w:t>
            </w:r>
          </w:p>
        </w:tc>
        <w:tc>
          <w:tcPr>
            <w:tcW w:w="1828" w:type="dxa"/>
          </w:tcPr>
          <w:p w:rsidR="00761DF1" w:rsidRPr="00761DF1" w:rsidRDefault="00761DF1" w:rsidP="00394FEB">
            <w:pPr>
              <w:pStyle w:val="TableParagraph"/>
              <w:spacing w:line="322" w:lineRule="exact"/>
              <w:ind w:left="106"/>
            </w:pPr>
            <w:r w:rsidRPr="00761DF1">
              <w:rPr>
                <w:spacing w:val="-2"/>
              </w:rPr>
              <w:t xml:space="preserve">Гришакова </w:t>
            </w:r>
            <w:r w:rsidRPr="00761DF1">
              <w:rPr>
                <w:spacing w:val="-4"/>
              </w:rPr>
              <w:t>Е.А.</w:t>
            </w:r>
          </w:p>
        </w:tc>
      </w:tr>
    </w:tbl>
    <w:p w:rsidR="00761DF1" w:rsidRPr="00761DF1" w:rsidRDefault="00761DF1" w:rsidP="00761DF1">
      <w:pPr>
        <w:spacing w:before="19"/>
        <w:ind w:left="1340" w:right="289"/>
        <w:rPr>
          <w:rFonts w:ascii="Times New Roman" w:hAnsi="Times New Roman" w:cs="Times New Roman"/>
        </w:rPr>
      </w:pPr>
      <w:r w:rsidRPr="00761DF1">
        <w:rPr>
          <w:rFonts w:ascii="Times New Roman" w:hAnsi="Times New Roman" w:cs="Times New Roman"/>
        </w:rPr>
        <w:t>По сравнению с прошлым учебным годом</w:t>
      </w:r>
      <w:r w:rsidRPr="00761DF1">
        <w:rPr>
          <w:rFonts w:ascii="Times New Roman" w:hAnsi="Times New Roman" w:cs="Times New Roman"/>
          <w:spacing w:val="40"/>
        </w:rPr>
        <w:t xml:space="preserve"> </w:t>
      </w:r>
      <w:r w:rsidRPr="00761DF1">
        <w:rPr>
          <w:rFonts w:ascii="Times New Roman" w:hAnsi="Times New Roman" w:cs="Times New Roman"/>
        </w:rPr>
        <w:t>результаты участия улучшились</w:t>
      </w:r>
      <w:r w:rsidRPr="00761DF1">
        <w:rPr>
          <w:rFonts w:ascii="Times New Roman" w:hAnsi="Times New Roman" w:cs="Times New Roman"/>
          <w:spacing w:val="40"/>
        </w:rPr>
        <w:t xml:space="preserve"> </w:t>
      </w:r>
      <w:r w:rsidR="003A7C09">
        <w:rPr>
          <w:rFonts w:ascii="Times New Roman" w:hAnsi="Times New Roman" w:cs="Times New Roman"/>
        </w:rPr>
        <w:t>В 2023-2024</w:t>
      </w:r>
      <w:r w:rsidRPr="00761DF1">
        <w:rPr>
          <w:rFonts w:ascii="Times New Roman" w:hAnsi="Times New Roman" w:cs="Times New Roman"/>
        </w:rPr>
        <w:t xml:space="preserve"> учебном году было 20 участников</w:t>
      </w:r>
      <w:r w:rsidRPr="00761DF1">
        <w:rPr>
          <w:rFonts w:ascii="Times New Roman" w:hAnsi="Times New Roman" w:cs="Times New Roman"/>
          <w:spacing w:val="40"/>
        </w:rPr>
        <w:t xml:space="preserve"> </w:t>
      </w:r>
      <w:r w:rsidRPr="00761DF1">
        <w:rPr>
          <w:rFonts w:ascii="Times New Roman" w:hAnsi="Times New Roman" w:cs="Times New Roman"/>
        </w:rPr>
        <w:t>из них 5 человек призеры и победители</w:t>
      </w:r>
      <w:r w:rsidRPr="00761DF1">
        <w:rPr>
          <w:rFonts w:ascii="Times New Roman" w:hAnsi="Times New Roman" w:cs="Times New Roman"/>
          <w:spacing w:val="-3"/>
        </w:rPr>
        <w:t xml:space="preserve"> </w:t>
      </w:r>
      <w:r w:rsidRPr="00761DF1">
        <w:rPr>
          <w:rFonts w:ascii="Times New Roman" w:hAnsi="Times New Roman" w:cs="Times New Roman"/>
        </w:rPr>
        <w:t>(25%).</w:t>
      </w:r>
      <w:r w:rsidRPr="00761DF1">
        <w:rPr>
          <w:rFonts w:ascii="Times New Roman" w:hAnsi="Times New Roman" w:cs="Times New Roman"/>
          <w:spacing w:val="-3"/>
        </w:rPr>
        <w:t xml:space="preserve"> </w:t>
      </w:r>
      <w:r w:rsidRPr="00761DF1">
        <w:rPr>
          <w:rFonts w:ascii="Times New Roman" w:hAnsi="Times New Roman" w:cs="Times New Roman"/>
        </w:rPr>
        <w:t>В</w:t>
      </w:r>
      <w:r w:rsidRPr="00761DF1">
        <w:rPr>
          <w:rFonts w:ascii="Times New Roman" w:hAnsi="Times New Roman" w:cs="Times New Roman"/>
          <w:spacing w:val="-3"/>
        </w:rPr>
        <w:t xml:space="preserve"> </w:t>
      </w:r>
      <w:r w:rsidR="003A7C09">
        <w:rPr>
          <w:rFonts w:ascii="Times New Roman" w:hAnsi="Times New Roman" w:cs="Times New Roman"/>
        </w:rPr>
        <w:t>2024</w:t>
      </w:r>
      <w:r w:rsidRPr="00761DF1">
        <w:rPr>
          <w:rFonts w:ascii="Times New Roman" w:hAnsi="Times New Roman" w:cs="Times New Roman"/>
        </w:rPr>
        <w:t>-202</w:t>
      </w:r>
      <w:r w:rsidR="003A7C09">
        <w:rPr>
          <w:rFonts w:ascii="Times New Roman" w:hAnsi="Times New Roman" w:cs="Times New Roman"/>
        </w:rPr>
        <w:t>5</w:t>
      </w:r>
      <w:r w:rsidRPr="00761DF1">
        <w:rPr>
          <w:rFonts w:ascii="Times New Roman" w:hAnsi="Times New Roman" w:cs="Times New Roman"/>
          <w:spacing w:val="-5"/>
        </w:rPr>
        <w:t xml:space="preserve"> </w:t>
      </w:r>
      <w:r w:rsidRPr="00761DF1">
        <w:rPr>
          <w:rFonts w:ascii="Times New Roman" w:hAnsi="Times New Roman" w:cs="Times New Roman"/>
        </w:rPr>
        <w:t>учебном</w:t>
      </w:r>
      <w:r w:rsidRPr="00761DF1">
        <w:rPr>
          <w:rFonts w:ascii="Times New Roman" w:hAnsi="Times New Roman" w:cs="Times New Roman"/>
          <w:spacing w:val="-3"/>
        </w:rPr>
        <w:t xml:space="preserve"> </w:t>
      </w:r>
      <w:r w:rsidRPr="00761DF1">
        <w:rPr>
          <w:rFonts w:ascii="Times New Roman" w:hAnsi="Times New Roman" w:cs="Times New Roman"/>
        </w:rPr>
        <w:t>году</w:t>
      </w:r>
      <w:r w:rsidRPr="00761DF1">
        <w:rPr>
          <w:rFonts w:ascii="Times New Roman" w:hAnsi="Times New Roman" w:cs="Times New Roman"/>
          <w:spacing w:val="-2"/>
        </w:rPr>
        <w:t xml:space="preserve"> </w:t>
      </w:r>
      <w:r w:rsidRPr="00761DF1">
        <w:rPr>
          <w:rFonts w:ascii="Times New Roman" w:hAnsi="Times New Roman" w:cs="Times New Roman"/>
        </w:rPr>
        <w:t>приняли</w:t>
      </w:r>
      <w:r w:rsidRPr="00761DF1">
        <w:rPr>
          <w:rFonts w:ascii="Times New Roman" w:hAnsi="Times New Roman" w:cs="Times New Roman"/>
          <w:spacing w:val="-4"/>
        </w:rPr>
        <w:t xml:space="preserve"> </w:t>
      </w:r>
      <w:r w:rsidRPr="00761DF1">
        <w:rPr>
          <w:rFonts w:ascii="Times New Roman" w:hAnsi="Times New Roman" w:cs="Times New Roman"/>
        </w:rPr>
        <w:t>участие</w:t>
      </w:r>
      <w:r w:rsidRPr="00761DF1">
        <w:rPr>
          <w:rFonts w:ascii="Times New Roman" w:hAnsi="Times New Roman" w:cs="Times New Roman"/>
          <w:spacing w:val="-3"/>
        </w:rPr>
        <w:t xml:space="preserve"> </w:t>
      </w:r>
      <w:r w:rsidRPr="00761DF1">
        <w:rPr>
          <w:rFonts w:ascii="Times New Roman" w:hAnsi="Times New Roman" w:cs="Times New Roman"/>
        </w:rPr>
        <w:t>из</w:t>
      </w:r>
      <w:r w:rsidRPr="00761DF1">
        <w:rPr>
          <w:rFonts w:ascii="Times New Roman" w:hAnsi="Times New Roman" w:cs="Times New Roman"/>
          <w:spacing w:val="-3"/>
        </w:rPr>
        <w:t xml:space="preserve"> </w:t>
      </w:r>
      <w:r w:rsidRPr="00761DF1">
        <w:rPr>
          <w:rFonts w:ascii="Times New Roman" w:hAnsi="Times New Roman" w:cs="Times New Roman"/>
        </w:rPr>
        <w:t>28</w:t>
      </w:r>
      <w:r w:rsidRPr="00761DF1">
        <w:rPr>
          <w:rFonts w:ascii="Times New Roman" w:hAnsi="Times New Roman" w:cs="Times New Roman"/>
          <w:spacing w:val="-2"/>
        </w:rPr>
        <w:t xml:space="preserve"> </w:t>
      </w:r>
      <w:r w:rsidRPr="00761DF1">
        <w:rPr>
          <w:rFonts w:ascii="Times New Roman" w:hAnsi="Times New Roman" w:cs="Times New Roman"/>
        </w:rPr>
        <w:t>заявленных 23 человека . Из них 8 стали победители и призеры (35%)</w:t>
      </w:r>
    </w:p>
    <w:p w:rsidR="00761DF1" w:rsidRPr="00761DF1" w:rsidRDefault="00761DF1" w:rsidP="00761DF1">
      <w:pPr>
        <w:pStyle w:val="af"/>
        <w:rPr>
          <w:sz w:val="22"/>
          <w:szCs w:val="22"/>
        </w:rPr>
      </w:pPr>
    </w:p>
    <w:p w:rsidR="00761DF1" w:rsidRPr="00761DF1" w:rsidRDefault="00761DF1" w:rsidP="00761DF1">
      <w:pPr>
        <w:pStyle w:val="af"/>
        <w:rPr>
          <w:sz w:val="22"/>
          <w:szCs w:val="22"/>
        </w:rPr>
      </w:pPr>
    </w:p>
    <w:p w:rsidR="00761DF1" w:rsidRPr="00761DF1" w:rsidRDefault="00761DF1" w:rsidP="00761DF1">
      <w:pPr>
        <w:pStyle w:val="af"/>
        <w:rPr>
          <w:sz w:val="22"/>
          <w:szCs w:val="22"/>
        </w:rPr>
      </w:pPr>
    </w:p>
    <w:p w:rsidR="00BC5918" w:rsidRPr="00761DF1" w:rsidRDefault="00BC5918" w:rsidP="00BC5918">
      <w:pPr>
        <w:pStyle w:val="af"/>
        <w:spacing w:line="360" w:lineRule="auto"/>
        <w:jc w:val="both"/>
      </w:pPr>
    </w:p>
    <w:p w:rsidR="00BC5918" w:rsidRDefault="00BC5918" w:rsidP="00BC5918">
      <w:pPr>
        <w:pStyle w:val="af"/>
        <w:spacing w:line="360" w:lineRule="auto"/>
        <w:jc w:val="both"/>
        <w:sectPr w:rsidR="00BC5918">
          <w:type w:val="continuous"/>
          <w:pgSz w:w="11920" w:h="16850"/>
          <w:pgMar w:top="1020" w:right="0" w:bottom="280" w:left="141" w:header="720" w:footer="720" w:gutter="0"/>
          <w:cols w:space="720"/>
        </w:sectPr>
      </w:pPr>
      <w:r w:rsidRPr="00761DF1">
        <w:t xml:space="preserve">       </w:t>
      </w:r>
    </w:p>
    <w:p w:rsidR="00761DF1" w:rsidRPr="00761DF1" w:rsidRDefault="00761DF1" w:rsidP="00761DF1">
      <w:pPr>
        <w:ind w:left="1076"/>
        <w:jc w:val="center"/>
        <w:rPr>
          <w:rFonts w:ascii="Times New Roman" w:hAnsi="Times New Roman" w:cs="Times New Roman"/>
          <w:b/>
        </w:rPr>
      </w:pPr>
      <w:r w:rsidRPr="00761DF1">
        <w:rPr>
          <w:rFonts w:ascii="Times New Roman" w:hAnsi="Times New Roman" w:cs="Times New Roman"/>
          <w:b/>
          <w:spacing w:val="-2"/>
          <w:u w:val="single"/>
        </w:rPr>
        <w:t>МОНИТОРИНГ</w:t>
      </w:r>
      <w:r w:rsidRPr="00761DF1">
        <w:rPr>
          <w:rFonts w:ascii="Times New Roman" w:hAnsi="Times New Roman" w:cs="Times New Roman"/>
          <w:b/>
          <w:spacing w:val="-5"/>
          <w:u w:val="single"/>
        </w:rPr>
        <w:t xml:space="preserve"> </w:t>
      </w:r>
      <w:r w:rsidRPr="00761DF1">
        <w:rPr>
          <w:rFonts w:ascii="Times New Roman" w:hAnsi="Times New Roman" w:cs="Times New Roman"/>
          <w:b/>
          <w:spacing w:val="-2"/>
          <w:u w:val="single"/>
        </w:rPr>
        <w:t>ПРОФИЛЬНОГО</w:t>
      </w:r>
      <w:r w:rsidRPr="00761DF1">
        <w:rPr>
          <w:rFonts w:ascii="Times New Roman" w:hAnsi="Times New Roman" w:cs="Times New Roman"/>
          <w:b/>
          <w:spacing w:val="-5"/>
          <w:u w:val="single"/>
        </w:rPr>
        <w:t xml:space="preserve"> </w:t>
      </w:r>
      <w:r w:rsidRPr="00761DF1">
        <w:rPr>
          <w:rFonts w:ascii="Times New Roman" w:hAnsi="Times New Roman" w:cs="Times New Roman"/>
          <w:b/>
          <w:spacing w:val="-2"/>
          <w:u w:val="single"/>
        </w:rPr>
        <w:t>ОБУЧЕНИЯ</w:t>
      </w:r>
    </w:p>
    <w:p w:rsidR="00761DF1" w:rsidRPr="00761DF1" w:rsidRDefault="00761DF1" w:rsidP="00761DF1">
      <w:pPr>
        <w:spacing w:before="184"/>
        <w:ind w:left="1077"/>
        <w:jc w:val="center"/>
        <w:rPr>
          <w:rFonts w:ascii="Times New Roman" w:hAnsi="Times New Roman" w:cs="Times New Roman"/>
          <w:b/>
        </w:rPr>
      </w:pPr>
      <w:r w:rsidRPr="00761DF1">
        <w:rPr>
          <w:rFonts w:ascii="Times New Roman" w:hAnsi="Times New Roman" w:cs="Times New Roman"/>
          <w:b/>
          <w:spacing w:val="-10"/>
          <w:u w:val="single"/>
        </w:rPr>
        <w:t xml:space="preserve"> </w:t>
      </w:r>
      <w:r w:rsidR="003A7C09">
        <w:rPr>
          <w:rFonts w:ascii="Times New Roman" w:hAnsi="Times New Roman" w:cs="Times New Roman"/>
          <w:b/>
          <w:u w:val="single"/>
        </w:rPr>
        <w:t>2022</w:t>
      </w:r>
      <w:r w:rsidRPr="00761DF1">
        <w:rPr>
          <w:rFonts w:ascii="Times New Roman" w:hAnsi="Times New Roman" w:cs="Times New Roman"/>
          <w:b/>
          <w:u w:val="single"/>
        </w:rPr>
        <w:t>-202</w:t>
      </w:r>
      <w:r w:rsidR="003A7C09">
        <w:rPr>
          <w:rFonts w:ascii="Times New Roman" w:hAnsi="Times New Roman" w:cs="Times New Roman"/>
          <w:b/>
          <w:u w:val="single"/>
        </w:rPr>
        <w:t>5</w:t>
      </w:r>
      <w:r w:rsidRPr="00761DF1">
        <w:rPr>
          <w:rFonts w:ascii="Times New Roman" w:hAnsi="Times New Roman" w:cs="Times New Roman"/>
          <w:b/>
          <w:spacing w:val="30"/>
          <w:u w:val="single"/>
        </w:rPr>
        <w:t xml:space="preserve"> </w:t>
      </w:r>
      <w:r w:rsidRPr="00761DF1">
        <w:rPr>
          <w:rFonts w:ascii="Times New Roman" w:hAnsi="Times New Roman" w:cs="Times New Roman"/>
          <w:b/>
          <w:u w:val="single"/>
        </w:rPr>
        <w:t>учебные</w:t>
      </w:r>
      <w:r w:rsidRPr="00761DF1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Pr="00761DF1">
        <w:rPr>
          <w:rFonts w:ascii="Times New Roman" w:hAnsi="Times New Roman" w:cs="Times New Roman"/>
          <w:b/>
          <w:spacing w:val="-4"/>
          <w:u w:val="single"/>
        </w:rPr>
        <w:t>годы</w:t>
      </w:r>
    </w:p>
    <w:p w:rsidR="00761DF1" w:rsidRPr="00761DF1" w:rsidRDefault="00761DF1" w:rsidP="00761DF1">
      <w:pPr>
        <w:pStyle w:val="Heading5"/>
        <w:spacing w:before="186" w:line="319" w:lineRule="exact"/>
        <w:ind w:left="3656"/>
        <w:jc w:val="left"/>
        <w:rPr>
          <w:sz w:val="22"/>
          <w:szCs w:val="22"/>
        </w:rPr>
      </w:pPr>
      <w:r w:rsidRPr="00761DF1">
        <w:rPr>
          <w:sz w:val="22"/>
          <w:szCs w:val="22"/>
          <w:u w:val="single"/>
        </w:rPr>
        <w:t>МОНИТОРИНГ</w:t>
      </w:r>
      <w:r w:rsidRPr="00761DF1">
        <w:rPr>
          <w:spacing w:val="-12"/>
          <w:sz w:val="22"/>
          <w:szCs w:val="22"/>
          <w:u w:val="single"/>
        </w:rPr>
        <w:t xml:space="preserve"> </w:t>
      </w:r>
      <w:r w:rsidRPr="00761DF1">
        <w:rPr>
          <w:sz w:val="22"/>
          <w:szCs w:val="22"/>
          <w:u w:val="single"/>
        </w:rPr>
        <w:t>ПРОФИЛЬНОГО</w:t>
      </w:r>
      <w:r w:rsidRPr="00761DF1">
        <w:rPr>
          <w:spacing w:val="-11"/>
          <w:sz w:val="22"/>
          <w:szCs w:val="22"/>
          <w:u w:val="single"/>
        </w:rPr>
        <w:t xml:space="preserve"> </w:t>
      </w:r>
      <w:r w:rsidRPr="00761DF1">
        <w:rPr>
          <w:spacing w:val="-2"/>
          <w:sz w:val="22"/>
          <w:szCs w:val="22"/>
          <w:u w:val="single"/>
        </w:rPr>
        <w:t>ОБУЧЕНИЯ.</w:t>
      </w:r>
    </w:p>
    <w:p w:rsidR="00761DF1" w:rsidRPr="00761DF1" w:rsidRDefault="00761DF1" w:rsidP="00761DF1">
      <w:pPr>
        <w:pStyle w:val="af"/>
        <w:ind w:left="1340" w:right="264" w:firstLine="707"/>
        <w:jc w:val="both"/>
        <w:rPr>
          <w:sz w:val="22"/>
          <w:szCs w:val="22"/>
        </w:rPr>
      </w:pPr>
      <w:r w:rsidRPr="00761DF1">
        <w:rPr>
          <w:sz w:val="22"/>
          <w:szCs w:val="22"/>
        </w:rPr>
        <w:t>С переходом на профильное обучение в средней школе определили следующие направления педагогического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мониторинга:</w:t>
      </w:r>
    </w:p>
    <w:p w:rsidR="00761DF1" w:rsidRPr="00761DF1" w:rsidRDefault="00761DF1" w:rsidP="00761DF1">
      <w:pPr>
        <w:pStyle w:val="a4"/>
        <w:widowControl w:val="0"/>
        <w:numPr>
          <w:ilvl w:val="0"/>
          <w:numId w:val="12"/>
        </w:numPr>
        <w:tabs>
          <w:tab w:val="left" w:pos="2408"/>
        </w:tabs>
        <w:autoSpaceDE w:val="0"/>
        <w:autoSpaceDN w:val="0"/>
        <w:spacing w:after="0"/>
        <w:ind w:right="254"/>
        <w:contextualSpacing w:val="0"/>
        <w:jc w:val="both"/>
        <w:rPr>
          <w:rFonts w:ascii="Times New Roman" w:hAnsi="Times New Roman" w:cs="Times New Roman"/>
        </w:rPr>
      </w:pPr>
      <w:r w:rsidRPr="00761DF1">
        <w:rPr>
          <w:rFonts w:ascii="Times New Roman" w:hAnsi="Times New Roman" w:cs="Times New Roman"/>
        </w:rPr>
        <w:t>Учебные достижения по предметам профильного уровня (алгебра и начала анализа, геометрия,</w:t>
      </w:r>
      <w:r w:rsidRPr="00761DF1">
        <w:rPr>
          <w:rFonts w:ascii="Times New Roman" w:hAnsi="Times New Roman" w:cs="Times New Roman"/>
          <w:spacing w:val="80"/>
        </w:rPr>
        <w:t xml:space="preserve"> </w:t>
      </w:r>
      <w:r w:rsidRPr="00761DF1">
        <w:rPr>
          <w:rFonts w:ascii="Times New Roman" w:hAnsi="Times New Roman" w:cs="Times New Roman"/>
        </w:rPr>
        <w:t>физика, химия , биология,</w:t>
      </w:r>
      <w:r w:rsidRPr="00761DF1">
        <w:rPr>
          <w:rFonts w:ascii="Times New Roman" w:hAnsi="Times New Roman" w:cs="Times New Roman"/>
          <w:spacing w:val="80"/>
          <w:w w:val="150"/>
        </w:rPr>
        <w:t xml:space="preserve"> </w:t>
      </w:r>
      <w:r w:rsidRPr="00761DF1">
        <w:rPr>
          <w:rFonts w:ascii="Times New Roman" w:hAnsi="Times New Roman" w:cs="Times New Roman"/>
        </w:rPr>
        <w:t>история, обществознание)</w:t>
      </w:r>
      <w:r w:rsidRPr="00761DF1">
        <w:rPr>
          <w:rFonts w:ascii="Times New Roman" w:hAnsi="Times New Roman" w:cs="Times New Roman"/>
          <w:spacing w:val="40"/>
        </w:rPr>
        <w:t xml:space="preserve"> </w:t>
      </w:r>
      <w:r w:rsidRPr="00761DF1">
        <w:rPr>
          <w:rFonts w:ascii="Times New Roman" w:hAnsi="Times New Roman" w:cs="Times New Roman"/>
        </w:rPr>
        <w:t>с 9 по</w:t>
      </w:r>
      <w:r w:rsidRPr="00761DF1">
        <w:rPr>
          <w:rFonts w:ascii="Times New Roman" w:hAnsi="Times New Roman" w:cs="Times New Roman"/>
          <w:spacing w:val="40"/>
        </w:rPr>
        <w:t xml:space="preserve"> </w:t>
      </w:r>
      <w:r w:rsidRPr="00761DF1">
        <w:rPr>
          <w:rFonts w:ascii="Times New Roman" w:hAnsi="Times New Roman" w:cs="Times New Roman"/>
        </w:rPr>
        <w:t>11 классы</w:t>
      </w:r>
    </w:p>
    <w:p w:rsidR="00761DF1" w:rsidRPr="00761DF1" w:rsidRDefault="00761DF1" w:rsidP="00761DF1">
      <w:pPr>
        <w:pStyle w:val="a4"/>
        <w:widowControl w:val="0"/>
        <w:numPr>
          <w:ilvl w:val="0"/>
          <w:numId w:val="12"/>
        </w:numPr>
        <w:tabs>
          <w:tab w:val="left" w:pos="2408"/>
        </w:tabs>
        <w:autoSpaceDE w:val="0"/>
        <w:autoSpaceDN w:val="0"/>
        <w:spacing w:before="199" w:after="0"/>
        <w:ind w:right="262"/>
        <w:contextualSpacing w:val="0"/>
        <w:jc w:val="both"/>
        <w:rPr>
          <w:rFonts w:ascii="Times New Roman" w:hAnsi="Times New Roman" w:cs="Times New Roman"/>
        </w:rPr>
      </w:pPr>
      <w:r w:rsidRPr="00761DF1">
        <w:rPr>
          <w:rFonts w:ascii="Times New Roman" w:hAnsi="Times New Roman" w:cs="Times New Roman"/>
        </w:rPr>
        <w:t>Учебные достижения</w:t>
      </w:r>
      <w:r w:rsidRPr="00761DF1">
        <w:rPr>
          <w:rFonts w:ascii="Times New Roman" w:hAnsi="Times New Roman" w:cs="Times New Roman"/>
          <w:spacing w:val="40"/>
        </w:rPr>
        <w:t xml:space="preserve"> </w:t>
      </w:r>
      <w:r w:rsidRPr="00761DF1">
        <w:rPr>
          <w:rFonts w:ascii="Times New Roman" w:hAnsi="Times New Roman" w:cs="Times New Roman"/>
        </w:rPr>
        <w:t>по этим предметам на базовом уровне в базовых группах с 9 по 11 кассы.</w:t>
      </w:r>
    </w:p>
    <w:p w:rsidR="00761DF1" w:rsidRPr="00761DF1" w:rsidRDefault="00761DF1" w:rsidP="00761DF1">
      <w:pPr>
        <w:pStyle w:val="a4"/>
        <w:widowControl w:val="0"/>
        <w:numPr>
          <w:ilvl w:val="0"/>
          <w:numId w:val="12"/>
        </w:numPr>
        <w:tabs>
          <w:tab w:val="left" w:pos="2408"/>
        </w:tabs>
        <w:autoSpaceDE w:val="0"/>
        <w:autoSpaceDN w:val="0"/>
        <w:spacing w:before="200" w:after="0" w:line="240" w:lineRule="auto"/>
        <w:contextualSpacing w:val="0"/>
        <w:rPr>
          <w:rFonts w:ascii="Times New Roman" w:hAnsi="Times New Roman" w:cs="Times New Roman"/>
        </w:rPr>
      </w:pPr>
      <w:r w:rsidRPr="00761DF1">
        <w:rPr>
          <w:rFonts w:ascii="Times New Roman" w:hAnsi="Times New Roman" w:cs="Times New Roman"/>
        </w:rPr>
        <w:t>Психологическое</w:t>
      </w:r>
      <w:r w:rsidRPr="00761DF1">
        <w:rPr>
          <w:rFonts w:ascii="Times New Roman" w:hAnsi="Times New Roman" w:cs="Times New Roman"/>
          <w:spacing w:val="-7"/>
        </w:rPr>
        <w:t xml:space="preserve"> </w:t>
      </w:r>
      <w:r w:rsidRPr="00761DF1">
        <w:rPr>
          <w:rFonts w:ascii="Times New Roman" w:hAnsi="Times New Roman" w:cs="Times New Roman"/>
        </w:rPr>
        <w:t>развитие</w:t>
      </w:r>
      <w:r w:rsidRPr="00761DF1">
        <w:rPr>
          <w:rFonts w:ascii="Times New Roman" w:hAnsi="Times New Roman" w:cs="Times New Roman"/>
          <w:spacing w:val="57"/>
        </w:rPr>
        <w:t xml:space="preserve"> </w:t>
      </w:r>
      <w:r w:rsidRPr="00761DF1">
        <w:rPr>
          <w:rFonts w:ascii="Times New Roman" w:hAnsi="Times New Roman" w:cs="Times New Roman"/>
          <w:spacing w:val="-2"/>
        </w:rPr>
        <w:t>обучающихся.</w:t>
      </w:r>
    </w:p>
    <w:p w:rsidR="00761DF1" w:rsidRPr="00761DF1" w:rsidRDefault="00761DF1" w:rsidP="00761DF1">
      <w:pPr>
        <w:pStyle w:val="a4"/>
        <w:widowControl w:val="0"/>
        <w:numPr>
          <w:ilvl w:val="0"/>
          <w:numId w:val="12"/>
        </w:numPr>
        <w:tabs>
          <w:tab w:val="left" w:pos="2408"/>
        </w:tabs>
        <w:autoSpaceDE w:val="0"/>
        <w:autoSpaceDN w:val="0"/>
        <w:spacing w:before="248" w:after="0" w:line="240" w:lineRule="auto"/>
        <w:contextualSpacing w:val="0"/>
        <w:rPr>
          <w:rFonts w:ascii="Times New Roman" w:hAnsi="Times New Roman" w:cs="Times New Roman"/>
        </w:rPr>
      </w:pPr>
      <w:r w:rsidRPr="00761DF1">
        <w:rPr>
          <w:rFonts w:ascii="Times New Roman" w:hAnsi="Times New Roman" w:cs="Times New Roman"/>
        </w:rPr>
        <w:t>Социализация</w:t>
      </w:r>
      <w:r w:rsidRPr="00761DF1">
        <w:rPr>
          <w:rFonts w:ascii="Times New Roman" w:hAnsi="Times New Roman" w:cs="Times New Roman"/>
          <w:spacing w:val="-10"/>
        </w:rPr>
        <w:t xml:space="preserve"> </w:t>
      </w:r>
      <w:r w:rsidRPr="00761DF1">
        <w:rPr>
          <w:rFonts w:ascii="Times New Roman" w:hAnsi="Times New Roman" w:cs="Times New Roman"/>
        </w:rPr>
        <w:t>личности.</w:t>
      </w:r>
      <w:r w:rsidRPr="00761DF1">
        <w:rPr>
          <w:rFonts w:ascii="Times New Roman" w:hAnsi="Times New Roman" w:cs="Times New Roman"/>
          <w:spacing w:val="-9"/>
        </w:rPr>
        <w:t xml:space="preserve"> </w:t>
      </w:r>
      <w:r w:rsidRPr="00761DF1">
        <w:rPr>
          <w:rFonts w:ascii="Times New Roman" w:hAnsi="Times New Roman" w:cs="Times New Roman"/>
        </w:rPr>
        <w:t>Социальная</w:t>
      </w:r>
      <w:r w:rsidRPr="00761DF1">
        <w:rPr>
          <w:rFonts w:ascii="Times New Roman" w:hAnsi="Times New Roman" w:cs="Times New Roman"/>
          <w:spacing w:val="-9"/>
        </w:rPr>
        <w:t xml:space="preserve"> </w:t>
      </w:r>
      <w:r w:rsidRPr="00761DF1">
        <w:rPr>
          <w:rFonts w:ascii="Times New Roman" w:hAnsi="Times New Roman" w:cs="Times New Roman"/>
          <w:spacing w:val="-2"/>
        </w:rPr>
        <w:t>адаптация.</w:t>
      </w:r>
    </w:p>
    <w:p w:rsidR="00761DF1" w:rsidRPr="00761DF1" w:rsidRDefault="00761DF1" w:rsidP="00761DF1">
      <w:pPr>
        <w:pStyle w:val="af"/>
        <w:rPr>
          <w:sz w:val="22"/>
          <w:szCs w:val="22"/>
        </w:rPr>
      </w:pPr>
    </w:p>
    <w:p w:rsidR="00761DF1" w:rsidRPr="00761DF1" w:rsidRDefault="00761DF1" w:rsidP="00761DF1">
      <w:pPr>
        <w:pStyle w:val="af"/>
        <w:spacing w:before="178"/>
        <w:rPr>
          <w:sz w:val="22"/>
          <w:szCs w:val="22"/>
        </w:rPr>
      </w:pPr>
    </w:p>
    <w:p w:rsidR="00761DF1" w:rsidRPr="00761DF1" w:rsidRDefault="00761DF1" w:rsidP="00761DF1">
      <w:pPr>
        <w:pStyle w:val="Heading5"/>
        <w:ind w:left="1083"/>
        <w:rPr>
          <w:sz w:val="22"/>
          <w:szCs w:val="22"/>
        </w:rPr>
      </w:pPr>
      <w:r w:rsidRPr="00761DF1">
        <w:rPr>
          <w:spacing w:val="-2"/>
          <w:sz w:val="22"/>
          <w:szCs w:val="22"/>
          <w:u w:val="single"/>
        </w:rPr>
        <w:t>МАТЕМАТИКА</w:t>
      </w:r>
    </w:p>
    <w:p w:rsidR="00761DF1" w:rsidRPr="00761DF1" w:rsidRDefault="00761DF1" w:rsidP="00761DF1">
      <w:pPr>
        <w:pStyle w:val="af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27"/>
        <w:rPr>
          <w:b/>
          <w:sz w:val="22"/>
          <w:szCs w:val="22"/>
        </w:r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5"/>
        <w:gridCol w:w="852"/>
        <w:gridCol w:w="1275"/>
        <w:gridCol w:w="1275"/>
        <w:gridCol w:w="992"/>
        <w:gridCol w:w="1277"/>
        <w:gridCol w:w="1275"/>
        <w:gridCol w:w="991"/>
      </w:tblGrid>
      <w:tr w:rsidR="00761DF1" w:rsidRPr="00761DF1" w:rsidTr="00394FEB">
        <w:trPr>
          <w:trHeight w:val="251"/>
        </w:trPr>
        <w:tc>
          <w:tcPr>
            <w:tcW w:w="2165" w:type="dxa"/>
            <w:vMerge w:val="restart"/>
          </w:tcPr>
          <w:p w:rsidR="00761DF1" w:rsidRPr="00761DF1" w:rsidRDefault="00761DF1" w:rsidP="00394FEB">
            <w:pPr>
              <w:pStyle w:val="TableParagraph"/>
              <w:ind w:left="105" w:right="96" w:hanging="1"/>
              <w:jc w:val="center"/>
            </w:pPr>
            <w:r w:rsidRPr="00761DF1">
              <w:t xml:space="preserve">Технологический и </w:t>
            </w:r>
            <w:r w:rsidRPr="00761DF1">
              <w:rPr>
                <w:spacing w:val="-2"/>
              </w:rPr>
              <w:t>естественнонаучный</w:t>
            </w:r>
          </w:p>
          <w:p w:rsidR="00761DF1" w:rsidRPr="00761DF1" w:rsidRDefault="00761DF1" w:rsidP="00394FEB">
            <w:pPr>
              <w:pStyle w:val="TableParagraph"/>
              <w:spacing w:line="248" w:lineRule="exact"/>
              <w:ind w:left="61" w:right="54"/>
              <w:jc w:val="center"/>
            </w:pPr>
            <w:r w:rsidRPr="00761DF1">
              <w:rPr>
                <w:spacing w:val="-2"/>
              </w:rPr>
              <w:t>профили</w:t>
            </w:r>
          </w:p>
        </w:tc>
        <w:tc>
          <w:tcPr>
            <w:tcW w:w="852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9" w:right="2"/>
              <w:jc w:val="center"/>
            </w:pPr>
            <w:r w:rsidRPr="00761DF1">
              <w:rPr>
                <w:spacing w:val="-10"/>
              </w:rPr>
              <w:t>9</w:t>
            </w:r>
          </w:p>
          <w:p w:rsidR="00761DF1" w:rsidRPr="00761DF1" w:rsidRDefault="00761DF1" w:rsidP="00394FEB">
            <w:pPr>
              <w:pStyle w:val="TableParagraph"/>
              <w:spacing w:line="252" w:lineRule="exact"/>
              <w:ind w:left="9"/>
              <w:jc w:val="center"/>
            </w:pPr>
            <w:r w:rsidRPr="00761DF1">
              <w:rPr>
                <w:spacing w:val="-2"/>
              </w:rPr>
              <w:t>класс</w:t>
            </w:r>
          </w:p>
        </w:tc>
        <w:tc>
          <w:tcPr>
            <w:tcW w:w="3542" w:type="dxa"/>
            <w:gridSpan w:val="3"/>
          </w:tcPr>
          <w:p w:rsidR="00761DF1" w:rsidRPr="00761DF1" w:rsidRDefault="00761DF1" w:rsidP="00394FEB">
            <w:pPr>
              <w:pStyle w:val="TableParagraph"/>
              <w:spacing w:line="232" w:lineRule="exact"/>
              <w:ind w:left="5"/>
              <w:jc w:val="center"/>
            </w:pPr>
            <w:r w:rsidRPr="00761DF1">
              <w:t xml:space="preserve">10 </w:t>
            </w:r>
            <w:r w:rsidRPr="00761DF1">
              <w:rPr>
                <w:spacing w:val="-2"/>
              </w:rPr>
              <w:t>класс</w:t>
            </w:r>
          </w:p>
        </w:tc>
        <w:tc>
          <w:tcPr>
            <w:tcW w:w="3543" w:type="dxa"/>
            <w:gridSpan w:val="3"/>
          </w:tcPr>
          <w:p w:rsidR="00761DF1" w:rsidRPr="00761DF1" w:rsidRDefault="00761DF1" w:rsidP="00394FEB">
            <w:pPr>
              <w:pStyle w:val="TableParagraph"/>
              <w:spacing w:line="232" w:lineRule="exact"/>
              <w:ind w:left="6"/>
              <w:jc w:val="center"/>
            </w:pPr>
            <w:r w:rsidRPr="00761DF1">
              <w:t xml:space="preserve">11 </w:t>
            </w:r>
            <w:r w:rsidRPr="00761DF1">
              <w:rPr>
                <w:spacing w:val="-2"/>
              </w:rPr>
              <w:t>класс</w:t>
            </w:r>
          </w:p>
        </w:tc>
      </w:tr>
      <w:tr w:rsidR="00761DF1" w:rsidRPr="00761DF1" w:rsidTr="00394FEB">
        <w:trPr>
          <w:trHeight w:val="505"/>
        </w:trPr>
        <w:tc>
          <w:tcPr>
            <w:tcW w:w="2165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72" w:right="5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63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72" w:right="70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68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64" w:right="56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9" w:right="4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72" w:right="72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70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3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</w:tr>
      <w:tr w:rsidR="00761DF1" w:rsidRPr="00761DF1" w:rsidTr="00394FEB">
        <w:trPr>
          <w:trHeight w:val="506"/>
        </w:trPr>
        <w:tc>
          <w:tcPr>
            <w:tcW w:w="216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61"/>
              <w:jc w:val="center"/>
            </w:pPr>
            <w:r w:rsidRPr="00761DF1">
              <w:rPr>
                <w:spacing w:val="-2"/>
              </w:rPr>
              <w:t>Профильный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61" w:right="57"/>
              <w:jc w:val="center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2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16" w:right="7"/>
              <w:jc w:val="center"/>
            </w:pPr>
            <w:r w:rsidRPr="00761DF1">
              <w:rPr>
                <w:spacing w:val="-5"/>
              </w:rPr>
              <w:t>64%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4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9"/>
              <w:jc w:val="center"/>
            </w:pPr>
            <w:r w:rsidRPr="00761DF1">
              <w:rPr>
                <w:spacing w:val="-5"/>
              </w:rPr>
              <w:t>72%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64"/>
              <w:jc w:val="center"/>
            </w:pPr>
            <w:r w:rsidRPr="00761DF1">
              <w:rPr>
                <w:spacing w:val="-5"/>
              </w:rPr>
              <w:t>72%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9" w:right="5"/>
              <w:jc w:val="center"/>
            </w:pPr>
            <w:r w:rsidRPr="00761DF1">
              <w:rPr>
                <w:spacing w:val="-5"/>
              </w:rPr>
              <w:t>76%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9"/>
              <w:jc w:val="center"/>
            </w:pPr>
            <w:r w:rsidRPr="00761DF1">
              <w:t xml:space="preserve">70 </w:t>
            </w:r>
            <w:r w:rsidRPr="00761DF1">
              <w:rPr>
                <w:spacing w:val="-10"/>
              </w:rPr>
              <w:t>%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1"/>
              <w:jc w:val="center"/>
            </w:pPr>
            <w:r w:rsidRPr="00761DF1">
              <w:rPr>
                <w:spacing w:val="-5"/>
              </w:rPr>
              <w:t>76%</w:t>
            </w:r>
          </w:p>
        </w:tc>
      </w:tr>
      <w:tr w:rsidR="00761DF1" w:rsidRPr="00761DF1" w:rsidTr="00394FEB">
        <w:trPr>
          <w:trHeight w:val="801"/>
        </w:trPr>
        <w:tc>
          <w:tcPr>
            <w:tcW w:w="216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105"/>
            </w:pPr>
            <w:r w:rsidRPr="00761DF1">
              <w:t>Базовый</w:t>
            </w:r>
            <w:r w:rsidRPr="00761DF1">
              <w:rPr>
                <w:spacing w:val="-7"/>
              </w:rPr>
              <w:t xml:space="preserve"> </w:t>
            </w:r>
            <w:r w:rsidRPr="00761DF1">
              <w:rPr>
                <w:spacing w:val="-2"/>
              </w:rPr>
              <w:t>уровень</w:t>
            </w:r>
          </w:p>
        </w:tc>
        <w:tc>
          <w:tcPr>
            <w:tcW w:w="852" w:type="dxa"/>
          </w:tcPr>
          <w:p w:rsidR="00761DF1" w:rsidRPr="00761DF1" w:rsidRDefault="00761DF1" w:rsidP="00394FEB">
            <w:pPr>
              <w:pStyle w:val="TableParagraph"/>
              <w:spacing w:before="248"/>
              <w:ind w:left="16" w:right="124"/>
              <w:jc w:val="center"/>
            </w:pPr>
            <w:r w:rsidRPr="00761DF1">
              <w:rPr>
                <w:spacing w:val="-5"/>
              </w:rPr>
              <w:t>56%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8"/>
              <w:ind w:left="72" w:right="64"/>
              <w:jc w:val="center"/>
            </w:pPr>
            <w:r w:rsidRPr="00761DF1">
              <w:rPr>
                <w:spacing w:val="-5"/>
              </w:rPr>
              <w:t>53%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8"/>
              <w:ind w:left="72" w:right="69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before="248"/>
              <w:ind w:left="64" w:right="58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before="248"/>
              <w:ind w:left="9" w:right="5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8"/>
              <w:ind w:left="72" w:right="69"/>
              <w:jc w:val="center"/>
            </w:pPr>
            <w:r w:rsidRPr="00761DF1">
              <w:t xml:space="preserve">72 </w:t>
            </w:r>
            <w:r w:rsidRPr="00761DF1">
              <w:rPr>
                <w:spacing w:val="-10"/>
              </w:rPr>
              <w:t>%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before="248"/>
              <w:ind w:left="1"/>
              <w:jc w:val="center"/>
            </w:pPr>
            <w:r w:rsidRPr="00761DF1">
              <w:rPr>
                <w:spacing w:val="-5"/>
              </w:rPr>
              <w:t>72%</w:t>
            </w:r>
          </w:p>
        </w:tc>
      </w:tr>
    </w:tbl>
    <w:p w:rsidR="003A7C09" w:rsidRDefault="003A7C09" w:rsidP="00761DF1">
      <w:pPr>
        <w:spacing w:line="320" w:lineRule="exact"/>
        <w:ind w:left="1340"/>
        <w:rPr>
          <w:rFonts w:ascii="Times New Roman" w:hAnsi="Times New Roman" w:cs="Times New Roman"/>
          <w:b/>
          <w:spacing w:val="-2"/>
          <w:u w:val="single"/>
        </w:rPr>
      </w:pPr>
    </w:p>
    <w:p w:rsidR="00761DF1" w:rsidRPr="00761DF1" w:rsidRDefault="00761DF1" w:rsidP="00761DF1">
      <w:pPr>
        <w:spacing w:line="320" w:lineRule="exact"/>
        <w:ind w:left="1340"/>
        <w:rPr>
          <w:rFonts w:ascii="Times New Roman" w:hAnsi="Times New Roman" w:cs="Times New Roman"/>
          <w:b/>
        </w:rPr>
      </w:pPr>
      <w:r w:rsidRPr="00761DF1">
        <w:rPr>
          <w:rFonts w:ascii="Times New Roman" w:hAnsi="Times New Roman" w:cs="Times New Roman"/>
          <w:b/>
          <w:spacing w:val="-2"/>
          <w:u w:val="single"/>
        </w:rPr>
        <w:t>Вывод:</w:t>
      </w:r>
    </w:p>
    <w:p w:rsidR="00761DF1" w:rsidRPr="00761DF1" w:rsidRDefault="00761DF1" w:rsidP="00761DF1">
      <w:pPr>
        <w:pStyle w:val="af"/>
        <w:spacing w:line="360" w:lineRule="auto"/>
        <w:ind w:left="1340" w:right="254"/>
        <w:jc w:val="both"/>
        <w:rPr>
          <w:sz w:val="22"/>
          <w:szCs w:val="22"/>
        </w:rPr>
      </w:pPr>
      <w:r w:rsidRPr="00761DF1">
        <w:rPr>
          <w:sz w:val="22"/>
          <w:szCs w:val="22"/>
        </w:rPr>
        <w:t>Качество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знаний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в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первом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полугодии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10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класса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во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всех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профилях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ежегодно падает. Материал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в первом полугодии (тригонометрия) сложный и объемный. Качество знаний учащихся</w:t>
      </w:r>
      <w:r w:rsidRPr="00761DF1">
        <w:rPr>
          <w:spacing w:val="80"/>
          <w:w w:val="150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профиля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выше качества знаний по математике учащихся других профилей, что говорит о плюсах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профильного обучения. Оно позволяет углублять и расширять знания по математике. В результате обучения качество знаний по математике в профильной группе выше,</w:t>
      </w:r>
      <w:r w:rsidRPr="00761DF1">
        <w:rPr>
          <w:spacing w:val="-1"/>
          <w:sz w:val="22"/>
          <w:szCs w:val="22"/>
        </w:rPr>
        <w:t xml:space="preserve"> </w:t>
      </w:r>
      <w:r w:rsidRPr="00761DF1">
        <w:rPr>
          <w:sz w:val="22"/>
          <w:szCs w:val="22"/>
        </w:rPr>
        <w:t>чем в не профильной .В профильную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группу</w:t>
      </w:r>
      <w:r w:rsidRPr="00761DF1">
        <w:rPr>
          <w:spacing w:val="39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пришли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более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подготовленные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учащиеся,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сделав</w:t>
      </w:r>
      <w:r w:rsidRPr="00761DF1">
        <w:rPr>
          <w:spacing w:val="39"/>
          <w:sz w:val="22"/>
          <w:szCs w:val="22"/>
        </w:rPr>
        <w:t xml:space="preserve"> </w:t>
      </w:r>
      <w:r w:rsidRPr="00761DF1">
        <w:rPr>
          <w:sz w:val="22"/>
          <w:szCs w:val="22"/>
        </w:rPr>
        <w:t>осознанный</w:t>
      </w:r>
    </w:p>
    <w:p w:rsidR="00761DF1" w:rsidRPr="00761DF1" w:rsidRDefault="00761DF1" w:rsidP="00761DF1">
      <w:pPr>
        <w:pStyle w:val="af"/>
        <w:spacing w:line="360" w:lineRule="auto"/>
        <w:jc w:val="both"/>
        <w:rPr>
          <w:sz w:val="22"/>
          <w:szCs w:val="22"/>
        </w:rPr>
        <w:sectPr w:rsidR="00761DF1" w:rsidRPr="00761DF1">
          <w:pgSz w:w="11920" w:h="16850"/>
          <w:pgMar w:top="1380" w:right="0" w:bottom="280" w:left="141" w:header="720" w:footer="720" w:gutter="0"/>
          <w:cols w:space="720"/>
        </w:sectPr>
      </w:pPr>
    </w:p>
    <w:p w:rsidR="00761DF1" w:rsidRPr="00761DF1" w:rsidRDefault="00761DF1" w:rsidP="00761DF1">
      <w:pPr>
        <w:pStyle w:val="af"/>
        <w:spacing w:before="71" w:line="360" w:lineRule="auto"/>
        <w:ind w:left="1340" w:right="253"/>
        <w:jc w:val="both"/>
        <w:rPr>
          <w:sz w:val="22"/>
          <w:szCs w:val="22"/>
        </w:rPr>
      </w:pPr>
      <w:r w:rsidRPr="00761DF1">
        <w:rPr>
          <w:sz w:val="22"/>
          <w:szCs w:val="22"/>
        </w:rPr>
        <w:t>выбор.</w:t>
      </w:r>
      <w:r w:rsidRPr="00761DF1">
        <w:rPr>
          <w:spacing w:val="-3"/>
          <w:sz w:val="22"/>
          <w:szCs w:val="22"/>
        </w:rPr>
        <w:t xml:space="preserve"> </w:t>
      </w:r>
      <w:r w:rsidRPr="00761DF1">
        <w:rPr>
          <w:sz w:val="22"/>
          <w:szCs w:val="22"/>
        </w:rPr>
        <w:t>В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группе</w:t>
      </w:r>
      <w:r w:rsidRPr="00761DF1">
        <w:rPr>
          <w:spacing w:val="80"/>
          <w:w w:val="150"/>
          <w:sz w:val="22"/>
          <w:szCs w:val="22"/>
        </w:rPr>
        <w:t xml:space="preserve"> </w:t>
      </w:r>
      <w:r w:rsidRPr="00761DF1">
        <w:rPr>
          <w:sz w:val="22"/>
          <w:szCs w:val="22"/>
        </w:rPr>
        <w:t>дети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из</w:t>
      </w:r>
      <w:r w:rsidRPr="00761DF1">
        <w:rPr>
          <w:spacing w:val="-3"/>
          <w:sz w:val="22"/>
          <w:szCs w:val="22"/>
        </w:rPr>
        <w:t xml:space="preserve"> </w:t>
      </w:r>
      <w:r w:rsidRPr="00761DF1">
        <w:rPr>
          <w:sz w:val="22"/>
          <w:szCs w:val="22"/>
        </w:rPr>
        <w:t>двух</w:t>
      </w:r>
      <w:r w:rsidRPr="00761DF1">
        <w:rPr>
          <w:spacing w:val="-1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профилей,</w:t>
      </w:r>
      <w:r w:rsidRPr="00761DF1">
        <w:rPr>
          <w:spacing w:val="-3"/>
          <w:sz w:val="22"/>
          <w:szCs w:val="22"/>
        </w:rPr>
        <w:t xml:space="preserve"> </w:t>
      </w:r>
      <w:r w:rsidRPr="00761DF1">
        <w:rPr>
          <w:sz w:val="22"/>
          <w:szCs w:val="22"/>
        </w:rPr>
        <w:t>где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математика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изучается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на углубленном уровне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. Обучение в профильной группе позволяет расширять и углублять знания по</w:t>
      </w:r>
      <w:r w:rsidRPr="00761DF1">
        <w:rPr>
          <w:spacing w:val="-4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предмету.</w:t>
      </w:r>
      <w:r w:rsidRPr="00761DF1">
        <w:rPr>
          <w:spacing w:val="-1"/>
          <w:sz w:val="22"/>
          <w:szCs w:val="22"/>
        </w:rPr>
        <w:t xml:space="preserve"> </w:t>
      </w:r>
      <w:r w:rsidRPr="00761DF1">
        <w:rPr>
          <w:sz w:val="22"/>
          <w:szCs w:val="22"/>
        </w:rPr>
        <w:t>Учащиеся</w:t>
      </w:r>
      <w:r w:rsidRPr="00761DF1">
        <w:rPr>
          <w:spacing w:val="-1"/>
          <w:sz w:val="22"/>
          <w:szCs w:val="22"/>
        </w:rPr>
        <w:t xml:space="preserve"> </w:t>
      </w:r>
      <w:r w:rsidRPr="00761DF1">
        <w:rPr>
          <w:sz w:val="22"/>
          <w:szCs w:val="22"/>
        </w:rPr>
        <w:t>достигли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хороших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показателей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и</w:t>
      </w:r>
      <w:r w:rsidRPr="00761DF1">
        <w:rPr>
          <w:spacing w:val="-4"/>
          <w:sz w:val="22"/>
          <w:szCs w:val="22"/>
        </w:rPr>
        <w:t xml:space="preserve"> </w:t>
      </w:r>
      <w:r w:rsidRPr="00761DF1">
        <w:rPr>
          <w:sz w:val="22"/>
          <w:szCs w:val="22"/>
        </w:rPr>
        <w:t>подтвердили</w:t>
      </w:r>
      <w:r w:rsidRPr="00761DF1">
        <w:rPr>
          <w:spacing w:val="-1"/>
          <w:sz w:val="22"/>
          <w:szCs w:val="22"/>
        </w:rPr>
        <w:t xml:space="preserve"> </w:t>
      </w:r>
      <w:r w:rsidRPr="00761DF1">
        <w:rPr>
          <w:sz w:val="22"/>
          <w:szCs w:val="22"/>
        </w:rPr>
        <w:t>это</w:t>
      </w:r>
      <w:r w:rsidRPr="00761DF1">
        <w:rPr>
          <w:spacing w:val="-1"/>
          <w:sz w:val="22"/>
          <w:szCs w:val="22"/>
        </w:rPr>
        <w:t xml:space="preserve"> </w:t>
      </w:r>
      <w:r w:rsidRPr="00761DF1">
        <w:rPr>
          <w:sz w:val="22"/>
          <w:szCs w:val="22"/>
        </w:rPr>
        <w:t>на</w:t>
      </w:r>
      <w:r w:rsidRPr="00761DF1">
        <w:rPr>
          <w:spacing w:val="-4"/>
          <w:sz w:val="22"/>
          <w:szCs w:val="22"/>
        </w:rPr>
        <w:t xml:space="preserve"> </w:t>
      </w:r>
      <w:r w:rsidRPr="00761DF1">
        <w:rPr>
          <w:sz w:val="22"/>
          <w:szCs w:val="22"/>
        </w:rPr>
        <w:t>ГИА. Учащиеся из профильной группы являются участниками муниципального этапа ВсОШ школьников по математике.</w:t>
      </w:r>
    </w:p>
    <w:p w:rsidR="00761DF1" w:rsidRPr="00761DF1" w:rsidRDefault="00761DF1" w:rsidP="00761DF1">
      <w:pPr>
        <w:pStyle w:val="Heading5"/>
        <w:spacing w:before="206"/>
        <w:ind w:left="2048"/>
        <w:jc w:val="left"/>
        <w:rPr>
          <w:sz w:val="22"/>
          <w:szCs w:val="22"/>
        </w:rPr>
      </w:pPr>
      <w:r w:rsidRPr="00761DF1">
        <w:rPr>
          <w:spacing w:val="-2"/>
          <w:sz w:val="22"/>
          <w:szCs w:val="22"/>
          <w:u w:val="single"/>
        </w:rPr>
        <w:t>ФИЗИКА</w:t>
      </w:r>
    </w:p>
    <w:p w:rsidR="00761DF1" w:rsidRPr="00761DF1" w:rsidRDefault="00761DF1" w:rsidP="00761DF1">
      <w:pPr>
        <w:pStyle w:val="af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25"/>
        <w:rPr>
          <w:b/>
          <w:sz w:val="22"/>
          <w:szCs w:val="22"/>
        </w:r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5"/>
        <w:gridCol w:w="852"/>
        <w:gridCol w:w="1275"/>
        <w:gridCol w:w="1275"/>
        <w:gridCol w:w="992"/>
        <w:gridCol w:w="1277"/>
        <w:gridCol w:w="1275"/>
        <w:gridCol w:w="991"/>
      </w:tblGrid>
      <w:tr w:rsidR="00761DF1" w:rsidRPr="00761DF1" w:rsidTr="00394FEB">
        <w:trPr>
          <w:trHeight w:val="254"/>
        </w:trPr>
        <w:tc>
          <w:tcPr>
            <w:tcW w:w="2165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05" w:firstLine="64"/>
            </w:pPr>
            <w:r w:rsidRPr="00761DF1">
              <w:t>Технологический</w:t>
            </w:r>
            <w:r w:rsidRPr="00761DF1">
              <w:rPr>
                <w:spacing w:val="-13"/>
              </w:rPr>
              <w:t xml:space="preserve"> </w:t>
            </w:r>
            <w:r w:rsidRPr="00761DF1">
              <w:rPr>
                <w:spacing w:val="-10"/>
              </w:rPr>
              <w:t>и</w:t>
            </w:r>
          </w:p>
          <w:p w:rsidR="00761DF1" w:rsidRPr="00761DF1" w:rsidRDefault="00761DF1" w:rsidP="00394FEB">
            <w:pPr>
              <w:pStyle w:val="TableParagraph"/>
              <w:spacing w:line="252" w:lineRule="exact"/>
              <w:ind w:left="666" w:hanging="562"/>
            </w:pPr>
            <w:r w:rsidRPr="00761DF1">
              <w:rPr>
                <w:spacing w:val="-2"/>
              </w:rPr>
              <w:t>естественнонаучный профили</w:t>
            </w:r>
          </w:p>
        </w:tc>
        <w:tc>
          <w:tcPr>
            <w:tcW w:w="852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9" w:right="2"/>
              <w:jc w:val="center"/>
            </w:pPr>
            <w:r w:rsidRPr="00761DF1">
              <w:rPr>
                <w:spacing w:val="-10"/>
              </w:rPr>
              <w:t>9</w:t>
            </w:r>
          </w:p>
          <w:p w:rsidR="00761DF1" w:rsidRPr="00761DF1" w:rsidRDefault="00761DF1" w:rsidP="00394FEB">
            <w:pPr>
              <w:pStyle w:val="TableParagraph"/>
              <w:spacing w:before="1"/>
              <w:ind w:left="9"/>
              <w:jc w:val="center"/>
            </w:pPr>
            <w:r w:rsidRPr="00761DF1">
              <w:rPr>
                <w:spacing w:val="-2"/>
              </w:rPr>
              <w:t>класс</w:t>
            </w:r>
          </w:p>
        </w:tc>
        <w:tc>
          <w:tcPr>
            <w:tcW w:w="3542" w:type="dxa"/>
            <w:gridSpan w:val="3"/>
          </w:tcPr>
          <w:p w:rsidR="00761DF1" w:rsidRPr="00761DF1" w:rsidRDefault="00761DF1" w:rsidP="00394FEB">
            <w:pPr>
              <w:pStyle w:val="TableParagraph"/>
              <w:spacing w:line="234" w:lineRule="exact"/>
              <w:ind w:left="5"/>
              <w:jc w:val="center"/>
            </w:pPr>
            <w:r w:rsidRPr="00761DF1">
              <w:t xml:space="preserve">10 </w:t>
            </w:r>
            <w:r w:rsidRPr="00761DF1">
              <w:rPr>
                <w:spacing w:val="-2"/>
              </w:rPr>
              <w:t>класс</w:t>
            </w:r>
          </w:p>
        </w:tc>
        <w:tc>
          <w:tcPr>
            <w:tcW w:w="3543" w:type="dxa"/>
            <w:gridSpan w:val="3"/>
          </w:tcPr>
          <w:p w:rsidR="00761DF1" w:rsidRPr="00761DF1" w:rsidRDefault="00761DF1" w:rsidP="00394FEB">
            <w:pPr>
              <w:pStyle w:val="TableParagraph"/>
              <w:spacing w:line="234" w:lineRule="exact"/>
              <w:ind w:left="6"/>
              <w:jc w:val="center"/>
            </w:pPr>
            <w:r w:rsidRPr="00761DF1">
              <w:t xml:space="preserve">11 </w:t>
            </w:r>
            <w:r w:rsidRPr="00761DF1">
              <w:rPr>
                <w:spacing w:val="-2"/>
              </w:rPr>
              <w:t>класс</w:t>
            </w:r>
          </w:p>
        </w:tc>
      </w:tr>
      <w:tr w:rsidR="00761DF1" w:rsidRPr="00761DF1" w:rsidTr="00394FEB">
        <w:trPr>
          <w:trHeight w:val="506"/>
        </w:trPr>
        <w:tc>
          <w:tcPr>
            <w:tcW w:w="2165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5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63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70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68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 w:right="56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9" w:right="4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72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70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3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</w:tr>
      <w:tr w:rsidR="00761DF1" w:rsidRPr="00761DF1" w:rsidTr="00394FEB">
        <w:trPr>
          <w:trHeight w:val="506"/>
        </w:trPr>
        <w:tc>
          <w:tcPr>
            <w:tcW w:w="216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61" w:right="55"/>
              <w:jc w:val="center"/>
            </w:pPr>
            <w:r w:rsidRPr="00761DF1">
              <w:rPr>
                <w:spacing w:val="-2"/>
              </w:rPr>
              <w:t>Профильный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61" w:right="57"/>
              <w:jc w:val="center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6" w:right="7"/>
              <w:jc w:val="center"/>
            </w:pPr>
            <w:r w:rsidRPr="00761DF1">
              <w:rPr>
                <w:spacing w:val="-5"/>
              </w:rPr>
              <w:t>64%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4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9"/>
              <w:jc w:val="center"/>
            </w:pPr>
            <w:r w:rsidRPr="00761DF1">
              <w:rPr>
                <w:spacing w:val="-5"/>
              </w:rPr>
              <w:t>72%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/>
              <w:jc w:val="center"/>
            </w:pPr>
            <w:r w:rsidRPr="00761DF1">
              <w:rPr>
                <w:spacing w:val="-5"/>
              </w:rPr>
              <w:t>72%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9" w:right="5"/>
              <w:jc w:val="center"/>
            </w:pPr>
            <w:r w:rsidRPr="00761DF1">
              <w:rPr>
                <w:spacing w:val="-5"/>
              </w:rPr>
              <w:t>76%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9"/>
              <w:jc w:val="center"/>
            </w:pPr>
            <w:r w:rsidRPr="00761DF1">
              <w:t xml:space="preserve">70 </w:t>
            </w:r>
            <w:r w:rsidRPr="00761DF1">
              <w:rPr>
                <w:spacing w:val="-10"/>
              </w:rPr>
              <w:t>%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"/>
              <w:jc w:val="center"/>
            </w:pPr>
            <w:r w:rsidRPr="00761DF1">
              <w:rPr>
                <w:spacing w:val="-5"/>
              </w:rPr>
              <w:t>76%</w:t>
            </w:r>
          </w:p>
        </w:tc>
      </w:tr>
      <w:tr w:rsidR="00761DF1" w:rsidRPr="00761DF1" w:rsidTr="00394FEB">
        <w:trPr>
          <w:trHeight w:val="642"/>
        </w:trPr>
        <w:tc>
          <w:tcPr>
            <w:tcW w:w="2165" w:type="dxa"/>
          </w:tcPr>
          <w:p w:rsidR="00761DF1" w:rsidRPr="00761DF1" w:rsidRDefault="00761DF1" w:rsidP="00394FEB">
            <w:pPr>
              <w:pStyle w:val="TableParagraph"/>
              <w:spacing w:line="315" w:lineRule="exact"/>
              <w:ind w:left="105"/>
            </w:pPr>
            <w:r w:rsidRPr="00761DF1">
              <w:rPr>
                <w:spacing w:val="-2"/>
              </w:rPr>
              <w:t>Базовый</w:t>
            </w:r>
          </w:p>
          <w:p w:rsidR="00761DF1" w:rsidRPr="00761DF1" w:rsidRDefault="00761DF1" w:rsidP="00394FEB">
            <w:pPr>
              <w:pStyle w:val="TableParagraph"/>
              <w:spacing w:line="308" w:lineRule="exact"/>
              <w:ind w:left="105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2" w:type="dxa"/>
          </w:tcPr>
          <w:p w:rsidR="00761DF1" w:rsidRPr="00761DF1" w:rsidRDefault="00761DF1" w:rsidP="00394FEB">
            <w:pPr>
              <w:pStyle w:val="TableParagraph"/>
              <w:spacing w:before="245"/>
              <w:ind w:left="16" w:right="124"/>
              <w:jc w:val="center"/>
            </w:pPr>
            <w:r w:rsidRPr="00761DF1">
              <w:rPr>
                <w:spacing w:val="-5"/>
              </w:rPr>
              <w:t>56%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5"/>
              <w:ind w:left="72" w:right="64"/>
              <w:jc w:val="center"/>
            </w:pPr>
            <w:r w:rsidRPr="00761DF1">
              <w:rPr>
                <w:spacing w:val="-5"/>
              </w:rPr>
              <w:t>53%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5"/>
              <w:ind w:left="72" w:right="69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before="245"/>
              <w:ind w:left="64" w:right="58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before="245"/>
              <w:ind w:left="9" w:right="5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5"/>
              <w:ind w:left="72" w:right="69"/>
              <w:jc w:val="center"/>
            </w:pPr>
            <w:r w:rsidRPr="00761DF1">
              <w:t xml:space="preserve">72 </w:t>
            </w:r>
            <w:r w:rsidRPr="00761DF1">
              <w:rPr>
                <w:spacing w:val="-10"/>
              </w:rPr>
              <w:t>%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before="245"/>
              <w:ind w:left="1"/>
              <w:jc w:val="center"/>
            </w:pPr>
            <w:r w:rsidRPr="00761DF1">
              <w:rPr>
                <w:spacing w:val="-5"/>
              </w:rPr>
              <w:t>72%</w:t>
            </w:r>
          </w:p>
        </w:tc>
      </w:tr>
    </w:tbl>
    <w:p w:rsidR="00761DF1" w:rsidRPr="00761DF1" w:rsidRDefault="00761DF1" w:rsidP="00761DF1">
      <w:pPr>
        <w:pStyle w:val="af"/>
        <w:ind w:left="1340" w:right="252"/>
        <w:jc w:val="both"/>
        <w:rPr>
          <w:sz w:val="22"/>
          <w:szCs w:val="22"/>
        </w:rPr>
      </w:pPr>
      <w:r w:rsidRPr="00761DF1">
        <w:rPr>
          <w:b/>
          <w:sz w:val="22"/>
          <w:szCs w:val="22"/>
          <w:u w:val="single"/>
        </w:rPr>
        <w:t>Вывод:</w:t>
      </w:r>
      <w:r w:rsidRPr="00761DF1">
        <w:rPr>
          <w:b/>
          <w:spacing w:val="40"/>
          <w:sz w:val="22"/>
          <w:szCs w:val="22"/>
          <w:u w:val="single"/>
        </w:rPr>
        <w:t xml:space="preserve">  </w:t>
      </w:r>
      <w:r w:rsidRPr="00761DF1">
        <w:rPr>
          <w:sz w:val="22"/>
          <w:szCs w:val="22"/>
        </w:rPr>
        <w:t>в 11-м классе в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профильной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группе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наблюдается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рост % качества знаний.</w:t>
      </w:r>
      <w:r w:rsidRPr="00761DF1">
        <w:rPr>
          <w:spacing w:val="-4"/>
          <w:sz w:val="22"/>
          <w:szCs w:val="22"/>
        </w:rPr>
        <w:t xml:space="preserve"> </w:t>
      </w:r>
      <w:r w:rsidRPr="00761DF1">
        <w:rPr>
          <w:sz w:val="22"/>
          <w:szCs w:val="22"/>
        </w:rPr>
        <w:t>Учащиеся</w:t>
      </w:r>
      <w:r w:rsidRPr="00761DF1">
        <w:rPr>
          <w:spacing w:val="-1"/>
          <w:sz w:val="22"/>
          <w:szCs w:val="22"/>
        </w:rPr>
        <w:t xml:space="preserve"> </w:t>
      </w:r>
      <w:r w:rsidRPr="00761DF1">
        <w:rPr>
          <w:sz w:val="22"/>
          <w:szCs w:val="22"/>
        </w:rPr>
        <w:t>из профильной группы</w:t>
      </w:r>
      <w:r w:rsidRPr="00761DF1">
        <w:rPr>
          <w:spacing w:val="-1"/>
          <w:sz w:val="22"/>
          <w:szCs w:val="22"/>
        </w:rPr>
        <w:t xml:space="preserve"> </w:t>
      </w:r>
      <w:r w:rsidRPr="00761DF1">
        <w:rPr>
          <w:sz w:val="22"/>
          <w:szCs w:val="22"/>
        </w:rPr>
        <w:t>являются участниками муниципального этапа ВОШ школьников по физике.</w:t>
      </w:r>
    </w:p>
    <w:p w:rsidR="00761DF1" w:rsidRPr="00FB6966" w:rsidRDefault="00761DF1" w:rsidP="00761DF1">
      <w:pPr>
        <w:pStyle w:val="af"/>
        <w:spacing w:before="186"/>
        <w:rPr>
          <w:sz w:val="22"/>
          <w:szCs w:val="22"/>
        </w:rPr>
      </w:pPr>
    </w:p>
    <w:p w:rsidR="00761DF1" w:rsidRPr="00FB6966" w:rsidRDefault="00FB6966" w:rsidP="00FB6966">
      <w:pPr>
        <w:spacing w:before="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696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               </w:t>
      </w:r>
      <w:r w:rsidR="00761DF1" w:rsidRPr="00FB696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761DF1" w:rsidRPr="00FB6966">
        <w:rPr>
          <w:rFonts w:ascii="Times New Roman" w:hAnsi="Times New Roman" w:cs="Times New Roman"/>
          <w:b/>
          <w:spacing w:val="-2"/>
          <w:sz w:val="28"/>
          <w:szCs w:val="28"/>
          <w:u w:val="single"/>
        </w:rPr>
        <w:t>информатика</w:t>
      </w:r>
    </w:p>
    <w:p w:rsidR="00761DF1" w:rsidRPr="00761DF1" w:rsidRDefault="00761DF1" w:rsidP="00761DF1">
      <w:pPr>
        <w:pStyle w:val="af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24"/>
        <w:rPr>
          <w:b/>
          <w:sz w:val="22"/>
          <w:szCs w:val="22"/>
        </w:r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5"/>
        <w:gridCol w:w="852"/>
        <w:gridCol w:w="1275"/>
        <w:gridCol w:w="1275"/>
        <w:gridCol w:w="992"/>
        <w:gridCol w:w="1277"/>
        <w:gridCol w:w="1275"/>
        <w:gridCol w:w="991"/>
      </w:tblGrid>
      <w:tr w:rsidR="00761DF1" w:rsidRPr="00761DF1" w:rsidTr="00394FEB">
        <w:trPr>
          <w:trHeight w:val="253"/>
        </w:trPr>
        <w:tc>
          <w:tcPr>
            <w:tcW w:w="2165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05" w:firstLine="64"/>
            </w:pPr>
            <w:r w:rsidRPr="00761DF1">
              <w:t>Технологический</w:t>
            </w:r>
            <w:r w:rsidRPr="00761DF1">
              <w:rPr>
                <w:spacing w:val="-13"/>
              </w:rPr>
              <w:t xml:space="preserve"> </w:t>
            </w:r>
            <w:r w:rsidRPr="00761DF1">
              <w:rPr>
                <w:spacing w:val="-10"/>
              </w:rPr>
              <w:t>и</w:t>
            </w:r>
          </w:p>
          <w:p w:rsidR="00761DF1" w:rsidRPr="00761DF1" w:rsidRDefault="00761DF1" w:rsidP="00394FEB">
            <w:pPr>
              <w:pStyle w:val="TableParagraph"/>
              <w:spacing w:line="252" w:lineRule="exact"/>
              <w:ind w:left="666" w:hanging="562"/>
            </w:pPr>
            <w:r w:rsidRPr="00761DF1">
              <w:rPr>
                <w:spacing w:val="-2"/>
              </w:rPr>
              <w:t>естественнонаучный профили</w:t>
            </w:r>
          </w:p>
        </w:tc>
        <w:tc>
          <w:tcPr>
            <w:tcW w:w="852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9" w:right="2"/>
              <w:jc w:val="center"/>
            </w:pPr>
            <w:r w:rsidRPr="00761DF1">
              <w:rPr>
                <w:spacing w:val="-10"/>
              </w:rPr>
              <w:t>9</w:t>
            </w:r>
          </w:p>
          <w:p w:rsidR="00761DF1" w:rsidRPr="00761DF1" w:rsidRDefault="00761DF1" w:rsidP="00394FEB">
            <w:pPr>
              <w:pStyle w:val="TableParagraph"/>
              <w:spacing w:before="1"/>
              <w:ind w:left="9"/>
              <w:jc w:val="center"/>
            </w:pPr>
            <w:r w:rsidRPr="00761DF1">
              <w:rPr>
                <w:spacing w:val="-2"/>
              </w:rPr>
              <w:t>класс</w:t>
            </w:r>
          </w:p>
        </w:tc>
        <w:tc>
          <w:tcPr>
            <w:tcW w:w="3542" w:type="dxa"/>
            <w:gridSpan w:val="3"/>
          </w:tcPr>
          <w:p w:rsidR="00761DF1" w:rsidRPr="00761DF1" w:rsidRDefault="00761DF1" w:rsidP="00394FEB">
            <w:pPr>
              <w:pStyle w:val="TableParagraph"/>
              <w:spacing w:line="234" w:lineRule="exact"/>
              <w:ind w:left="5"/>
              <w:jc w:val="center"/>
            </w:pPr>
            <w:r w:rsidRPr="00761DF1">
              <w:t xml:space="preserve">10 </w:t>
            </w:r>
            <w:r w:rsidRPr="00761DF1">
              <w:rPr>
                <w:spacing w:val="-2"/>
              </w:rPr>
              <w:t>класс</w:t>
            </w:r>
          </w:p>
        </w:tc>
        <w:tc>
          <w:tcPr>
            <w:tcW w:w="3543" w:type="dxa"/>
            <w:gridSpan w:val="3"/>
          </w:tcPr>
          <w:p w:rsidR="00761DF1" w:rsidRPr="00761DF1" w:rsidRDefault="00761DF1" w:rsidP="00394FEB">
            <w:pPr>
              <w:pStyle w:val="TableParagraph"/>
              <w:spacing w:line="234" w:lineRule="exact"/>
              <w:ind w:left="6"/>
              <w:jc w:val="center"/>
            </w:pPr>
            <w:r w:rsidRPr="00761DF1">
              <w:t xml:space="preserve">11 </w:t>
            </w:r>
            <w:r w:rsidRPr="00761DF1">
              <w:rPr>
                <w:spacing w:val="-2"/>
              </w:rPr>
              <w:t>класс</w:t>
            </w:r>
          </w:p>
        </w:tc>
      </w:tr>
      <w:tr w:rsidR="00761DF1" w:rsidRPr="00761DF1" w:rsidTr="00394FEB">
        <w:trPr>
          <w:trHeight w:val="506"/>
        </w:trPr>
        <w:tc>
          <w:tcPr>
            <w:tcW w:w="2165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5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63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70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68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 w:right="56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9" w:right="4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72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70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3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</w:tr>
      <w:tr w:rsidR="00761DF1" w:rsidRPr="00761DF1" w:rsidTr="00394FEB">
        <w:trPr>
          <w:trHeight w:val="506"/>
        </w:trPr>
        <w:tc>
          <w:tcPr>
            <w:tcW w:w="216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61" w:right="55"/>
              <w:jc w:val="center"/>
            </w:pPr>
            <w:r w:rsidRPr="00761DF1">
              <w:rPr>
                <w:spacing w:val="-2"/>
              </w:rPr>
              <w:t>Профильный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61" w:right="57"/>
              <w:jc w:val="center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6" w:right="7"/>
              <w:jc w:val="center"/>
            </w:pPr>
            <w:r w:rsidRPr="00761DF1">
              <w:rPr>
                <w:spacing w:val="-5"/>
              </w:rPr>
              <w:t>64%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4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9"/>
              <w:jc w:val="center"/>
            </w:pPr>
            <w:r w:rsidRPr="00761DF1">
              <w:rPr>
                <w:spacing w:val="-5"/>
              </w:rPr>
              <w:t>72%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/>
              <w:jc w:val="center"/>
            </w:pPr>
            <w:r w:rsidRPr="00761DF1">
              <w:rPr>
                <w:spacing w:val="-5"/>
              </w:rPr>
              <w:t>72%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9" w:right="5"/>
              <w:jc w:val="center"/>
            </w:pPr>
            <w:r w:rsidRPr="00761DF1">
              <w:rPr>
                <w:spacing w:val="-5"/>
              </w:rPr>
              <w:t>86%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9"/>
              <w:jc w:val="center"/>
            </w:pPr>
            <w:r w:rsidRPr="00761DF1">
              <w:t xml:space="preserve">80 </w:t>
            </w:r>
            <w:r w:rsidRPr="00761DF1">
              <w:rPr>
                <w:spacing w:val="-10"/>
              </w:rPr>
              <w:t>%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"/>
              <w:jc w:val="center"/>
            </w:pPr>
            <w:r w:rsidRPr="00761DF1">
              <w:rPr>
                <w:spacing w:val="-5"/>
              </w:rPr>
              <w:t>86%</w:t>
            </w:r>
          </w:p>
        </w:tc>
      </w:tr>
      <w:tr w:rsidR="00761DF1" w:rsidRPr="00761DF1" w:rsidTr="00394FEB">
        <w:trPr>
          <w:trHeight w:val="642"/>
        </w:trPr>
        <w:tc>
          <w:tcPr>
            <w:tcW w:w="2165" w:type="dxa"/>
          </w:tcPr>
          <w:p w:rsidR="00761DF1" w:rsidRPr="00761DF1" w:rsidRDefault="00761DF1" w:rsidP="00394FEB">
            <w:pPr>
              <w:pStyle w:val="TableParagraph"/>
              <w:spacing w:line="315" w:lineRule="exact"/>
              <w:ind w:left="105"/>
            </w:pPr>
            <w:r w:rsidRPr="00761DF1">
              <w:rPr>
                <w:spacing w:val="-2"/>
              </w:rPr>
              <w:t>Базовый</w:t>
            </w:r>
          </w:p>
          <w:p w:rsidR="00761DF1" w:rsidRPr="00761DF1" w:rsidRDefault="00761DF1" w:rsidP="00394FEB">
            <w:pPr>
              <w:pStyle w:val="TableParagraph"/>
              <w:spacing w:line="308" w:lineRule="exact"/>
              <w:ind w:left="105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2" w:type="dxa"/>
          </w:tcPr>
          <w:p w:rsidR="00761DF1" w:rsidRPr="00761DF1" w:rsidRDefault="00761DF1" w:rsidP="00394FEB">
            <w:pPr>
              <w:pStyle w:val="TableParagraph"/>
              <w:spacing w:before="245"/>
              <w:ind w:left="16" w:right="124"/>
              <w:jc w:val="center"/>
            </w:pPr>
            <w:r w:rsidRPr="00761DF1">
              <w:rPr>
                <w:spacing w:val="-5"/>
              </w:rPr>
              <w:t>56%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5"/>
              <w:ind w:left="72" w:right="64"/>
              <w:jc w:val="center"/>
            </w:pPr>
            <w:r w:rsidRPr="00761DF1">
              <w:rPr>
                <w:spacing w:val="-5"/>
              </w:rPr>
              <w:t>53%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5"/>
              <w:ind w:left="72" w:right="69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before="245"/>
              <w:ind w:left="64" w:right="58"/>
              <w:jc w:val="center"/>
            </w:pPr>
            <w:r w:rsidRPr="00761DF1">
              <w:rPr>
                <w:spacing w:val="-5"/>
              </w:rPr>
              <w:t>60%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before="245"/>
              <w:ind w:left="9" w:right="5"/>
              <w:jc w:val="center"/>
            </w:pPr>
            <w:r w:rsidRPr="00761DF1">
              <w:rPr>
                <w:spacing w:val="-5"/>
              </w:rPr>
              <w:t>78%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before="245"/>
              <w:ind w:left="72" w:right="69"/>
              <w:jc w:val="center"/>
            </w:pPr>
            <w:r w:rsidRPr="00761DF1">
              <w:t xml:space="preserve">78 </w:t>
            </w:r>
            <w:r w:rsidRPr="00761DF1">
              <w:rPr>
                <w:spacing w:val="-10"/>
              </w:rPr>
              <w:t>%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before="245"/>
              <w:ind w:left="1"/>
              <w:jc w:val="center"/>
            </w:pPr>
            <w:r w:rsidRPr="00761DF1">
              <w:rPr>
                <w:spacing w:val="-5"/>
              </w:rPr>
              <w:t>78%</w:t>
            </w:r>
          </w:p>
        </w:tc>
      </w:tr>
    </w:tbl>
    <w:p w:rsidR="00761DF1" w:rsidRPr="00761DF1" w:rsidRDefault="00761DF1" w:rsidP="00FB6966">
      <w:pPr>
        <w:pStyle w:val="af"/>
        <w:tabs>
          <w:tab w:val="left" w:pos="5005"/>
        </w:tabs>
        <w:ind w:left="1340" w:right="253"/>
        <w:jc w:val="both"/>
        <w:rPr>
          <w:sz w:val="22"/>
          <w:szCs w:val="22"/>
        </w:rPr>
      </w:pPr>
      <w:r w:rsidRPr="00761DF1">
        <w:rPr>
          <w:b/>
          <w:sz w:val="22"/>
          <w:szCs w:val="22"/>
          <w:u w:val="single"/>
        </w:rPr>
        <w:t>Вывод:</w:t>
      </w:r>
      <w:r w:rsidRPr="00761DF1">
        <w:rPr>
          <w:b/>
          <w:spacing w:val="80"/>
          <w:sz w:val="22"/>
          <w:szCs w:val="22"/>
          <w:u w:val="single"/>
        </w:rPr>
        <w:t xml:space="preserve"> </w:t>
      </w:r>
      <w:r w:rsidRPr="00761DF1">
        <w:rPr>
          <w:sz w:val="22"/>
          <w:szCs w:val="22"/>
        </w:rPr>
        <w:t>в</w:t>
      </w:r>
      <w:r w:rsidRPr="00761DF1">
        <w:rPr>
          <w:spacing w:val="-3"/>
          <w:sz w:val="22"/>
          <w:szCs w:val="22"/>
        </w:rPr>
        <w:t xml:space="preserve"> </w:t>
      </w:r>
      <w:r w:rsidRPr="00761DF1">
        <w:rPr>
          <w:sz w:val="22"/>
          <w:szCs w:val="22"/>
        </w:rPr>
        <w:t>11-м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классе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в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профильной группе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наблюдается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рост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%</w:t>
      </w:r>
      <w:r w:rsidRPr="00761DF1">
        <w:rPr>
          <w:spacing w:val="-3"/>
          <w:sz w:val="22"/>
          <w:szCs w:val="22"/>
        </w:rPr>
        <w:t xml:space="preserve"> </w:t>
      </w:r>
      <w:r w:rsidRPr="00761DF1">
        <w:rPr>
          <w:sz w:val="22"/>
          <w:szCs w:val="22"/>
        </w:rPr>
        <w:t>качества</w:t>
      </w:r>
      <w:r w:rsidRPr="00761DF1">
        <w:rPr>
          <w:spacing w:val="-2"/>
          <w:sz w:val="22"/>
          <w:szCs w:val="22"/>
        </w:rPr>
        <w:t xml:space="preserve"> </w:t>
      </w:r>
      <w:r w:rsidRPr="00761DF1">
        <w:rPr>
          <w:sz w:val="22"/>
          <w:szCs w:val="22"/>
        </w:rPr>
        <w:t>знаний. Учащиеся из профильной группы являются участниками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муниципального этапа ВОШ</w:t>
      </w:r>
      <w:r w:rsidRPr="00761DF1">
        <w:rPr>
          <w:spacing w:val="80"/>
          <w:w w:val="150"/>
          <w:sz w:val="22"/>
          <w:szCs w:val="22"/>
        </w:rPr>
        <w:t xml:space="preserve"> </w:t>
      </w:r>
      <w:r w:rsidRPr="00761DF1">
        <w:rPr>
          <w:sz w:val="22"/>
          <w:szCs w:val="22"/>
        </w:rPr>
        <w:t>школьников</w:t>
      </w:r>
      <w:r w:rsidRPr="00761DF1">
        <w:rPr>
          <w:spacing w:val="80"/>
          <w:w w:val="150"/>
          <w:sz w:val="22"/>
          <w:szCs w:val="22"/>
        </w:rPr>
        <w:t xml:space="preserve"> </w:t>
      </w:r>
      <w:r w:rsidRPr="00761DF1">
        <w:rPr>
          <w:sz w:val="22"/>
          <w:szCs w:val="22"/>
        </w:rPr>
        <w:t>по</w:t>
      </w:r>
      <w:r w:rsidRPr="00761DF1">
        <w:rPr>
          <w:sz w:val="22"/>
          <w:szCs w:val="22"/>
        </w:rPr>
        <w:tab/>
        <w:t>информатике, но не занимают призовые места. Следовательно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учителю надо сделать выводы о оценке качества знаний.</w:t>
      </w:r>
    </w:p>
    <w:p w:rsidR="00761DF1" w:rsidRDefault="00761DF1" w:rsidP="00761DF1">
      <w:pPr>
        <w:pStyle w:val="af"/>
        <w:spacing w:before="104"/>
        <w:rPr>
          <w:sz w:val="22"/>
          <w:szCs w:val="22"/>
        </w:rPr>
      </w:pPr>
    </w:p>
    <w:p w:rsidR="00FB6966" w:rsidRDefault="00FB6966" w:rsidP="00761DF1">
      <w:pPr>
        <w:pStyle w:val="af"/>
        <w:spacing w:before="104"/>
        <w:rPr>
          <w:sz w:val="22"/>
          <w:szCs w:val="22"/>
        </w:rPr>
      </w:pPr>
    </w:p>
    <w:p w:rsidR="00FB6966" w:rsidRDefault="00FB6966" w:rsidP="00761DF1">
      <w:pPr>
        <w:pStyle w:val="af"/>
        <w:spacing w:before="104"/>
        <w:rPr>
          <w:sz w:val="22"/>
          <w:szCs w:val="22"/>
        </w:rPr>
      </w:pPr>
    </w:p>
    <w:p w:rsidR="00FB6966" w:rsidRPr="00761DF1" w:rsidRDefault="00FB6966" w:rsidP="00761DF1">
      <w:pPr>
        <w:pStyle w:val="af"/>
        <w:spacing w:before="104"/>
        <w:rPr>
          <w:sz w:val="22"/>
          <w:szCs w:val="22"/>
        </w:rPr>
      </w:pPr>
    </w:p>
    <w:p w:rsidR="00761DF1" w:rsidRPr="00761DF1" w:rsidRDefault="00761DF1" w:rsidP="00761DF1">
      <w:pPr>
        <w:pStyle w:val="Heading5"/>
        <w:ind w:left="1340"/>
        <w:jc w:val="left"/>
        <w:rPr>
          <w:sz w:val="22"/>
          <w:szCs w:val="22"/>
        </w:rPr>
      </w:pPr>
      <w:r w:rsidRPr="00761DF1">
        <w:rPr>
          <w:spacing w:val="-2"/>
          <w:sz w:val="22"/>
          <w:szCs w:val="22"/>
          <w:u w:val="single"/>
        </w:rPr>
        <w:t>ИСТОРИЯ</w:t>
      </w:r>
    </w:p>
    <w:p w:rsidR="00761DF1" w:rsidRPr="00761DF1" w:rsidRDefault="00761DF1" w:rsidP="00761DF1">
      <w:pPr>
        <w:pStyle w:val="af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113"/>
        <w:rPr>
          <w:b/>
          <w:sz w:val="22"/>
          <w:szCs w:val="22"/>
        </w:r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2"/>
        <w:gridCol w:w="850"/>
        <w:gridCol w:w="1275"/>
        <w:gridCol w:w="1275"/>
        <w:gridCol w:w="994"/>
        <w:gridCol w:w="1275"/>
        <w:gridCol w:w="1275"/>
        <w:gridCol w:w="994"/>
      </w:tblGrid>
      <w:tr w:rsidR="00761DF1" w:rsidRPr="00761DF1" w:rsidTr="00394FEB">
        <w:trPr>
          <w:trHeight w:val="251"/>
        </w:trPr>
        <w:tc>
          <w:tcPr>
            <w:tcW w:w="1952" w:type="dxa"/>
            <w:vMerge w:val="restart"/>
          </w:tcPr>
          <w:p w:rsidR="00761DF1" w:rsidRPr="00761DF1" w:rsidRDefault="00761DF1" w:rsidP="00394FEB">
            <w:pPr>
              <w:pStyle w:val="TableParagraph"/>
              <w:ind w:left="249" w:right="242" w:firstLine="1"/>
              <w:jc w:val="center"/>
            </w:pPr>
            <w:r w:rsidRPr="00761DF1">
              <w:t xml:space="preserve">Социально – </w:t>
            </w:r>
            <w:r w:rsidRPr="00761DF1">
              <w:rPr>
                <w:spacing w:val="-2"/>
              </w:rPr>
              <w:t>экономический</w:t>
            </w:r>
          </w:p>
          <w:p w:rsidR="00761DF1" w:rsidRPr="00761DF1" w:rsidRDefault="00761DF1" w:rsidP="00394FEB">
            <w:pPr>
              <w:pStyle w:val="TableParagraph"/>
              <w:spacing w:line="248" w:lineRule="exact"/>
              <w:ind w:left="6"/>
              <w:jc w:val="center"/>
            </w:pPr>
            <w:r w:rsidRPr="00761DF1">
              <w:rPr>
                <w:spacing w:val="-2"/>
              </w:rPr>
              <w:t>профиль</w:t>
            </w:r>
          </w:p>
        </w:tc>
        <w:tc>
          <w:tcPr>
            <w:tcW w:w="850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7" w:right="74"/>
              <w:jc w:val="center"/>
            </w:pPr>
            <w:r w:rsidRPr="00761DF1">
              <w:rPr>
                <w:spacing w:val="-10"/>
              </w:rPr>
              <w:t>9</w:t>
            </w:r>
          </w:p>
          <w:p w:rsidR="00761DF1" w:rsidRPr="00761DF1" w:rsidRDefault="00761DF1" w:rsidP="00394FEB">
            <w:pPr>
              <w:pStyle w:val="TableParagraph"/>
              <w:spacing w:line="253" w:lineRule="exact"/>
              <w:ind w:left="79" w:right="74"/>
              <w:jc w:val="center"/>
            </w:pPr>
            <w:r w:rsidRPr="00761DF1">
              <w:rPr>
                <w:spacing w:val="-2"/>
              </w:rPr>
              <w:t>класс</w:t>
            </w:r>
          </w:p>
        </w:tc>
        <w:tc>
          <w:tcPr>
            <w:tcW w:w="3544" w:type="dxa"/>
            <w:gridSpan w:val="3"/>
          </w:tcPr>
          <w:p w:rsidR="00761DF1" w:rsidRPr="00761DF1" w:rsidRDefault="00761DF1" w:rsidP="00394FEB">
            <w:pPr>
              <w:pStyle w:val="TableParagraph"/>
              <w:spacing w:line="232" w:lineRule="exact"/>
              <w:ind w:left="1"/>
              <w:jc w:val="center"/>
            </w:pPr>
            <w:r w:rsidRPr="00761DF1">
              <w:t xml:space="preserve">10 </w:t>
            </w:r>
            <w:r w:rsidRPr="00761DF1">
              <w:rPr>
                <w:spacing w:val="-2"/>
              </w:rPr>
              <w:t>класс</w:t>
            </w:r>
          </w:p>
        </w:tc>
        <w:tc>
          <w:tcPr>
            <w:tcW w:w="3544" w:type="dxa"/>
            <w:gridSpan w:val="3"/>
          </w:tcPr>
          <w:p w:rsidR="00761DF1" w:rsidRPr="00761DF1" w:rsidRDefault="00761DF1" w:rsidP="00394FEB">
            <w:pPr>
              <w:pStyle w:val="TableParagraph"/>
              <w:spacing w:line="232" w:lineRule="exact"/>
              <w:ind w:left="1" w:right="1"/>
              <w:jc w:val="center"/>
            </w:pPr>
            <w:r w:rsidRPr="00761DF1">
              <w:t xml:space="preserve">11 </w:t>
            </w:r>
            <w:r w:rsidRPr="00761DF1">
              <w:rPr>
                <w:spacing w:val="-2"/>
              </w:rPr>
              <w:t>класс</w:t>
            </w:r>
          </w:p>
        </w:tc>
      </w:tr>
      <w:tr w:rsidR="00761DF1" w:rsidRPr="00761DF1" w:rsidTr="00394FEB">
        <w:trPr>
          <w:trHeight w:val="506"/>
        </w:trPr>
        <w:tc>
          <w:tcPr>
            <w:tcW w:w="1952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1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65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8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66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4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7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71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70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68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3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</w:tr>
      <w:tr w:rsidR="00761DF1" w:rsidRPr="00761DF1" w:rsidTr="00394FEB">
        <w:trPr>
          <w:trHeight w:val="506"/>
        </w:trPr>
        <w:tc>
          <w:tcPr>
            <w:tcW w:w="1952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6" w:right="3"/>
              <w:jc w:val="center"/>
            </w:pPr>
            <w:r w:rsidRPr="00761DF1">
              <w:rPr>
                <w:spacing w:val="-2"/>
              </w:rPr>
              <w:t>Профильный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6" w:right="5"/>
              <w:jc w:val="center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0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9" w:right="74"/>
              <w:jc w:val="center"/>
            </w:pPr>
            <w:r w:rsidRPr="00761DF1">
              <w:rPr>
                <w:spacing w:val="-5"/>
              </w:rPr>
              <w:t>76%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6"/>
              <w:jc w:val="center"/>
            </w:pPr>
            <w:r w:rsidRPr="00761DF1">
              <w:rPr>
                <w:spacing w:val="-5"/>
              </w:rPr>
              <w:t>76%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6"/>
              <w:jc w:val="center"/>
            </w:pPr>
            <w:r w:rsidRPr="00761DF1">
              <w:rPr>
                <w:spacing w:val="-5"/>
              </w:rPr>
              <w:t>76%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2"/>
              <w:jc w:val="center"/>
            </w:pPr>
            <w:r w:rsidRPr="00761DF1">
              <w:rPr>
                <w:spacing w:val="-5"/>
              </w:rPr>
              <w:t>76%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72"/>
              <w:jc w:val="center"/>
            </w:pPr>
            <w:r w:rsidRPr="00761DF1">
              <w:rPr>
                <w:spacing w:val="-5"/>
              </w:rPr>
              <w:t>78%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8"/>
              <w:jc w:val="center"/>
            </w:pPr>
            <w:r w:rsidRPr="00761DF1">
              <w:rPr>
                <w:spacing w:val="-5"/>
              </w:rPr>
              <w:t>78%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1"/>
              <w:jc w:val="center"/>
            </w:pPr>
            <w:r w:rsidRPr="00761DF1">
              <w:rPr>
                <w:spacing w:val="-5"/>
              </w:rPr>
              <w:t>78%</w:t>
            </w:r>
          </w:p>
        </w:tc>
      </w:tr>
      <w:tr w:rsidR="00761DF1" w:rsidRPr="00761DF1" w:rsidTr="00394FEB">
        <w:trPr>
          <w:trHeight w:val="323"/>
        </w:trPr>
        <w:tc>
          <w:tcPr>
            <w:tcW w:w="1952" w:type="dxa"/>
          </w:tcPr>
          <w:p w:rsidR="00761DF1" w:rsidRPr="00761DF1" w:rsidRDefault="00761DF1" w:rsidP="00394FEB">
            <w:pPr>
              <w:pStyle w:val="TableParagraph"/>
              <w:spacing w:line="304" w:lineRule="exact"/>
              <w:ind w:left="105"/>
            </w:pPr>
            <w:r w:rsidRPr="00761DF1">
              <w:rPr>
                <w:spacing w:val="-2"/>
              </w:rPr>
              <w:t>Базовый</w:t>
            </w:r>
          </w:p>
        </w:tc>
        <w:tc>
          <w:tcPr>
            <w:tcW w:w="850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9" w:right="74"/>
              <w:jc w:val="center"/>
            </w:pPr>
            <w:r w:rsidRPr="00761DF1">
              <w:rPr>
                <w:spacing w:val="-5"/>
              </w:rPr>
              <w:t>80%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6"/>
              <w:jc w:val="center"/>
            </w:pPr>
            <w:r w:rsidRPr="00761DF1">
              <w:rPr>
                <w:spacing w:val="-5"/>
              </w:rPr>
              <w:t>80%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6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2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9"/>
              <w:jc w:val="center"/>
            </w:pPr>
            <w:r w:rsidRPr="00761DF1">
              <w:t xml:space="preserve">82 </w:t>
            </w:r>
            <w:r w:rsidRPr="00761DF1">
              <w:rPr>
                <w:spacing w:val="-10"/>
              </w:rPr>
              <w:t>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72" w:right="68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1"/>
              <w:jc w:val="center"/>
            </w:pPr>
            <w:r w:rsidRPr="00761DF1">
              <w:rPr>
                <w:spacing w:val="-5"/>
              </w:rPr>
              <w:t>82%</w:t>
            </w:r>
          </w:p>
        </w:tc>
      </w:tr>
    </w:tbl>
    <w:p w:rsidR="00761DF1" w:rsidRPr="00761DF1" w:rsidRDefault="00761DF1" w:rsidP="00761DF1">
      <w:pPr>
        <w:pStyle w:val="TableParagraph"/>
        <w:spacing w:line="249" w:lineRule="exact"/>
        <w:jc w:val="center"/>
        <w:sectPr w:rsidR="00761DF1" w:rsidRPr="00761DF1">
          <w:pgSz w:w="11920" w:h="16850"/>
          <w:pgMar w:top="960" w:right="0" w:bottom="179" w:left="141" w:header="720" w:footer="720" w:gutter="0"/>
          <w:cols w:space="720"/>
        </w:sect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2"/>
        <w:gridCol w:w="850"/>
        <w:gridCol w:w="1275"/>
        <w:gridCol w:w="1275"/>
        <w:gridCol w:w="994"/>
        <w:gridCol w:w="1275"/>
        <w:gridCol w:w="1275"/>
        <w:gridCol w:w="994"/>
      </w:tblGrid>
      <w:tr w:rsidR="00761DF1" w:rsidRPr="00761DF1" w:rsidTr="00394FEB">
        <w:trPr>
          <w:trHeight w:val="323"/>
        </w:trPr>
        <w:tc>
          <w:tcPr>
            <w:tcW w:w="1952" w:type="dxa"/>
          </w:tcPr>
          <w:p w:rsidR="00761DF1" w:rsidRPr="00761DF1" w:rsidRDefault="00761DF1" w:rsidP="00394FEB">
            <w:pPr>
              <w:pStyle w:val="TableParagraph"/>
              <w:spacing w:line="304" w:lineRule="exact"/>
              <w:ind w:left="105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0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</w:pPr>
          </w:p>
        </w:tc>
      </w:tr>
    </w:tbl>
    <w:p w:rsidR="00761DF1" w:rsidRPr="00761DF1" w:rsidRDefault="00761DF1" w:rsidP="00761DF1">
      <w:pPr>
        <w:pStyle w:val="af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172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ind w:left="1340" w:right="254"/>
        <w:jc w:val="both"/>
        <w:rPr>
          <w:sz w:val="22"/>
          <w:szCs w:val="22"/>
        </w:rPr>
      </w:pPr>
      <w:r w:rsidRPr="00761DF1">
        <w:rPr>
          <w:b/>
          <w:sz w:val="22"/>
          <w:szCs w:val="22"/>
          <w:u w:val="single"/>
        </w:rPr>
        <w:t>Вывод</w:t>
      </w:r>
      <w:r w:rsidRPr="00761DF1">
        <w:rPr>
          <w:sz w:val="22"/>
          <w:szCs w:val="22"/>
        </w:rPr>
        <w:t>: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наблюдается небольшой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рост позитивной динамики - это объясняется уровнем подготовки учащихся, их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подбором при комплектовании группы. В базовых группах % качества знаний выше т. к. в них дети более сильные по способностям. Учащиеся из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универсального профиля с углубленным изучением истории и обществознания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являются призерами муниципального этапа ВОШ школьников по истории.</w:t>
      </w:r>
    </w:p>
    <w:p w:rsidR="00FB6966" w:rsidRPr="00761DF1" w:rsidRDefault="00FB6966" w:rsidP="00761DF1">
      <w:pPr>
        <w:pStyle w:val="af"/>
        <w:spacing w:before="4"/>
        <w:rPr>
          <w:sz w:val="22"/>
          <w:szCs w:val="22"/>
        </w:rPr>
      </w:pPr>
    </w:p>
    <w:p w:rsidR="00761DF1" w:rsidRPr="00761DF1" w:rsidRDefault="00761DF1" w:rsidP="00761DF1">
      <w:pPr>
        <w:pStyle w:val="Heading5"/>
        <w:ind w:left="4986"/>
        <w:jc w:val="left"/>
        <w:rPr>
          <w:sz w:val="22"/>
          <w:szCs w:val="22"/>
        </w:rPr>
      </w:pPr>
      <w:r w:rsidRPr="00761DF1">
        <w:rPr>
          <w:spacing w:val="-2"/>
          <w:sz w:val="22"/>
          <w:szCs w:val="22"/>
          <w:u w:val="single"/>
        </w:rPr>
        <w:t>ОБЩЕСТВОЗНАНИЕ</w:t>
      </w:r>
    </w:p>
    <w:p w:rsidR="00761DF1" w:rsidRPr="00761DF1" w:rsidRDefault="00761DF1" w:rsidP="00761DF1">
      <w:pPr>
        <w:pStyle w:val="af"/>
        <w:spacing w:before="96"/>
        <w:rPr>
          <w:b/>
          <w:sz w:val="22"/>
          <w:szCs w:val="22"/>
        </w:r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2"/>
        <w:gridCol w:w="850"/>
        <w:gridCol w:w="1275"/>
        <w:gridCol w:w="1275"/>
        <w:gridCol w:w="994"/>
        <w:gridCol w:w="1275"/>
        <w:gridCol w:w="1275"/>
        <w:gridCol w:w="994"/>
      </w:tblGrid>
      <w:tr w:rsidR="00761DF1" w:rsidRPr="00761DF1" w:rsidTr="00394FEB">
        <w:trPr>
          <w:trHeight w:val="251"/>
        </w:trPr>
        <w:tc>
          <w:tcPr>
            <w:tcW w:w="1952" w:type="dxa"/>
            <w:vMerge w:val="restart"/>
          </w:tcPr>
          <w:p w:rsidR="00761DF1" w:rsidRPr="00761DF1" w:rsidRDefault="00761DF1" w:rsidP="00394FEB">
            <w:pPr>
              <w:pStyle w:val="TableParagraph"/>
              <w:ind w:left="249" w:right="242" w:firstLine="1"/>
              <w:jc w:val="center"/>
            </w:pPr>
            <w:r w:rsidRPr="00761DF1">
              <w:t xml:space="preserve">Социально – </w:t>
            </w:r>
            <w:r w:rsidRPr="00761DF1">
              <w:rPr>
                <w:spacing w:val="-2"/>
              </w:rPr>
              <w:t>экономический</w:t>
            </w:r>
          </w:p>
          <w:p w:rsidR="00761DF1" w:rsidRPr="00761DF1" w:rsidRDefault="00761DF1" w:rsidP="00394FEB">
            <w:pPr>
              <w:pStyle w:val="TableParagraph"/>
              <w:spacing w:line="248" w:lineRule="exact"/>
              <w:ind w:left="6"/>
              <w:jc w:val="center"/>
            </w:pPr>
            <w:r w:rsidRPr="00761DF1">
              <w:rPr>
                <w:spacing w:val="-2"/>
              </w:rPr>
              <w:t>профиль</w:t>
            </w:r>
          </w:p>
        </w:tc>
        <w:tc>
          <w:tcPr>
            <w:tcW w:w="850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7" w:right="74"/>
              <w:jc w:val="center"/>
            </w:pPr>
            <w:r w:rsidRPr="00761DF1">
              <w:rPr>
                <w:spacing w:val="-10"/>
              </w:rPr>
              <w:t>9</w:t>
            </w:r>
          </w:p>
          <w:p w:rsidR="00761DF1" w:rsidRPr="00761DF1" w:rsidRDefault="00761DF1" w:rsidP="00394FEB">
            <w:pPr>
              <w:pStyle w:val="TableParagraph"/>
              <w:spacing w:line="252" w:lineRule="exact"/>
              <w:ind w:left="79" w:right="74"/>
              <w:jc w:val="center"/>
            </w:pPr>
            <w:r w:rsidRPr="00761DF1">
              <w:rPr>
                <w:spacing w:val="-2"/>
              </w:rPr>
              <w:t>класс</w:t>
            </w:r>
          </w:p>
        </w:tc>
        <w:tc>
          <w:tcPr>
            <w:tcW w:w="3544" w:type="dxa"/>
            <w:gridSpan w:val="3"/>
          </w:tcPr>
          <w:p w:rsidR="00761DF1" w:rsidRPr="00761DF1" w:rsidRDefault="00761DF1" w:rsidP="00394FEB">
            <w:pPr>
              <w:pStyle w:val="TableParagraph"/>
              <w:spacing w:line="232" w:lineRule="exact"/>
              <w:ind w:left="1"/>
              <w:jc w:val="center"/>
            </w:pPr>
            <w:r w:rsidRPr="00761DF1">
              <w:t xml:space="preserve">10 </w:t>
            </w:r>
            <w:r w:rsidRPr="00761DF1">
              <w:rPr>
                <w:spacing w:val="-2"/>
              </w:rPr>
              <w:t>класс</w:t>
            </w:r>
          </w:p>
        </w:tc>
        <w:tc>
          <w:tcPr>
            <w:tcW w:w="3544" w:type="dxa"/>
            <w:gridSpan w:val="3"/>
          </w:tcPr>
          <w:p w:rsidR="00761DF1" w:rsidRPr="00761DF1" w:rsidRDefault="00761DF1" w:rsidP="00394FEB">
            <w:pPr>
              <w:pStyle w:val="TableParagraph"/>
              <w:spacing w:line="232" w:lineRule="exact"/>
              <w:ind w:left="1" w:right="1"/>
              <w:jc w:val="center"/>
            </w:pPr>
            <w:r w:rsidRPr="00761DF1">
              <w:t xml:space="preserve">11 </w:t>
            </w:r>
            <w:r w:rsidRPr="00761DF1">
              <w:rPr>
                <w:spacing w:val="-2"/>
              </w:rPr>
              <w:t>класс</w:t>
            </w:r>
          </w:p>
        </w:tc>
      </w:tr>
      <w:tr w:rsidR="00761DF1" w:rsidRPr="00761DF1" w:rsidTr="00394FEB">
        <w:trPr>
          <w:trHeight w:val="506"/>
        </w:trPr>
        <w:tc>
          <w:tcPr>
            <w:tcW w:w="1952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72" w:right="61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65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72" w:right="68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66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4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72" w:right="67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71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8" w:lineRule="exact"/>
              <w:ind w:left="72" w:right="70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38" w:lineRule="exact"/>
              <w:ind w:left="72" w:right="68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9" w:lineRule="exact"/>
              <w:ind w:left="3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</w:tr>
      <w:tr w:rsidR="00761DF1" w:rsidRPr="00761DF1" w:rsidTr="00394FEB">
        <w:trPr>
          <w:trHeight w:val="506"/>
        </w:trPr>
        <w:tc>
          <w:tcPr>
            <w:tcW w:w="195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" w:right="3"/>
              <w:jc w:val="center"/>
            </w:pPr>
            <w:r w:rsidRPr="00761DF1">
              <w:rPr>
                <w:spacing w:val="-2"/>
              </w:rPr>
              <w:t>Профильный</w:t>
            </w:r>
          </w:p>
          <w:p w:rsidR="00761DF1" w:rsidRPr="00761DF1" w:rsidRDefault="00761DF1" w:rsidP="00394FEB">
            <w:pPr>
              <w:pStyle w:val="TableParagraph"/>
              <w:spacing w:before="1" w:line="238" w:lineRule="exact"/>
              <w:ind w:left="6" w:right="5"/>
              <w:jc w:val="center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0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9" w:right="74"/>
              <w:jc w:val="center"/>
            </w:pPr>
            <w:r w:rsidRPr="00761DF1">
              <w:rPr>
                <w:spacing w:val="-5"/>
              </w:rPr>
              <w:t>76%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6"/>
              <w:jc w:val="center"/>
            </w:pPr>
            <w:r w:rsidRPr="00761DF1">
              <w:rPr>
                <w:spacing w:val="-5"/>
              </w:rPr>
              <w:t>78%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6"/>
              <w:jc w:val="center"/>
            </w:pPr>
            <w:r w:rsidRPr="00761DF1">
              <w:rPr>
                <w:spacing w:val="-5"/>
              </w:rPr>
              <w:t>78%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2"/>
              <w:jc w:val="center"/>
            </w:pPr>
            <w:r w:rsidRPr="00761DF1">
              <w:rPr>
                <w:spacing w:val="-5"/>
              </w:rPr>
              <w:t>78%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72"/>
              <w:jc w:val="center"/>
            </w:pPr>
            <w:r w:rsidRPr="00761DF1">
              <w:rPr>
                <w:spacing w:val="-5"/>
              </w:rPr>
              <w:t>78%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8"/>
              <w:jc w:val="center"/>
            </w:pPr>
            <w:r w:rsidRPr="00761DF1">
              <w:rPr>
                <w:spacing w:val="-5"/>
              </w:rPr>
              <w:t>78%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"/>
              <w:jc w:val="center"/>
            </w:pPr>
            <w:r w:rsidRPr="00761DF1">
              <w:rPr>
                <w:spacing w:val="-5"/>
              </w:rPr>
              <w:t>78%</w:t>
            </w:r>
          </w:p>
        </w:tc>
      </w:tr>
      <w:tr w:rsidR="00761DF1" w:rsidRPr="00761DF1" w:rsidTr="00394FEB">
        <w:trPr>
          <w:trHeight w:val="645"/>
        </w:trPr>
        <w:tc>
          <w:tcPr>
            <w:tcW w:w="1952" w:type="dxa"/>
          </w:tcPr>
          <w:p w:rsidR="00761DF1" w:rsidRPr="00761DF1" w:rsidRDefault="00761DF1" w:rsidP="00394FEB">
            <w:pPr>
              <w:pStyle w:val="TableParagraph"/>
              <w:spacing w:line="315" w:lineRule="exact"/>
              <w:ind w:left="105"/>
            </w:pPr>
            <w:r w:rsidRPr="00761DF1">
              <w:rPr>
                <w:spacing w:val="-2"/>
              </w:rPr>
              <w:t>Базовый</w:t>
            </w:r>
          </w:p>
          <w:p w:rsidR="00761DF1" w:rsidRPr="00761DF1" w:rsidRDefault="00761DF1" w:rsidP="00394FEB">
            <w:pPr>
              <w:pStyle w:val="TableParagraph"/>
              <w:spacing w:before="2" w:line="308" w:lineRule="exact"/>
              <w:ind w:left="105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0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9" w:right="74"/>
              <w:jc w:val="center"/>
            </w:pPr>
            <w:r w:rsidRPr="00761DF1">
              <w:rPr>
                <w:spacing w:val="-5"/>
              </w:rPr>
              <w:t>80%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6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6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2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72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8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994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"/>
              <w:jc w:val="center"/>
            </w:pPr>
            <w:r w:rsidRPr="00761DF1">
              <w:rPr>
                <w:spacing w:val="-5"/>
              </w:rPr>
              <w:t>82%</w:t>
            </w:r>
          </w:p>
        </w:tc>
      </w:tr>
    </w:tbl>
    <w:p w:rsidR="00761DF1" w:rsidRPr="00761DF1" w:rsidRDefault="00761DF1" w:rsidP="00761DF1">
      <w:pPr>
        <w:pStyle w:val="af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153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1"/>
        <w:ind w:left="1340" w:right="254"/>
        <w:jc w:val="both"/>
        <w:rPr>
          <w:sz w:val="22"/>
          <w:szCs w:val="22"/>
        </w:rPr>
      </w:pPr>
      <w:r w:rsidRPr="00761DF1">
        <w:rPr>
          <w:b/>
          <w:sz w:val="22"/>
          <w:szCs w:val="22"/>
          <w:u w:val="single"/>
        </w:rPr>
        <w:t>Вывод</w:t>
      </w:r>
      <w:r w:rsidRPr="00761DF1">
        <w:rPr>
          <w:sz w:val="22"/>
          <w:szCs w:val="22"/>
        </w:rPr>
        <w:t>: обществознание самый востребованный предмет при поступлении в вузы, поэтому уч-ся любого профиля усиленно изучают этот предмет. В социально – экономическом профиле на профильном уровне изучается право и экономика. Процент позитивной динамики очень высокий во всех группах Учащиеся из универсального профиля с углубленным изучением истории и обществознания являются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 xml:space="preserve">победителями и призерами муниципального этапа ВОШ . Участники и призеры региональных олимпиад по обществознанию, праву и избирательному </w:t>
      </w:r>
      <w:r w:rsidRPr="00761DF1">
        <w:rPr>
          <w:spacing w:val="-2"/>
          <w:sz w:val="22"/>
          <w:szCs w:val="22"/>
        </w:rPr>
        <w:t>праву.</w:t>
      </w:r>
    </w:p>
    <w:p w:rsidR="00761DF1" w:rsidRPr="00761DF1" w:rsidRDefault="00761DF1" w:rsidP="00761DF1">
      <w:pPr>
        <w:pStyle w:val="Heading5"/>
        <w:spacing w:before="6"/>
        <w:rPr>
          <w:sz w:val="22"/>
          <w:szCs w:val="22"/>
        </w:rPr>
      </w:pPr>
      <w:r w:rsidRPr="00761DF1">
        <w:rPr>
          <w:spacing w:val="-2"/>
          <w:sz w:val="22"/>
          <w:szCs w:val="22"/>
          <w:u w:val="single"/>
        </w:rPr>
        <w:t>ХИМИЯ</w:t>
      </w:r>
    </w:p>
    <w:p w:rsidR="00761DF1" w:rsidRPr="00761DF1" w:rsidRDefault="00761DF1" w:rsidP="00761DF1">
      <w:pPr>
        <w:pStyle w:val="af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185"/>
        <w:rPr>
          <w:b/>
          <w:sz w:val="22"/>
          <w:szCs w:val="22"/>
        </w:rPr>
      </w:pPr>
    </w:p>
    <w:tbl>
      <w:tblPr>
        <w:tblStyle w:val="TableNormal"/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01"/>
        <w:gridCol w:w="852"/>
        <w:gridCol w:w="1275"/>
        <w:gridCol w:w="1275"/>
        <w:gridCol w:w="992"/>
        <w:gridCol w:w="1277"/>
        <w:gridCol w:w="1275"/>
        <w:gridCol w:w="991"/>
      </w:tblGrid>
      <w:tr w:rsidR="00761DF1" w:rsidRPr="00761DF1" w:rsidTr="00394FEB">
        <w:trPr>
          <w:trHeight w:val="254"/>
        </w:trPr>
        <w:tc>
          <w:tcPr>
            <w:tcW w:w="2201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2" w:lineRule="auto"/>
              <w:ind w:left="693" w:hanging="588"/>
            </w:pPr>
            <w:r w:rsidRPr="00761DF1">
              <w:rPr>
                <w:spacing w:val="-2"/>
              </w:rPr>
              <w:t>Естественнонаучный профиль</w:t>
            </w:r>
          </w:p>
        </w:tc>
        <w:tc>
          <w:tcPr>
            <w:tcW w:w="852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6" w:right="9"/>
              <w:jc w:val="center"/>
            </w:pPr>
            <w:r w:rsidRPr="00761DF1">
              <w:rPr>
                <w:spacing w:val="-10"/>
              </w:rPr>
              <w:t>9</w:t>
            </w:r>
          </w:p>
          <w:p w:rsidR="00761DF1" w:rsidRPr="00761DF1" w:rsidRDefault="00761DF1" w:rsidP="00394FEB">
            <w:pPr>
              <w:pStyle w:val="TableParagraph"/>
              <w:spacing w:before="1"/>
              <w:ind w:left="16" w:right="7"/>
              <w:jc w:val="center"/>
            </w:pPr>
            <w:r w:rsidRPr="00761DF1">
              <w:rPr>
                <w:spacing w:val="-2"/>
              </w:rPr>
              <w:t>класс</w:t>
            </w:r>
          </w:p>
        </w:tc>
        <w:tc>
          <w:tcPr>
            <w:tcW w:w="3542" w:type="dxa"/>
            <w:gridSpan w:val="3"/>
          </w:tcPr>
          <w:p w:rsidR="00761DF1" w:rsidRPr="00761DF1" w:rsidRDefault="00761DF1" w:rsidP="00394FEB">
            <w:pPr>
              <w:pStyle w:val="TableParagraph"/>
              <w:spacing w:line="235" w:lineRule="exact"/>
              <w:ind w:left="5"/>
              <w:jc w:val="center"/>
            </w:pPr>
            <w:r w:rsidRPr="00761DF1">
              <w:t xml:space="preserve">10 </w:t>
            </w:r>
            <w:r w:rsidRPr="00761DF1">
              <w:rPr>
                <w:spacing w:val="-2"/>
              </w:rPr>
              <w:t>класс</w:t>
            </w:r>
          </w:p>
        </w:tc>
        <w:tc>
          <w:tcPr>
            <w:tcW w:w="3543" w:type="dxa"/>
            <w:gridSpan w:val="3"/>
          </w:tcPr>
          <w:p w:rsidR="00761DF1" w:rsidRPr="00761DF1" w:rsidRDefault="00761DF1" w:rsidP="00394FEB">
            <w:pPr>
              <w:pStyle w:val="TableParagraph"/>
              <w:spacing w:line="235" w:lineRule="exact"/>
              <w:ind w:left="6"/>
              <w:jc w:val="center"/>
            </w:pPr>
            <w:r w:rsidRPr="00761DF1">
              <w:t xml:space="preserve">11 </w:t>
            </w:r>
            <w:r w:rsidRPr="00761DF1">
              <w:rPr>
                <w:spacing w:val="-2"/>
              </w:rPr>
              <w:t>класс</w:t>
            </w:r>
          </w:p>
        </w:tc>
      </w:tr>
      <w:tr w:rsidR="00761DF1" w:rsidRPr="00761DF1" w:rsidTr="00394FEB">
        <w:trPr>
          <w:trHeight w:val="505"/>
        </w:trPr>
        <w:tc>
          <w:tcPr>
            <w:tcW w:w="2201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5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63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70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68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 w:right="56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9" w:right="4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72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70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3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</w:tr>
      <w:tr w:rsidR="00761DF1" w:rsidRPr="00761DF1" w:rsidTr="00394FEB">
        <w:trPr>
          <w:trHeight w:val="506"/>
        </w:trPr>
        <w:tc>
          <w:tcPr>
            <w:tcW w:w="2201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" w:right="3"/>
              <w:jc w:val="center"/>
            </w:pPr>
            <w:r w:rsidRPr="00761DF1">
              <w:rPr>
                <w:spacing w:val="-2"/>
              </w:rPr>
              <w:t>Профильный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" w:right="1"/>
              <w:jc w:val="center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6" w:right="7"/>
              <w:jc w:val="center"/>
            </w:pPr>
            <w:r w:rsidRPr="00761DF1">
              <w:rPr>
                <w:spacing w:val="-5"/>
              </w:rPr>
              <w:t>84%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4"/>
              <w:jc w:val="center"/>
            </w:pPr>
            <w:r w:rsidRPr="00761DF1">
              <w:rPr>
                <w:spacing w:val="-5"/>
              </w:rPr>
              <w:t>84%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9"/>
              <w:jc w:val="center"/>
            </w:pPr>
            <w:r w:rsidRPr="00761DF1">
              <w:rPr>
                <w:spacing w:val="-5"/>
              </w:rPr>
              <w:t>84%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 w:right="58"/>
              <w:jc w:val="center"/>
            </w:pPr>
            <w:r w:rsidRPr="00761DF1">
              <w:rPr>
                <w:spacing w:val="-5"/>
              </w:rPr>
              <w:t>90%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9" w:right="5"/>
              <w:jc w:val="center"/>
            </w:pPr>
            <w:r w:rsidRPr="00761DF1">
              <w:rPr>
                <w:spacing w:val="-5"/>
              </w:rPr>
              <w:t>90%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71"/>
              <w:jc w:val="center"/>
            </w:pPr>
            <w:r w:rsidRPr="00761DF1">
              <w:rPr>
                <w:spacing w:val="-5"/>
              </w:rPr>
              <w:t>90%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"/>
              <w:jc w:val="center"/>
            </w:pPr>
            <w:r w:rsidRPr="00761DF1">
              <w:rPr>
                <w:spacing w:val="-5"/>
              </w:rPr>
              <w:t>90%</w:t>
            </w:r>
          </w:p>
        </w:tc>
      </w:tr>
      <w:tr w:rsidR="00761DF1" w:rsidRPr="00761DF1" w:rsidTr="00394FEB">
        <w:trPr>
          <w:trHeight w:val="642"/>
        </w:trPr>
        <w:tc>
          <w:tcPr>
            <w:tcW w:w="2201" w:type="dxa"/>
          </w:tcPr>
          <w:p w:rsidR="00761DF1" w:rsidRPr="00761DF1" w:rsidRDefault="00761DF1" w:rsidP="00394FEB">
            <w:pPr>
              <w:pStyle w:val="TableParagraph"/>
              <w:spacing w:line="315" w:lineRule="exact"/>
              <w:ind w:left="105"/>
            </w:pPr>
            <w:r w:rsidRPr="00761DF1">
              <w:rPr>
                <w:spacing w:val="-2"/>
              </w:rPr>
              <w:t>Базовый</w:t>
            </w:r>
          </w:p>
          <w:p w:rsidR="00761DF1" w:rsidRPr="00761DF1" w:rsidRDefault="00761DF1" w:rsidP="00394FEB">
            <w:pPr>
              <w:pStyle w:val="TableParagraph"/>
              <w:spacing w:line="308" w:lineRule="exact"/>
              <w:ind w:left="105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85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6" w:right="7"/>
              <w:jc w:val="center"/>
            </w:pPr>
            <w:r w:rsidRPr="00761DF1">
              <w:rPr>
                <w:spacing w:val="-5"/>
              </w:rPr>
              <w:t>72%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4"/>
              <w:jc w:val="center"/>
            </w:pPr>
            <w:r w:rsidRPr="00761DF1">
              <w:rPr>
                <w:spacing w:val="-5"/>
              </w:rPr>
              <w:t>68%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9"/>
              <w:jc w:val="center"/>
            </w:pPr>
            <w:r w:rsidRPr="00761DF1">
              <w:rPr>
                <w:spacing w:val="-5"/>
              </w:rPr>
              <w:t>70%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 w:right="58"/>
              <w:jc w:val="center"/>
            </w:pPr>
            <w:r w:rsidRPr="00761DF1">
              <w:rPr>
                <w:spacing w:val="-5"/>
              </w:rPr>
              <w:t>70%</w:t>
            </w:r>
          </w:p>
        </w:tc>
        <w:tc>
          <w:tcPr>
            <w:tcW w:w="127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9" w:right="5"/>
              <w:jc w:val="center"/>
            </w:pPr>
            <w:r w:rsidRPr="00761DF1">
              <w:rPr>
                <w:spacing w:val="-5"/>
              </w:rPr>
              <w:t>74%</w:t>
            </w:r>
          </w:p>
        </w:tc>
        <w:tc>
          <w:tcPr>
            <w:tcW w:w="1275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325"/>
            </w:pPr>
            <w:r w:rsidRPr="00761DF1">
              <w:rPr>
                <w:spacing w:val="-5"/>
              </w:rPr>
              <w:t>74%</w:t>
            </w:r>
          </w:p>
        </w:tc>
        <w:tc>
          <w:tcPr>
            <w:tcW w:w="991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"/>
              <w:jc w:val="center"/>
            </w:pPr>
            <w:r w:rsidRPr="00761DF1">
              <w:rPr>
                <w:spacing w:val="-5"/>
              </w:rPr>
              <w:t>74%</w:t>
            </w:r>
          </w:p>
        </w:tc>
      </w:tr>
    </w:tbl>
    <w:p w:rsidR="00761DF1" w:rsidRPr="00761DF1" w:rsidRDefault="00761DF1" w:rsidP="00761DF1">
      <w:pPr>
        <w:pStyle w:val="af"/>
        <w:spacing w:before="155"/>
        <w:rPr>
          <w:b/>
          <w:sz w:val="22"/>
          <w:szCs w:val="22"/>
        </w:rPr>
      </w:pPr>
    </w:p>
    <w:p w:rsidR="00FB6966" w:rsidRPr="00761DF1" w:rsidRDefault="00761DF1" w:rsidP="00FB6966">
      <w:pPr>
        <w:pStyle w:val="af"/>
        <w:ind w:left="1340" w:right="251"/>
        <w:jc w:val="both"/>
        <w:rPr>
          <w:sz w:val="22"/>
          <w:szCs w:val="22"/>
        </w:rPr>
      </w:pPr>
      <w:r w:rsidRPr="00761DF1">
        <w:rPr>
          <w:b/>
          <w:sz w:val="22"/>
          <w:szCs w:val="22"/>
          <w:u w:val="single"/>
        </w:rPr>
        <w:t>Вывод</w:t>
      </w:r>
      <w:r w:rsidRPr="00761DF1">
        <w:rPr>
          <w:sz w:val="22"/>
          <w:szCs w:val="22"/>
        </w:rPr>
        <w:t>: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наблюдается стабильность в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позитивной динамике учебных достижений учащихся в профильной группе</w:t>
      </w:r>
      <w:r w:rsidRPr="00761DF1">
        <w:rPr>
          <w:spacing w:val="80"/>
          <w:sz w:val="22"/>
          <w:szCs w:val="22"/>
        </w:rPr>
        <w:t xml:space="preserve"> </w:t>
      </w:r>
      <w:r w:rsidRPr="00761DF1">
        <w:rPr>
          <w:sz w:val="22"/>
          <w:szCs w:val="22"/>
        </w:rPr>
        <w:t>в 9-10-м классе и повышением качества в 11. Качество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знаний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в не профильных группах находится на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высоком уровне, это связано с осознанным подходом к изучению данного предмета и желанием не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только иметь прочные знания по химии, но и достойные оценки в аттестате Учащиеся</w:t>
      </w:r>
      <w:r w:rsidRPr="00761DF1">
        <w:rPr>
          <w:spacing w:val="80"/>
          <w:w w:val="150"/>
          <w:sz w:val="22"/>
          <w:szCs w:val="22"/>
        </w:rPr>
        <w:t xml:space="preserve">  </w:t>
      </w:r>
      <w:r w:rsidRPr="00761DF1">
        <w:rPr>
          <w:sz w:val="22"/>
          <w:szCs w:val="22"/>
        </w:rPr>
        <w:t>из</w:t>
      </w:r>
      <w:r w:rsidRPr="00761DF1">
        <w:rPr>
          <w:spacing w:val="80"/>
          <w:w w:val="150"/>
          <w:sz w:val="22"/>
          <w:szCs w:val="22"/>
        </w:rPr>
        <w:t xml:space="preserve">   </w:t>
      </w:r>
      <w:r w:rsidRPr="00761DF1">
        <w:rPr>
          <w:sz w:val="22"/>
          <w:szCs w:val="22"/>
        </w:rPr>
        <w:t>профильной</w:t>
      </w:r>
      <w:r w:rsidRPr="00761DF1">
        <w:rPr>
          <w:spacing w:val="80"/>
          <w:w w:val="150"/>
          <w:sz w:val="22"/>
          <w:szCs w:val="22"/>
        </w:rPr>
        <w:t xml:space="preserve"> </w:t>
      </w:r>
      <w:r w:rsidRPr="00761DF1">
        <w:rPr>
          <w:sz w:val="22"/>
          <w:szCs w:val="22"/>
        </w:rPr>
        <w:t>группы</w:t>
      </w:r>
      <w:r w:rsidRPr="00761DF1">
        <w:rPr>
          <w:spacing w:val="80"/>
          <w:w w:val="150"/>
          <w:sz w:val="22"/>
          <w:szCs w:val="22"/>
        </w:rPr>
        <w:t xml:space="preserve"> </w:t>
      </w:r>
      <w:r w:rsidRPr="00761DF1">
        <w:rPr>
          <w:sz w:val="22"/>
          <w:szCs w:val="22"/>
        </w:rPr>
        <w:t>являются</w:t>
      </w:r>
      <w:r w:rsidRPr="00761DF1">
        <w:rPr>
          <w:spacing w:val="80"/>
          <w:w w:val="150"/>
          <w:sz w:val="22"/>
          <w:szCs w:val="22"/>
        </w:rPr>
        <w:t xml:space="preserve"> </w:t>
      </w:r>
      <w:r w:rsidRPr="00761DF1">
        <w:rPr>
          <w:sz w:val="22"/>
          <w:szCs w:val="22"/>
        </w:rPr>
        <w:t>победителями</w:t>
      </w:r>
      <w:r w:rsidRPr="00761DF1">
        <w:rPr>
          <w:spacing w:val="80"/>
          <w:w w:val="150"/>
          <w:sz w:val="22"/>
          <w:szCs w:val="22"/>
        </w:rPr>
        <w:t xml:space="preserve"> </w:t>
      </w:r>
      <w:r w:rsidRPr="00761DF1">
        <w:rPr>
          <w:sz w:val="22"/>
          <w:szCs w:val="22"/>
        </w:rPr>
        <w:t>и</w:t>
      </w:r>
      <w:r w:rsidRPr="00761DF1">
        <w:rPr>
          <w:spacing w:val="80"/>
          <w:w w:val="150"/>
          <w:sz w:val="22"/>
          <w:szCs w:val="22"/>
        </w:rPr>
        <w:t xml:space="preserve">  </w:t>
      </w:r>
      <w:r w:rsidRPr="00761DF1">
        <w:rPr>
          <w:sz w:val="22"/>
          <w:szCs w:val="22"/>
        </w:rPr>
        <w:t>призерами</w:t>
      </w:r>
      <w:r w:rsidR="00FB6966">
        <w:rPr>
          <w:sz w:val="22"/>
          <w:szCs w:val="22"/>
        </w:rPr>
        <w:t xml:space="preserve"> </w:t>
      </w:r>
      <w:r w:rsidR="00FB6966" w:rsidRPr="00761DF1">
        <w:rPr>
          <w:sz w:val="22"/>
          <w:szCs w:val="22"/>
        </w:rPr>
        <w:t>муниципального этапа ВОШ школьников по химии и</w:t>
      </w:r>
      <w:r w:rsidR="00FB6966" w:rsidRPr="00761DF1">
        <w:rPr>
          <w:spacing w:val="40"/>
          <w:sz w:val="22"/>
          <w:szCs w:val="22"/>
        </w:rPr>
        <w:t xml:space="preserve"> </w:t>
      </w:r>
      <w:r w:rsidR="00FB6966" w:rsidRPr="00761DF1">
        <w:rPr>
          <w:sz w:val="22"/>
          <w:szCs w:val="22"/>
        </w:rPr>
        <w:t>участниками</w:t>
      </w:r>
      <w:r w:rsidR="00FB6966" w:rsidRPr="00761DF1">
        <w:rPr>
          <w:spacing w:val="40"/>
          <w:sz w:val="22"/>
          <w:szCs w:val="22"/>
        </w:rPr>
        <w:t xml:space="preserve"> </w:t>
      </w:r>
      <w:r w:rsidR="00FB6966" w:rsidRPr="00761DF1">
        <w:rPr>
          <w:sz w:val="22"/>
          <w:szCs w:val="22"/>
        </w:rPr>
        <w:t xml:space="preserve">регионального </w:t>
      </w:r>
      <w:r w:rsidR="00FB6966" w:rsidRPr="00761DF1">
        <w:rPr>
          <w:spacing w:val="-2"/>
          <w:sz w:val="22"/>
          <w:szCs w:val="22"/>
        </w:rPr>
        <w:t>этапа.</w:t>
      </w:r>
    </w:p>
    <w:p w:rsidR="00761DF1" w:rsidRPr="00761DF1" w:rsidRDefault="00761DF1" w:rsidP="00761DF1">
      <w:pPr>
        <w:pStyle w:val="af"/>
        <w:jc w:val="both"/>
        <w:rPr>
          <w:sz w:val="22"/>
          <w:szCs w:val="22"/>
        </w:rPr>
        <w:sectPr w:rsidR="00761DF1" w:rsidRPr="00761DF1">
          <w:type w:val="continuous"/>
          <w:pgSz w:w="11920" w:h="16850"/>
          <w:pgMar w:top="1020" w:right="0" w:bottom="280" w:left="141" w:header="720" w:footer="720" w:gutter="0"/>
          <w:cols w:space="720"/>
        </w:sectPr>
      </w:pPr>
    </w:p>
    <w:p w:rsidR="00761DF1" w:rsidRPr="00761DF1" w:rsidRDefault="00761DF1" w:rsidP="00761DF1">
      <w:pPr>
        <w:pStyle w:val="af"/>
        <w:rPr>
          <w:sz w:val="22"/>
          <w:szCs w:val="22"/>
        </w:rPr>
      </w:pPr>
    </w:p>
    <w:p w:rsidR="00761DF1" w:rsidRPr="00761DF1" w:rsidRDefault="00761DF1" w:rsidP="00761DF1">
      <w:pPr>
        <w:pStyle w:val="af"/>
        <w:spacing w:before="6"/>
        <w:rPr>
          <w:sz w:val="22"/>
          <w:szCs w:val="22"/>
        </w:rPr>
      </w:pPr>
    </w:p>
    <w:p w:rsidR="00761DF1" w:rsidRPr="00761DF1" w:rsidRDefault="00761DF1" w:rsidP="00761DF1">
      <w:pPr>
        <w:pStyle w:val="Heading5"/>
        <w:rPr>
          <w:sz w:val="22"/>
          <w:szCs w:val="22"/>
        </w:rPr>
      </w:pPr>
      <w:r w:rsidRPr="00761DF1">
        <w:rPr>
          <w:spacing w:val="-2"/>
          <w:sz w:val="22"/>
          <w:szCs w:val="22"/>
          <w:u w:val="single"/>
        </w:rPr>
        <w:t>БИОЛОГИЯ</w:t>
      </w:r>
    </w:p>
    <w:p w:rsidR="00761DF1" w:rsidRPr="00761DF1" w:rsidRDefault="00761DF1" w:rsidP="00761DF1">
      <w:pPr>
        <w:pStyle w:val="af"/>
        <w:spacing w:before="93" w:after="1"/>
        <w:rPr>
          <w:b/>
          <w:sz w:val="22"/>
          <w:szCs w:val="22"/>
        </w:rPr>
      </w:pPr>
    </w:p>
    <w:tbl>
      <w:tblPr>
        <w:tblStyle w:val="TableNormal"/>
        <w:tblW w:w="118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9"/>
        <w:gridCol w:w="1134"/>
        <w:gridCol w:w="992"/>
        <w:gridCol w:w="1417"/>
        <w:gridCol w:w="1418"/>
        <w:gridCol w:w="1559"/>
        <w:gridCol w:w="1418"/>
        <w:gridCol w:w="2537"/>
      </w:tblGrid>
      <w:tr w:rsidR="00761DF1" w:rsidRPr="00761DF1" w:rsidTr="00F56163">
        <w:trPr>
          <w:trHeight w:val="253"/>
        </w:trPr>
        <w:tc>
          <w:tcPr>
            <w:tcW w:w="1419" w:type="dxa"/>
            <w:vMerge w:val="restart"/>
          </w:tcPr>
          <w:p w:rsidR="00761DF1" w:rsidRPr="00761DF1" w:rsidRDefault="00761DF1" w:rsidP="00394FEB">
            <w:pPr>
              <w:pStyle w:val="TableParagraph"/>
            </w:pPr>
          </w:p>
        </w:tc>
        <w:tc>
          <w:tcPr>
            <w:tcW w:w="1134" w:type="dxa"/>
            <w:vMerge w:val="restart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6" w:right="9"/>
              <w:jc w:val="center"/>
            </w:pPr>
            <w:r w:rsidRPr="00761DF1">
              <w:rPr>
                <w:spacing w:val="-10"/>
              </w:rPr>
              <w:t>9</w:t>
            </w:r>
          </w:p>
          <w:p w:rsidR="00761DF1" w:rsidRPr="00761DF1" w:rsidRDefault="00761DF1" w:rsidP="00394FEB">
            <w:pPr>
              <w:pStyle w:val="TableParagraph"/>
              <w:spacing w:before="1"/>
              <w:ind w:left="16" w:right="7"/>
              <w:jc w:val="center"/>
            </w:pPr>
            <w:r w:rsidRPr="00761DF1">
              <w:rPr>
                <w:spacing w:val="-2"/>
              </w:rPr>
              <w:t>класс</w:t>
            </w:r>
          </w:p>
        </w:tc>
        <w:tc>
          <w:tcPr>
            <w:tcW w:w="3827" w:type="dxa"/>
            <w:gridSpan w:val="3"/>
          </w:tcPr>
          <w:p w:rsidR="00761DF1" w:rsidRPr="00761DF1" w:rsidRDefault="00761DF1" w:rsidP="00394FEB">
            <w:pPr>
              <w:pStyle w:val="TableParagraph"/>
              <w:spacing w:line="234" w:lineRule="exact"/>
              <w:ind w:left="5"/>
              <w:jc w:val="center"/>
            </w:pPr>
            <w:r w:rsidRPr="00761DF1">
              <w:t xml:space="preserve">10 </w:t>
            </w:r>
            <w:r w:rsidRPr="00761DF1">
              <w:rPr>
                <w:spacing w:val="-2"/>
              </w:rPr>
              <w:t>класс</w:t>
            </w:r>
          </w:p>
        </w:tc>
        <w:tc>
          <w:tcPr>
            <w:tcW w:w="5514" w:type="dxa"/>
            <w:gridSpan w:val="3"/>
          </w:tcPr>
          <w:p w:rsidR="00761DF1" w:rsidRPr="00761DF1" w:rsidRDefault="00761DF1" w:rsidP="00394FEB">
            <w:pPr>
              <w:pStyle w:val="TableParagraph"/>
              <w:spacing w:line="234" w:lineRule="exact"/>
              <w:ind w:left="6"/>
              <w:jc w:val="center"/>
            </w:pPr>
            <w:r w:rsidRPr="00761DF1">
              <w:t xml:space="preserve">11 </w:t>
            </w:r>
            <w:r w:rsidRPr="00761DF1">
              <w:rPr>
                <w:spacing w:val="-2"/>
              </w:rPr>
              <w:t>класс</w:t>
            </w:r>
          </w:p>
        </w:tc>
      </w:tr>
      <w:tr w:rsidR="00761DF1" w:rsidRPr="00761DF1" w:rsidTr="00F56163">
        <w:trPr>
          <w:trHeight w:val="506"/>
        </w:trPr>
        <w:tc>
          <w:tcPr>
            <w:tcW w:w="1419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61DF1" w:rsidRPr="00761DF1" w:rsidRDefault="00761DF1" w:rsidP="00394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5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63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417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70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68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418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 w:right="56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  <w:tc>
          <w:tcPr>
            <w:tcW w:w="1559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9"/>
              <w:jc w:val="center"/>
            </w:pPr>
            <w:r w:rsidRPr="00761DF1">
              <w:rPr>
                <w:spacing w:val="-10"/>
              </w:rPr>
              <w:t>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9" w:right="4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1418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2" w:right="72"/>
              <w:jc w:val="center"/>
            </w:pPr>
            <w:r w:rsidRPr="00761DF1">
              <w:rPr>
                <w:spacing w:val="-5"/>
              </w:rPr>
              <w:t>II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2" w:right="70"/>
              <w:jc w:val="center"/>
            </w:pPr>
            <w:r w:rsidRPr="00761DF1">
              <w:rPr>
                <w:spacing w:val="-2"/>
              </w:rPr>
              <w:t>полугодие</w:t>
            </w:r>
          </w:p>
        </w:tc>
        <w:tc>
          <w:tcPr>
            <w:tcW w:w="253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3"/>
              <w:jc w:val="center"/>
            </w:pPr>
            <w:r w:rsidRPr="00761DF1">
              <w:rPr>
                <w:spacing w:val="-2"/>
              </w:rPr>
              <w:t>годовая</w:t>
            </w:r>
          </w:p>
        </w:tc>
      </w:tr>
      <w:tr w:rsidR="00761DF1" w:rsidRPr="00761DF1" w:rsidTr="00F56163">
        <w:trPr>
          <w:trHeight w:val="506"/>
        </w:trPr>
        <w:tc>
          <w:tcPr>
            <w:tcW w:w="1419" w:type="dxa"/>
          </w:tcPr>
          <w:p w:rsidR="00761DF1" w:rsidRPr="00761DF1" w:rsidRDefault="00761DF1" w:rsidP="00394FEB">
            <w:pPr>
              <w:pStyle w:val="TableParagraph"/>
              <w:spacing w:line="246" w:lineRule="exact"/>
              <w:ind w:left="7"/>
              <w:jc w:val="center"/>
            </w:pPr>
            <w:r w:rsidRPr="00761DF1">
              <w:rPr>
                <w:spacing w:val="-2"/>
              </w:rPr>
              <w:t>Естественнонаучный</w:t>
            </w:r>
          </w:p>
          <w:p w:rsidR="00761DF1" w:rsidRPr="00761DF1" w:rsidRDefault="00761DF1" w:rsidP="00394FEB">
            <w:pPr>
              <w:pStyle w:val="TableParagraph"/>
              <w:spacing w:line="240" w:lineRule="exact"/>
              <w:ind w:left="7" w:right="1"/>
              <w:jc w:val="center"/>
            </w:pPr>
            <w:r w:rsidRPr="00761DF1">
              <w:rPr>
                <w:spacing w:val="-2"/>
              </w:rPr>
              <w:t>профиль</w:t>
            </w:r>
          </w:p>
        </w:tc>
        <w:tc>
          <w:tcPr>
            <w:tcW w:w="1134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6" w:right="7"/>
              <w:jc w:val="center"/>
            </w:pPr>
            <w:r w:rsidRPr="00761DF1">
              <w:rPr>
                <w:spacing w:val="-5"/>
              </w:rPr>
              <w:t>84%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4"/>
              <w:jc w:val="center"/>
            </w:pPr>
            <w:r w:rsidRPr="00761DF1">
              <w:rPr>
                <w:spacing w:val="-5"/>
              </w:rPr>
              <w:t>84%</w:t>
            </w:r>
          </w:p>
        </w:tc>
        <w:tc>
          <w:tcPr>
            <w:tcW w:w="141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9"/>
              <w:jc w:val="center"/>
            </w:pPr>
            <w:r w:rsidRPr="00761DF1">
              <w:rPr>
                <w:spacing w:val="-5"/>
              </w:rPr>
              <w:t>84%</w:t>
            </w:r>
          </w:p>
        </w:tc>
        <w:tc>
          <w:tcPr>
            <w:tcW w:w="1418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 w:right="58"/>
              <w:jc w:val="center"/>
            </w:pPr>
            <w:r w:rsidRPr="00761DF1">
              <w:rPr>
                <w:spacing w:val="-5"/>
              </w:rPr>
              <w:t>84%</w:t>
            </w:r>
          </w:p>
        </w:tc>
        <w:tc>
          <w:tcPr>
            <w:tcW w:w="1559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9" w:right="5"/>
              <w:jc w:val="center"/>
            </w:pPr>
            <w:r w:rsidRPr="00761DF1">
              <w:rPr>
                <w:spacing w:val="-4"/>
              </w:rPr>
              <w:t>100%</w:t>
            </w:r>
          </w:p>
        </w:tc>
        <w:tc>
          <w:tcPr>
            <w:tcW w:w="1418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71"/>
              <w:jc w:val="center"/>
            </w:pPr>
            <w:r w:rsidRPr="00761DF1">
              <w:rPr>
                <w:spacing w:val="-4"/>
              </w:rPr>
              <w:t>100%</w:t>
            </w:r>
          </w:p>
        </w:tc>
        <w:tc>
          <w:tcPr>
            <w:tcW w:w="253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"/>
              <w:jc w:val="center"/>
            </w:pPr>
            <w:r w:rsidRPr="00761DF1">
              <w:rPr>
                <w:spacing w:val="-4"/>
              </w:rPr>
              <w:t>100%</w:t>
            </w:r>
          </w:p>
        </w:tc>
      </w:tr>
      <w:tr w:rsidR="00761DF1" w:rsidRPr="00761DF1" w:rsidTr="00F56163">
        <w:trPr>
          <w:trHeight w:val="642"/>
        </w:trPr>
        <w:tc>
          <w:tcPr>
            <w:tcW w:w="1419" w:type="dxa"/>
          </w:tcPr>
          <w:p w:rsidR="00761DF1" w:rsidRPr="00761DF1" w:rsidRDefault="00761DF1" w:rsidP="00394FEB">
            <w:pPr>
              <w:pStyle w:val="TableParagraph"/>
              <w:spacing w:line="315" w:lineRule="exact"/>
              <w:ind w:left="105"/>
            </w:pPr>
            <w:r w:rsidRPr="00761DF1">
              <w:rPr>
                <w:spacing w:val="-2"/>
              </w:rPr>
              <w:t>Базовый</w:t>
            </w:r>
          </w:p>
          <w:p w:rsidR="00761DF1" w:rsidRPr="00761DF1" w:rsidRDefault="00761DF1" w:rsidP="00394FEB">
            <w:pPr>
              <w:pStyle w:val="TableParagraph"/>
              <w:spacing w:line="308" w:lineRule="exact"/>
              <w:ind w:left="105"/>
            </w:pPr>
            <w:r w:rsidRPr="00761DF1">
              <w:rPr>
                <w:spacing w:val="-2"/>
              </w:rPr>
              <w:t>уровень</w:t>
            </w:r>
          </w:p>
        </w:tc>
        <w:tc>
          <w:tcPr>
            <w:tcW w:w="1134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16" w:right="7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992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4"/>
              <w:jc w:val="center"/>
            </w:pPr>
            <w:r w:rsidRPr="00761DF1">
              <w:rPr>
                <w:spacing w:val="-5"/>
              </w:rPr>
              <w:t>82%</w:t>
            </w:r>
          </w:p>
        </w:tc>
        <w:tc>
          <w:tcPr>
            <w:tcW w:w="141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69"/>
              <w:jc w:val="center"/>
            </w:pPr>
            <w:r w:rsidRPr="00761DF1">
              <w:rPr>
                <w:spacing w:val="-5"/>
              </w:rPr>
              <w:t>88%</w:t>
            </w:r>
          </w:p>
        </w:tc>
        <w:tc>
          <w:tcPr>
            <w:tcW w:w="1418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64" w:right="58"/>
              <w:jc w:val="center"/>
            </w:pPr>
            <w:r w:rsidRPr="00761DF1">
              <w:rPr>
                <w:spacing w:val="-5"/>
              </w:rPr>
              <w:t>88%</w:t>
            </w:r>
          </w:p>
        </w:tc>
        <w:tc>
          <w:tcPr>
            <w:tcW w:w="1559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9" w:right="5"/>
              <w:jc w:val="center"/>
            </w:pPr>
            <w:r w:rsidRPr="00761DF1">
              <w:rPr>
                <w:spacing w:val="-4"/>
              </w:rPr>
              <w:t>100%</w:t>
            </w:r>
          </w:p>
        </w:tc>
        <w:tc>
          <w:tcPr>
            <w:tcW w:w="1418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72" w:right="71"/>
              <w:jc w:val="center"/>
            </w:pPr>
            <w:r w:rsidRPr="00761DF1">
              <w:rPr>
                <w:spacing w:val="-4"/>
              </w:rPr>
              <w:t>100%</w:t>
            </w:r>
          </w:p>
        </w:tc>
        <w:tc>
          <w:tcPr>
            <w:tcW w:w="2537" w:type="dxa"/>
          </w:tcPr>
          <w:p w:rsidR="00761DF1" w:rsidRPr="00761DF1" w:rsidRDefault="00761DF1" w:rsidP="00394FEB">
            <w:pPr>
              <w:pStyle w:val="TableParagraph"/>
              <w:spacing w:line="247" w:lineRule="exact"/>
              <w:ind w:left="4"/>
              <w:jc w:val="center"/>
            </w:pPr>
            <w:r w:rsidRPr="00761DF1">
              <w:t xml:space="preserve">100 </w:t>
            </w:r>
            <w:r w:rsidRPr="00761DF1">
              <w:rPr>
                <w:spacing w:val="-10"/>
              </w:rPr>
              <w:t>%</w:t>
            </w:r>
          </w:p>
        </w:tc>
      </w:tr>
    </w:tbl>
    <w:p w:rsidR="00761DF1" w:rsidRPr="00761DF1" w:rsidRDefault="00761DF1" w:rsidP="00761DF1">
      <w:pPr>
        <w:pStyle w:val="af"/>
        <w:spacing w:before="157"/>
        <w:rPr>
          <w:b/>
          <w:sz w:val="22"/>
          <w:szCs w:val="22"/>
        </w:rPr>
      </w:pPr>
    </w:p>
    <w:p w:rsidR="00761DF1" w:rsidRPr="00761DF1" w:rsidRDefault="00761DF1" w:rsidP="00761DF1">
      <w:pPr>
        <w:pStyle w:val="af"/>
        <w:spacing w:before="1"/>
        <w:ind w:left="1340" w:right="254"/>
        <w:jc w:val="both"/>
        <w:rPr>
          <w:sz w:val="22"/>
          <w:szCs w:val="22"/>
        </w:rPr>
      </w:pPr>
      <w:r w:rsidRPr="00761DF1">
        <w:rPr>
          <w:b/>
          <w:sz w:val="22"/>
          <w:szCs w:val="22"/>
          <w:u w:val="single"/>
        </w:rPr>
        <w:t>Вывод</w:t>
      </w:r>
      <w:r w:rsidRPr="00761DF1">
        <w:rPr>
          <w:sz w:val="22"/>
          <w:szCs w:val="22"/>
        </w:rPr>
        <w:t>: в профильной группе стабильно высокий % качество знаний , так как дети пришли учиться целенаправленно для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применения этого предмета в профессиональной жизни. Учащиеся из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профильной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группы являются победителями и призерами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муниципального этапа и участниками регионального этапа</w:t>
      </w:r>
      <w:r w:rsidRPr="00761DF1">
        <w:rPr>
          <w:spacing w:val="40"/>
          <w:sz w:val="22"/>
          <w:szCs w:val="22"/>
        </w:rPr>
        <w:t xml:space="preserve"> </w:t>
      </w:r>
      <w:r w:rsidRPr="00761DF1">
        <w:rPr>
          <w:sz w:val="22"/>
          <w:szCs w:val="22"/>
        </w:rPr>
        <w:t>ВОШ школьников по биологии.</w:t>
      </w:r>
    </w:p>
    <w:p w:rsidR="005862A5" w:rsidRPr="005862A5" w:rsidRDefault="005862A5" w:rsidP="005862A5">
      <w:pPr>
        <w:pStyle w:val="1"/>
        <w:spacing w:after="67"/>
        <w:ind w:right="4"/>
        <w:jc w:val="center"/>
        <w:rPr>
          <w:rFonts w:ascii="Times New Roman" w:hAnsi="Times New Roman"/>
          <w:sz w:val="22"/>
          <w:szCs w:val="22"/>
        </w:rPr>
      </w:pPr>
      <w:r w:rsidRPr="005862A5">
        <w:rPr>
          <w:rFonts w:ascii="Times New Roman" w:hAnsi="Times New Roman"/>
          <w:sz w:val="22"/>
          <w:szCs w:val="22"/>
        </w:rPr>
        <w:t>СТАТИСТИЧЕСКАЯ ЧАСТЬ</w:t>
      </w:r>
    </w:p>
    <w:p w:rsidR="005862A5" w:rsidRPr="005862A5" w:rsidRDefault="005862A5" w:rsidP="005862A5">
      <w:pPr>
        <w:spacing w:after="86" w:line="269" w:lineRule="auto"/>
        <w:ind w:left="715" w:hanging="10"/>
        <w:jc w:val="center"/>
        <w:rPr>
          <w:rFonts w:ascii="Times New Roman" w:eastAsia="Calibri" w:hAnsi="Times New Roman" w:cs="Times New Roman"/>
        </w:rPr>
      </w:pPr>
      <w:r w:rsidRPr="005862A5">
        <w:rPr>
          <w:rFonts w:ascii="Times New Roman" w:eastAsia="Calibri" w:hAnsi="Times New Roman" w:cs="Times New Roman"/>
          <w:b/>
        </w:rPr>
        <w:t>Данные приведены по состоянию на 29 декабря 2025 года.</w:t>
      </w:r>
    </w:p>
    <w:p w:rsidR="005862A5" w:rsidRPr="005862A5" w:rsidRDefault="005862A5" w:rsidP="005862A5">
      <w:pPr>
        <w:pStyle w:val="2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5862A5"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  <w:t>РЕЗУЛЬТАТЫ АНАЛИЗА ПОКАЗАТЕЛЕЙ ДЕЯТЕЛЬНОСТИ ОРГАНИЗАЦИИ</w:t>
      </w:r>
    </w:p>
    <w:tbl>
      <w:tblPr>
        <w:tblW w:w="10616" w:type="dxa"/>
        <w:tblInd w:w="-73" w:type="dxa"/>
        <w:tblCellMar>
          <w:top w:w="95" w:type="dxa"/>
          <w:left w:w="73" w:type="dxa"/>
          <w:right w:w="22" w:type="dxa"/>
        </w:tblCellMar>
        <w:tblLook w:val="04A0"/>
      </w:tblPr>
      <w:tblGrid>
        <w:gridCol w:w="7460"/>
        <w:gridCol w:w="1631"/>
        <w:gridCol w:w="1525"/>
      </w:tblGrid>
      <w:tr w:rsidR="005862A5" w:rsidRPr="00DD4649" w:rsidTr="00CF4D33">
        <w:trPr>
          <w:trHeight w:val="670"/>
        </w:trPr>
        <w:tc>
          <w:tcPr>
            <w:tcW w:w="7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  <w:b/>
              </w:rPr>
              <w:t xml:space="preserve">Показатели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  <w:b/>
              </w:rPr>
              <w:t>Единица измерения</w:t>
            </w:r>
            <w:r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2"/>
              <w:jc w:val="both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  <w:b/>
              </w:rPr>
              <w:t>Количество</w:t>
            </w:r>
            <w:r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445"/>
        </w:trPr>
        <w:tc>
          <w:tcPr>
            <w:tcW w:w="106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  <w:b/>
              </w:rPr>
              <w:t xml:space="preserve">Образовательная деятельность </w:t>
            </w:r>
          </w:p>
        </w:tc>
      </w:tr>
      <w:tr w:rsidR="005862A5" w:rsidRPr="00DD4649" w:rsidTr="00CF4D33">
        <w:trPr>
          <w:trHeight w:val="477"/>
        </w:trPr>
        <w:tc>
          <w:tcPr>
            <w:tcW w:w="7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Общая численность учащихся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5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55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hAnsi="Times New Roman" w:cs="Times New Roman"/>
              </w:rPr>
              <w:t>698</w:t>
            </w:r>
            <w:r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728"/>
        </w:trPr>
        <w:tc>
          <w:tcPr>
            <w:tcW w:w="7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1259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учащихся по образовательной программе начального общего образования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284 </w:t>
            </w:r>
          </w:p>
        </w:tc>
      </w:tr>
      <w:tr w:rsidR="005862A5" w:rsidRPr="00DD4649" w:rsidTr="00CF4D33">
        <w:trPr>
          <w:trHeight w:val="727"/>
        </w:trPr>
        <w:tc>
          <w:tcPr>
            <w:tcW w:w="7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учащихся по образовательной программе основного общего образования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325 </w:t>
            </w:r>
          </w:p>
        </w:tc>
      </w:tr>
      <w:tr w:rsidR="005862A5" w:rsidRPr="00DD4649" w:rsidTr="00CF4D33">
        <w:trPr>
          <w:trHeight w:val="727"/>
        </w:trPr>
        <w:tc>
          <w:tcPr>
            <w:tcW w:w="7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учащихся по образовательной программе среднего общего образования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89 </w:t>
            </w:r>
          </w:p>
        </w:tc>
      </w:tr>
      <w:tr w:rsidR="005862A5" w:rsidRPr="00DD4649" w:rsidTr="00CF4D33">
        <w:trPr>
          <w:trHeight w:val="1010"/>
        </w:trPr>
        <w:tc>
          <w:tcPr>
            <w:tcW w:w="7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4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учащихся, успевающих на «4» и «5» по результатам промежуточной аттестации, от общей численности обучающихся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5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5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387 (55%) </w:t>
            </w:r>
          </w:p>
        </w:tc>
      </w:tr>
      <w:tr w:rsidR="005862A5" w:rsidRPr="00DD4649" w:rsidTr="00CF4D33">
        <w:trPr>
          <w:trHeight w:val="446"/>
        </w:trPr>
        <w:tc>
          <w:tcPr>
            <w:tcW w:w="7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Средний балл ЕГЭ выпускников 11-го класса по русскому языку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4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балл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5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64 </w:t>
            </w:r>
          </w:p>
        </w:tc>
      </w:tr>
      <w:tr w:rsidR="005862A5" w:rsidRPr="00DD4649" w:rsidTr="00CF4D33">
        <w:trPr>
          <w:trHeight w:val="447"/>
        </w:trPr>
        <w:tc>
          <w:tcPr>
            <w:tcW w:w="7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Средний балл ЕГЭ выпускников 11-го класса по математике 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4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балл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5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63 </w:t>
            </w:r>
          </w:p>
        </w:tc>
      </w:tr>
    </w:tbl>
    <w:p w:rsidR="005862A5" w:rsidRPr="00DD4649" w:rsidRDefault="005862A5" w:rsidP="005862A5">
      <w:pPr>
        <w:spacing w:after="0" w:line="259" w:lineRule="auto"/>
        <w:ind w:left="-720" w:right="11194"/>
        <w:rPr>
          <w:rFonts w:ascii="Times New Roman" w:eastAsia="Calibri" w:hAnsi="Times New Roman" w:cs="Times New Roman"/>
        </w:rPr>
      </w:pPr>
    </w:p>
    <w:tbl>
      <w:tblPr>
        <w:tblW w:w="10620" w:type="dxa"/>
        <w:tblInd w:w="-74" w:type="dxa"/>
        <w:tblCellMar>
          <w:left w:w="0" w:type="dxa"/>
          <w:right w:w="48" w:type="dxa"/>
        </w:tblCellMar>
        <w:tblLook w:val="04A0"/>
      </w:tblPr>
      <w:tblGrid>
        <w:gridCol w:w="788"/>
        <w:gridCol w:w="6675"/>
        <w:gridCol w:w="1630"/>
        <w:gridCol w:w="1527"/>
      </w:tblGrid>
      <w:tr w:rsidR="005862A5" w:rsidRPr="00DD4649" w:rsidTr="00CF4D33">
        <w:trPr>
          <w:trHeight w:val="1011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выпускников 9-го класса, которые не получили аттестаты, от общей численности выпускников 9-го класса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3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0 (0%) </w:t>
            </w:r>
          </w:p>
        </w:tc>
      </w:tr>
      <w:tr w:rsidR="005862A5" w:rsidRPr="00DD4649" w:rsidTr="00CF4D33">
        <w:trPr>
          <w:trHeight w:val="1008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выпускников 11-го класса, которые не получили аттестаты, от общей численности выпускников 11-го класса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3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0 (0%) </w:t>
            </w:r>
          </w:p>
        </w:tc>
      </w:tr>
      <w:tr w:rsidR="005862A5" w:rsidRPr="00DD4649" w:rsidTr="00CF4D33">
        <w:trPr>
          <w:trHeight w:val="1010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выпускников 9-го класса, которые получили аттестаты с отличием, от общей численности выпускников 9-го класса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3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15 (20 %) </w:t>
            </w:r>
          </w:p>
        </w:tc>
      </w:tr>
      <w:tr w:rsidR="005862A5" w:rsidRPr="00DD4649" w:rsidTr="00CF4D33">
        <w:trPr>
          <w:trHeight w:val="1008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выпускников 11-го класса, которые получили аттестаты с отличием, от общей численности выпускников 11-го класса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31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17 (35%) </w:t>
            </w:r>
          </w:p>
        </w:tc>
      </w:tr>
      <w:tr w:rsidR="005862A5" w:rsidRPr="00DD4649" w:rsidTr="00CF4D33">
        <w:trPr>
          <w:trHeight w:val="1011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учащихся, которые принимали участие в олимпиадах, смотрах, конкурсах, от общей численности обучающихся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4B544E" w:rsidP="00CF4D33">
            <w:pPr>
              <w:spacing w:after="0" w:line="259" w:lineRule="auto"/>
              <w:ind w:right="31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450(64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%) </w:t>
            </w:r>
          </w:p>
        </w:tc>
      </w:tr>
      <w:tr w:rsidR="005862A5" w:rsidRPr="00DD4649" w:rsidTr="00CF4D33">
        <w:trPr>
          <w:trHeight w:val="1008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учащихся – победителей и призеров олимпиад, смотров, конкурсов от общей численности обучающихся, в том числе: </w:t>
            </w: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vAlign w:val="bottom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21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146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862A5" w:rsidRPr="00DD4649" w:rsidTr="00CF4D33">
        <w:trPr>
          <w:trHeight w:val="301"/>
        </w:trPr>
        <w:tc>
          <w:tcPr>
            <w:tcW w:w="746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− регионального уровня 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3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105 (15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%) </w:t>
            </w:r>
          </w:p>
        </w:tc>
      </w:tr>
      <w:tr w:rsidR="005862A5" w:rsidRPr="00DD4649" w:rsidTr="00CF4D33">
        <w:trPr>
          <w:trHeight w:val="446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− федерального уровня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31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12 (1,7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%) </w:t>
            </w:r>
          </w:p>
        </w:tc>
      </w:tr>
      <w:tr w:rsidR="005862A5" w:rsidRPr="00DD4649" w:rsidTr="00CF4D33">
        <w:trPr>
          <w:trHeight w:val="446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− международного уровня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31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0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1011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учащихся по программам с углубленным изучением отдельных учебных предметов от общей численности обучающихся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3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0 (0%) </w:t>
            </w:r>
          </w:p>
        </w:tc>
      </w:tr>
      <w:tr w:rsidR="005862A5" w:rsidRPr="00DD4649" w:rsidTr="00CF4D33">
        <w:trPr>
          <w:trHeight w:val="727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учащихся по программам профильного обучения от общей численности обучающихся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4B544E" w:rsidP="00CF4D33">
            <w:pPr>
              <w:spacing w:after="0" w:line="259" w:lineRule="auto"/>
              <w:ind w:right="31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89 (12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%) </w:t>
            </w:r>
          </w:p>
        </w:tc>
      </w:tr>
      <w:tr w:rsidR="005862A5" w:rsidRPr="00DD4649" w:rsidTr="00CF4D33">
        <w:trPr>
          <w:trHeight w:val="1008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3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0 (0%) </w:t>
            </w:r>
          </w:p>
        </w:tc>
      </w:tr>
      <w:tr w:rsidR="005862A5" w:rsidRPr="00DD4649" w:rsidTr="00CF4D33">
        <w:trPr>
          <w:trHeight w:val="1010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учащихся в рамках сетевой формы реализации образовательных программ от общей численности обучающихся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3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0 (0%) </w:t>
            </w:r>
          </w:p>
        </w:tc>
      </w:tr>
      <w:tr w:rsidR="005862A5" w:rsidRPr="00DD4649" w:rsidTr="00CF4D33">
        <w:trPr>
          <w:trHeight w:val="447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Общая численность пед. работников, в том числе: </w:t>
            </w: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30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46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458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358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  <w:r w:rsidRPr="00DD4649">
              <w:rPr>
                <w:rFonts w:ascii="Times New Roman" w:eastAsia="Calibri" w:hAnsi="Times New Roman" w:cs="Times New Roman"/>
              </w:rPr>
              <w:t xml:space="preserve"> с высшим образованием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30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42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 </w:t>
            </w:r>
          </w:p>
        </w:tc>
      </w:tr>
      <w:tr w:rsidR="005862A5" w:rsidRPr="00DD4649" w:rsidTr="00CF4D33">
        <w:trPr>
          <w:trHeight w:val="461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358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  <w:r w:rsidRPr="00DD4649">
              <w:rPr>
                <w:rFonts w:ascii="Times New Roman" w:eastAsia="Calibri" w:hAnsi="Times New Roman" w:cs="Times New Roman"/>
              </w:rPr>
              <w:t xml:space="preserve">средним профессиональным образованием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28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0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458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right="58"/>
              <w:jc w:val="right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  <w:r w:rsidRPr="00DD4649">
              <w:rPr>
                <w:rFonts w:ascii="Times New Roman" w:eastAsia="Calibri" w:hAnsi="Times New Roman" w:cs="Times New Roman"/>
              </w:rPr>
              <w:t xml:space="preserve">средним педагогическим профессиональным образованием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25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28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4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1010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пед. работников с квалификационной категорией от общей численности таких работников, в том числе: </w:t>
            </w: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right="29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4B544E" w:rsidP="00CF4D33">
            <w:pPr>
              <w:spacing w:after="0" w:line="259" w:lineRule="auto"/>
              <w:ind w:right="30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46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458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358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  <w:r w:rsidRPr="00DD4649">
              <w:rPr>
                <w:rFonts w:ascii="Times New Roman" w:eastAsia="Calibri" w:hAnsi="Times New Roman" w:cs="Times New Roman"/>
              </w:rPr>
              <w:t xml:space="preserve">с высшей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31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28 (60,8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%) </w:t>
            </w:r>
          </w:p>
        </w:tc>
      </w:tr>
      <w:tr w:rsidR="005862A5" w:rsidRPr="00DD4649" w:rsidTr="00CF4D33">
        <w:trPr>
          <w:trHeight w:val="461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358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  <w:r w:rsidRPr="00DD4649">
              <w:rPr>
                <w:rFonts w:ascii="Times New Roman" w:eastAsia="Calibri" w:hAnsi="Times New Roman" w:cs="Times New Roman"/>
              </w:rPr>
              <w:t xml:space="preserve">первой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right="31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12 (26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%) </w:t>
            </w:r>
          </w:p>
        </w:tc>
      </w:tr>
      <w:tr w:rsidR="005862A5" w:rsidRPr="00DD4649" w:rsidTr="00CF4D33">
        <w:trPr>
          <w:trHeight w:val="730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73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Численность (удельный вес) пед. работников от общей численности таких работников в возрасте: </w:t>
            </w: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19 (47%) </w:t>
            </w:r>
          </w:p>
        </w:tc>
      </w:tr>
      <w:tr w:rsidR="005862A5" w:rsidRPr="00DD4649" w:rsidTr="00CF4D33">
        <w:trPr>
          <w:trHeight w:val="458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430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  <w:r w:rsidRPr="00DD4649">
              <w:rPr>
                <w:rFonts w:ascii="Times New Roman" w:eastAsia="Calibri" w:hAnsi="Times New Roman" w:cs="Times New Roman"/>
              </w:rPr>
              <w:t xml:space="preserve">до 30 лет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left="110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5</w:t>
            </w:r>
            <w:r w:rsidR="005862A5" w:rsidRPr="00DD4649">
              <w:rPr>
                <w:rFonts w:ascii="Times New Roman" w:eastAsia="Calibri" w:hAnsi="Times New Roman" w:cs="Times New Roman"/>
              </w:rPr>
              <w:t>(</w:t>
            </w:r>
            <w:r w:rsidRPr="00DD4649">
              <w:rPr>
                <w:rFonts w:ascii="Times New Roman" w:eastAsia="Calibri" w:hAnsi="Times New Roman" w:cs="Times New Roman"/>
              </w:rPr>
              <w:t>1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0 %) </w:t>
            </w:r>
          </w:p>
        </w:tc>
      </w:tr>
      <w:tr w:rsidR="005862A5" w:rsidRPr="00DD4649" w:rsidTr="00CF4D33">
        <w:trPr>
          <w:trHeight w:val="461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430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  <w:r w:rsidRPr="00DD4649">
              <w:rPr>
                <w:rFonts w:ascii="Times New Roman" w:eastAsia="Calibri" w:hAnsi="Times New Roman" w:cs="Times New Roman"/>
              </w:rPr>
              <w:t xml:space="preserve">от 55 лет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4B544E" w:rsidP="00CF4D33">
            <w:pPr>
              <w:spacing w:after="0" w:line="259" w:lineRule="auto"/>
              <w:ind w:left="110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25 (54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%) </w:t>
            </w:r>
          </w:p>
        </w:tc>
      </w:tr>
      <w:tr w:rsidR="005862A5" w:rsidRPr="00DD4649" w:rsidTr="00CF4D33">
        <w:trPr>
          <w:trHeight w:val="1289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73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Численность (удельный вес) педагогических и административно</w:t>
            </w:r>
            <w:r w:rsidR="004B544E" w:rsidRPr="00DD4649">
              <w:rPr>
                <w:rFonts w:ascii="Times New Roman" w:eastAsia="Calibri" w:hAnsi="Times New Roman" w:cs="Times New Roman"/>
              </w:rPr>
              <w:t xml:space="preserve"> - </w:t>
            </w:r>
            <w:r w:rsidRPr="00DD4649">
              <w:rPr>
                <w:rFonts w:ascii="Times New Roman" w:eastAsia="Calibri" w:hAnsi="Times New Roman" w:cs="Times New Roman"/>
              </w:rPr>
              <w:t xml:space="preserve">хозяйственных работников, которые за последние пять лет прошли повышение квалификации или профессиональную переподготовку, от общей численности таких работников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4B544E" w:rsidP="00CF4D33">
            <w:pPr>
              <w:spacing w:after="0" w:line="259" w:lineRule="auto"/>
              <w:ind w:left="204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46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(100%) </w:t>
            </w:r>
          </w:p>
        </w:tc>
      </w:tr>
      <w:tr w:rsidR="005862A5" w:rsidRPr="00DD4649" w:rsidTr="00CF4D33">
        <w:trPr>
          <w:trHeight w:val="1322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31" w:space="0" w:color="EDEDED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73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Численность (удельный вес) педагогических и административно</w:t>
            </w:r>
            <w:r w:rsidR="004B544E" w:rsidRPr="00DD4649">
              <w:rPr>
                <w:rFonts w:ascii="Times New Roman" w:eastAsia="Calibri" w:hAnsi="Times New Roman" w:cs="Times New Roman"/>
              </w:rPr>
              <w:t xml:space="preserve"> - </w:t>
            </w:r>
            <w:r w:rsidRPr="00DD4649">
              <w:rPr>
                <w:rFonts w:ascii="Times New Roman" w:eastAsia="Calibri" w:hAnsi="Times New Roman" w:cs="Times New Roman"/>
              </w:rPr>
              <w:t xml:space="preserve">хозяйственных работников, которые прошли повышение квалификации по применению в образовательном процессе ФГОС, от общей численности таких работников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31" w:space="0" w:color="EDEDED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человек </w:t>
            </w:r>
          </w:p>
          <w:p w:rsidR="005862A5" w:rsidRPr="00DD4649" w:rsidRDefault="005862A5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(процент)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31" w:space="0" w:color="EDEDED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DD4649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42 (91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%) </w:t>
            </w:r>
          </w:p>
        </w:tc>
      </w:tr>
      <w:tr w:rsidR="005862A5" w:rsidRPr="00DD4649" w:rsidTr="00CF4D33">
        <w:trPr>
          <w:trHeight w:val="385"/>
        </w:trPr>
        <w:tc>
          <w:tcPr>
            <w:tcW w:w="10620" w:type="dxa"/>
            <w:gridSpan w:val="4"/>
            <w:tcBorders>
              <w:top w:val="single" w:sz="31" w:space="0" w:color="EDEDED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2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  <w:b/>
              </w:rPr>
              <w:t xml:space="preserve">Инфраструктура </w:t>
            </w:r>
          </w:p>
        </w:tc>
      </w:tr>
      <w:tr w:rsidR="005862A5" w:rsidRPr="00DD4649" w:rsidTr="00CF4D33">
        <w:trPr>
          <w:trHeight w:val="477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73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Количество компьютеров в расчёте на одного учащегося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единиц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DD4649" w:rsidP="00CF4D33">
            <w:pPr>
              <w:spacing w:after="0" w:line="259" w:lineRule="auto"/>
              <w:ind w:left="110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0,22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862A5" w:rsidRPr="00DD4649" w:rsidTr="00CF4D33">
        <w:trPr>
          <w:trHeight w:val="1010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73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Количество экземпляров учебной и учебно-методической литературы от общего количества единиц библиотечного фонда в расчете на одного учащегося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единиц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DD4649" w:rsidP="00CF4D33">
            <w:pPr>
              <w:spacing w:after="0" w:line="259" w:lineRule="auto"/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2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4 </w:t>
            </w:r>
          </w:p>
        </w:tc>
      </w:tr>
      <w:tr w:rsidR="005862A5" w:rsidRPr="00DD4649" w:rsidTr="00CF4D33">
        <w:trPr>
          <w:trHeight w:val="446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73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Наличие в Школе системы электронного документооборота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да/нет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да </w:t>
            </w:r>
          </w:p>
        </w:tc>
      </w:tr>
      <w:tr w:rsidR="005862A5" w:rsidRPr="00DD4649" w:rsidTr="00CF4D33">
        <w:trPr>
          <w:trHeight w:val="727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73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Наличие в Школе читального зала библиотеки, в том числе наличие в ней: </w:t>
            </w: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да/нет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да </w:t>
            </w:r>
          </w:p>
        </w:tc>
      </w:tr>
      <w:tr w:rsidR="005862A5" w:rsidRPr="00DD4649" w:rsidTr="00CF4D33">
        <w:trPr>
          <w:trHeight w:val="459"/>
        </w:trPr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430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6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рабочих мест для работы на компьютере или ноутбуке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да </w:t>
            </w:r>
          </w:p>
        </w:tc>
      </w:tr>
      <w:tr w:rsidR="005862A5" w:rsidRPr="00DD4649" w:rsidTr="00CF4D33">
        <w:trPr>
          <w:trHeight w:val="461"/>
        </w:trPr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430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6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медиатеки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нет </w:t>
            </w:r>
          </w:p>
        </w:tc>
      </w:tr>
      <w:tr w:rsidR="005862A5" w:rsidRPr="00DD4649" w:rsidTr="00CF4D33">
        <w:trPr>
          <w:trHeight w:val="458"/>
        </w:trPr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430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6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средств сканирования и распознавания текста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нет </w:t>
            </w:r>
          </w:p>
        </w:tc>
      </w:tr>
      <w:tr w:rsidR="005862A5" w:rsidRPr="00DD4649" w:rsidTr="00CF4D33">
        <w:trPr>
          <w:trHeight w:val="461"/>
        </w:trPr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430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6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DD4649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выхода в интернет с библиотечного компьютера</w:t>
            </w:r>
            <w:r w:rsidR="005862A5" w:rsidRPr="00DD464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да </w:t>
            </w:r>
          </w:p>
        </w:tc>
      </w:tr>
      <w:tr w:rsidR="005862A5" w:rsidRPr="00DD4649" w:rsidTr="00CF4D33">
        <w:trPr>
          <w:trHeight w:val="458"/>
        </w:trPr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430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Segoe UI Symbol" w:hAnsi="Times New Roman" w:cs="Times New Roman"/>
              </w:rPr>
              <w:t>−</w:t>
            </w:r>
            <w:r w:rsidRPr="00DD4649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6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системы контроля распечатки материалов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нет </w:t>
            </w:r>
          </w:p>
        </w:tc>
      </w:tr>
      <w:tr w:rsidR="005862A5" w:rsidRPr="00DD4649" w:rsidTr="00CF4D33">
        <w:trPr>
          <w:trHeight w:val="730"/>
        </w:trPr>
        <w:tc>
          <w:tcPr>
            <w:tcW w:w="74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62A5" w:rsidRPr="00DD4649" w:rsidRDefault="005862A5" w:rsidP="00CF4D33">
            <w:pPr>
              <w:spacing w:after="0" w:line="259" w:lineRule="auto"/>
              <w:ind w:left="430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Общая площадь помещений для образовательного процесса в расчёте на одного обучающегося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4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>м</w:t>
            </w:r>
            <w:r w:rsidRPr="00DD4649">
              <w:rPr>
                <w:rFonts w:ascii="Times New Roman" w:eastAsia="Calibri" w:hAnsi="Times New Roman" w:cs="Times New Roman"/>
                <w:sz w:val="16"/>
              </w:rPr>
              <w:t xml:space="preserve">2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862A5" w:rsidRPr="00DD4649" w:rsidRDefault="005862A5" w:rsidP="00CF4D33">
            <w:pPr>
              <w:spacing w:after="0" w:line="259" w:lineRule="auto"/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r w:rsidRPr="00DD4649">
              <w:rPr>
                <w:rFonts w:ascii="Times New Roman" w:eastAsia="Calibri" w:hAnsi="Times New Roman" w:cs="Times New Roman"/>
              </w:rPr>
              <w:t xml:space="preserve">4,3 </w:t>
            </w:r>
          </w:p>
        </w:tc>
      </w:tr>
    </w:tbl>
    <w:p w:rsidR="00761DF1" w:rsidRPr="00DD4649" w:rsidRDefault="00761DF1" w:rsidP="00761DF1">
      <w:pPr>
        <w:pStyle w:val="af"/>
        <w:spacing w:before="51"/>
        <w:rPr>
          <w:sz w:val="22"/>
          <w:szCs w:val="22"/>
        </w:rPr>
      </w:pPr>
    </w:p>
    <w:p w:rsidR="00761DF1" w:rsidRPr="00DD4649" w:rsidRDefault="00761DF1" w:rsidP="00761DF1">
      <w:pPr>
        <w:pStyle w:val="af"/>
        <w:spacing w:line="360" w:lineRule="auto"/>
        <w:ind w:right="265"/>
        <w:rPr>
          <w:sz w:val="22"/>
          <w:szCs w:val="22"/>
        </w:rPr>
      </w:pPr>
    </w:p>
    <w:p w:rsidR="00311D4A" w:rsidRPr="00DD4649" w:rsidRDefault="00311D4A" w:rsidP="00311D4A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566601" w:rsidRPr="003972D1" w:rsidRDefault="00566601" w:rsidP="00761DF1">
      <w:pPr>
        <w:pStyle w:val="2"/>
        <w:jc w:val="center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3972D1">
        <w:rPr>
          <w:rFonts w:ascii="Times New Roman" w:hAnsi="Times New Roman" w:cs="Times New Roman"/>
          <w:color w:val="222222"/>
          <w:sz w:val="28"/>
          <w:szCs w:val="28"/>
          <w:lang w:val="ru-RU"/>
        </w:rPr>
        <w:t>Вывод по результатам самообследования</w:t>
      </w:r>
    </w:p>
    <w:p w:rsidR="00566601" w:rsidRPr="00566601" w:rsidRDefault="00566601" w:rsidP="00AC5DA9">
      <w:pPr>
        <w:jc w:val="both"/>
        <w:rPr>
          <w:rFonts w:ascii="Times New Roman" w:hAnsi="Times New Roman" w:cs="Times New Roman"/>
          <w:color w:val="222222"/>
        </w:rPr>
      </w:pPr>
      <w:r w:rsidRPr="00566601">
        <w:rPr>
          <w:rStyle w:val="dochighlightcontainerleo6d"/>
          <w:rFonts w:ascii="Times New Roman" w:hAnsi="Times New Roman" w:cs="Times New Roman"/>
          <w:color w:val="222222"/>
        </w:rPr>
        <w:t>Анализ показателей указывает на то, что Школа имеет достаточную инфраструктуру, которая соответствует требованиям </w:t>
      </w:r>
      <w:hyperlink r:id="rId53" w:tgtFrame="_self" w:history="1">
        <w:r w:rsidRPr="00FB6966">
          <w:rPr>
            <w:rStyle w:val="a9"/>
            <w:rFonts w:ascii="Times New Roman" w:hAnsi="Times New Roman" w:cs="Times New Roman"/>
            <w:color w:val="auto"/>
            <w:bdr w:val="none" w:sz="0" w:space="0" w:color="auto" w:frame="1"/>
          </w:rPr>
          <w:t>СП 2.4.3648-20</w:t>
        </w:r>
      </w:hyperlink>
      <w:r w:rsidRPr="00FB6966">
        <w:rPr>
          <w:rStyle w:val="dochighlightcontainerleo6d"/>
          <w:rFonts w:ascii="Times New Roman" w:hAnsi="Times New Roman" w:cs="Times New Roman"/>
        </w:rPr>
        <w:t> и </w:t>
      </w:r>
      <w:hyperlink r:id="rId54" w:tgtFrame="_self" w:history="1">
        <w:r w:rsidRPr="00FB6966">
          <w:rPr>
            <w:rStyle w:val="a9"/>
            <w:rFonts w:ascii="Times New Roman" w:hAnsi="Times New Roman" w:cs="Times New Roman"/>
            <w:color w:val="auto"/>
            <w:bdr w:val="none" w:sz="0" w:space="0" w:color="auto" w:frame="1"/>
          </w:rPr>
          <w:t>СанПиН 1.2.3685-21</w:t>
        </w:r>
      </w:hyperlink>
      <w:r w:rsidRPr="00566601">
        <w:rPr>
          <w:rStyle w:val="dochighlightcontainerleo6d"/>
          <w:rFonts w:ascii="Times New Roman" w:hAnsi="Times New Roman" w:cs="Times New Roman"/>
          <w:color w:val="222222"/>
        </w:rPr>
        <w:t> и позволяет реализовывать образовательные программы в полном объеме в соответствии с ФГОС по уровням общего образования.</w:t>
      </w:r>
      <w:r w:rsidR="00AC5DA9">
        <w:rPr>
          <w:rStyle w:val="dochighlightcontainerleo6d"/>
          <w:rFonts w:ascii="Times New Roman" w:hAnsi="Times New Roman" w:cs="Times New Roman"/>
          <w:color w:val="222222"/>
        </w:rPr>
        <w:t xml:space="preserve"> Школа является пунктом сдачи Единого Государственного Экзамена.</w:t>
      </w:r>
    </w:p>
    <w:p w:rsidR="00566601" w:rsidRPr="00566601" w:rsidRDefault="00566601" w:rsidP="00AC5DA9">
      <w:pPr>
        <w:jc w:val="both"/>
        <w:rPr>
          <w:rFonts w:ascii="Times New Roman" w:hAnsi="Times New Roman" w:cs="Times New Roman"/>
          <w:color w:val="222222"/>
        </w:rPr>
      </w:pPr>
      <w:r w:rsidRPr="00566601">
        <w:rPr>
          <w:rStyle w:val="dochighlightcontainerleo6d"/>
          <w:rFonts w:ascii="Times New Roman" w:hAnsi="Times New Roman" w:cs="Times New Roman"/>
          <w:color w:val="222222"/>
        </w:rPr>
        <w:t xml:space="preserve">В Школе созданы </w:t>
      </w:r>
      <w:r w:rsidR="003A7C09">
        <w:rPr>
          <w:rStyle w:val="dochighlightcontainerleo6d"/>
          <w:rFonts w:ascii="Times New Roman" w:hAnsi="Times New Roman" w:cs="Times New Roman"/>
          <w:color w:val="222222"/>
        </w:rPr>
        <w:t>условия для реализации ФГОС: разработаны ООП НОО,</w:t>
      </w:r>
      <w:r w:rsidRPr="00566601">
        <w:rPr>
          <w:rStyle w:val="dochighlightcontainerleo6d"/>
          <w:rFonts w:ascii="Times New Roman" w:hAnsi="Times New Roman" w:cs="Times New Roman"/>
          <w:color w:val="222222"/>
        </w:rPr>
        <w:t xml:space="preserve"> ООО</w:t>
      </w:r>
      <w:r w:rsidR="003A7C09">
        <w:rPr>
          <w:rStyle w:val="dochighlightcontainerleo6d"/>
          <w:rFonts w:ascii="Times New Roman" w:hAnsi="Times New Roman" w:cs="Times New Roman"/>
          <w:color w:val="222222"/>
        </w:rPr>
        <w:t xml:space="preserve"> СОО</w:t>
      </w:r>
      <w:r w:rsidRPr="00566601">
        <w:rPr>
          <w:rStyle w:val="dochighlightcontainerleo6d"/>
          <w:rFonts w:ascii="Times New Roman" w:hAnsi="Times New Roman" w:cs="Times New Roman"/>
          <w:color w:val="222222"/>
        </w:rPr>
        <w:t>, учителя прошли обучение по дополнительным профессиональным программам повышения ква</w:t>
      </w:r>
      <w:r w:rsidR="003A7C09">
        <w:rPr>
          <w:rStyle w:val="dochighlightcontainerleo6d"/>
          <w:rFonts w:ascii="Times New Roman" w:hAnsi="Times New Roman" w:cs="Times New Roman"/>
          <w:color w:val="222222"/>
        </w:rPr>
        <w:t>лификации по тематике ФГОС</w:t>
      </w:r>
      <w:r w:rsidRPr="00566601">
        <w:rPr>
          <w:rStyle w:val="dochighlightcontainerleo6d"/>
          <w:rFonts w:ascii="Times New Roman" w:hAnsi="Times New Roman" w:cs="Times New Roman"/>
          <w:color w:val="222222"/>
        </w:rPr>
        <w:t xml:space="preserve">. </w:t>
      </w:r>
      <w:r w:rsidR="003A7C09">
        <w:rPr>
          <w:rStyle w:val="dochighlightcontainerleo6d"/>
          <w:rFonts w:ascii="Times New Roman" w:hAnsi="Times New Roman" w:cs="Times New Roman"/>
          <w:color w:val="222222"/>
        </w:rPr>
        <w:t>Результаты реализации ООП НОО,</w:t>
      </w:r>
      <w:r w:rsidRPr="00566601">
        <w:rPr>
          <w:rStyle w:val="dochighlightcontainerleo6d"/>
          <w:rFonts w:ascii="Times New Roman" w:hAnsi="Times New Roman" w:cs="Times New Roman"/>
          <w:color w:val="222222"/>
        </w:rPr>
        <w:t>ООО</w:t>
      </w:r>
      <w:r w:rsidR="003A7C09">
        <w:rPr>
          <w:rStyle w:val="dochighlightcontainerleo6d"/>
          <w:rFonts w:ascii="Times New Roman" w:hAnsi="Times New Roman" w:cs="Times New Roman"/>
          <w:color w:val="222222"/>
        </w:rPr>
        <w:t xml:space="preserve"> СОО  по ФГОС</w:t>
      </w:r>
      <w:r w:rsidRPr="00566601">
        <w:rPr>
          <w:rStyle w:val="dochighlightcontainerleo6d"/>
          <w:rFonts w:ascii="Times New Roman" w:hAnsi="Times New Roman" w:cs="Times New Roman"/>
          <w:color w:val="222222"/>
        </w:rPr>
        <w:t xml:space="preserve"> показывают, что Школа успешно реализовала ме</w:t>
      </w:r>
      <w:r w:rsidR="003A7C09">
        <w:rPr>
          <w:rStyle w:val="dochighlightcontainerleo6d"/>
          <w:rFonts w:ascii="Times New Roman" w:hAnsi="Times New Roman" w:cs="Times New Roman"/>
          <w:color w:val="222222"/>
        </w:rPr>
        <w:t>роприятия по внедрению ФГОС</w:t>
      </w:r>
      <w:r w:rsidRPr="00566601">
        <w:rPr>
          <w:rStyle w:val="dochighlightcontainerleo6d"/>
          <w:rFonts w:ascii="Times New Roman" w:hAnsi="Times New Roman" w:cs="Times New Roman"/>
          <w:color w:val="222222"/>
        </w:rPr>
        <w:t>.</w:t>
      </w:r>
      <w:r w:rsidR="004E5997">
        <w:rPr>
          <w:rStyle w:val="dochighlightcontainerleo6d"/>
          <w:rFonts w:ascii="Times New Roman" w:hAnsi="Times New Roman" w:cs="Times New Roman"/>
          <w:color w:val="222222"/>
        </w:rPr>
        <w:t xml:space="preserve"> Школа внесена во Всероссийский реестр «Образование, Инновации,Будущее».  ГОРДОСТЬ ОБРАЗОВАНИЯ РФ</w:t>
      </w:r>
      <w:r w:rsidR="005862A5">
        <w:rPr>
          <w:rStyle w:val="dochighlightcontainerleo6d"/>
          <w:rFonts w:ascii="Times New Roman" w:hAnsi="Times New Roman" w:cs="Times New Roman"/>
          <w:color w:val="222222"/>
        </w:rPr>
        <w:t>.</w:t>
      </w:r>
    </w:p>
    <w:p w:rsidR="00566601" w:rsidRDefault="00566601" w:rsidP="00AC5DA9">
      <w:pPr>
        <w:jc w:val="both"/>
        <w:rPr>
          <w:rStyle w:val="dochighlightcontainerleo6d"/>
          <w:rFonts w:ascii="Times New Roman" w:hAnsi="Times New Roman" w:cs="Times New Roman"/>
          <w:color w:val="222222"/>
        </w:rPr>
      </w:pPr>
      <w:r w:rsidRPr="00566601">
        <w:rPr>
          <w:rStyle w:val="dochighlightcontainerleo6d"/>
          <w:rFonts w:ascii="Times New Roman" w:hAnsi="Times New Roman" w:cs="Times New Roman"/>
          <w:color w:val="222222"/>
        </w:rPr>
        <w:t>Школа укомплектована достаточным количеством педагогических и иных работников, которые имеют достаточную квалификацию и регулярно повышают квалификацию, что позволяет обеспечивать стабильные качественные результаты образовательных достижений обучающихся. Педагоги Школы владеют высоким уровнем ИКТ-компетенций.</w:t>
      </w:r>
    </w:p>
    <w:p w:rsidR="005862A5" w:rsidRPr="005862A5" w:rsidRDefault="005862A5" w:rsidP="00AC5DA9">
      <w:pPr>
        <w:spacing w:after="124"/>
        <w:ind w:left="-15"/>
        <w:jc w:val="both"/>
        <w:rPr>
          <w:rFonts w:ascii="Times New Roman" w:hAnsi="Times New Roman" w:cs="Times New Roman"/>
        </w:rPr>
      </w:pPr>
      <w:r w:rsidRPr="005862A5">
        <w:rPr>
          <w:rFonts w:ascii="Times New Roman" w:eastAsia="Calibri" w:hAnsi="Times New Roman" w:cs="Times New Roman"/>
        </w:rPr>
        <w:t xml:space="preserve">Анализ показателей указывает на то, что Школа имеет достаточную инфраструктуру, которая соответствует требованиям СП 2.4.3648-20 и СанПиН 1.2.3685-21 и позволяет реализовывать образовательные программы в полном объеме в соответствии с ФГОС по уровням общего образования. </w:t>
      </w:r>
    </w:p>
    <w:p w:rsidR="00566601" w:rsidRDefault="00566601" w:rsidP="00AC5DA9">
      <w:pPr>
        <w:jc w:val="both"/>
        <w:rPr>
          <w:rStyle w:val="dochighlightcontainerleo6d"/>
          <w:rFonts w:ascii="Times New Roman" w:hAnsi="Times New Roman" w:cs="Times New Roman"/>
          <w:color w:val="222222"/>
        </w:rPr>
      </w:pPr>
      <w:r w:rsidRPr="00566601">
        <w:rPr>
          <w:rStyle w:val="dochighlightcontainerleo6d"/>
          <w:rFonts w:ascii="Times New Roman" w:hAnsi="Times New Roman" w:cs="Times New Roman"/>
          <w:color w:val="222222"/>
        </w:rPr>
        <w:t>Результаты ВПР показали среднее качество подготовки обучающихся Школы. Кроме этого, стоит</w:t>
      </w:r>
      <w:r w:rsidR="00AC5DA9">
        <w:rPr>
          <w:rStyle w:val="dochighlightcontainerleo6d"/>
          <w:rFonts w:ascii="Times New Roman" w:hAnsi="Times New Roman" w:cs="Times New Roman"/>
          <w:color w:val="222222"/>
        </w:rPr>
        <w:t xml:space="preserve"> отметить, что педагоги Школы </w:t>
      </w:r>
      <w:r w:rsidRPr="00566601">
        <w:rPr>
          <w:rStyle w:val="dochighlightcontainerleo6d"/>
          <w:rFonts w:ascii="Times New Roman" w:hAnsi="Times New Roman" w:cs="Times New Roman"/>
          <w:color w:val="222222"/>
        </w:rPr>
        <w:t>достаточно объективно оценивают обучающихся.</w:t>
      </w:r>
      <w:r w:rsidR="00AC5DA9">
        <w:rPr>
          <w:rStyle w:val="dochighlightcontainerleo6d"/>
          <w:rFonts w:ascii="Times New Roman" w:hAnsi="Times New Roman" w:cs="Times New Roman"/>
          <w:color w:val="222222"/>
        </w:rPr>
        <w:t xml:space="preserve"> </w:t>
      </w:r>
      <w:r w:rsidR="004E5997">
        <w:rPr>
          <w:rStyle w:val="dochighlightcontainerleo6d"/>
          <w:rFonts w:ascii="Times New Roman" w:hAnsi="Times New Roman" w:cs="Times New Roman"/>
          <w:color w:val="222222"/>
        </w:rPr>
        <w:t>МОУ СОШ №8 награждена федеральным знаком отличия «За высокое качество оценивания».</w:t>
      </w:r>
    </w:p>
    <w:p w:rsidR="00566601" w:rsidRDefault="00566601" w:rsidP="00566601">
      <w:pPr>
        <w:rPr>
          <w:sz w:val="36"/>
          <w:szCs w:val="36"/>
        </w:rPr>
      </w:pPr>
      <w:r w:rsidRPr="00566601">
        <w:rPr>
          <w:rFonts w:ascii="Times New Roman" w:hAnsi="Times New Roman" w:cs="Times New Roman"/>
          <w:color w:val="222222"/>
        </w:rPr>
        <w:br/>
      </w:r>
      <w:r w:rsidRPr="00566601">
        <w:rPr>
          <w:rFonts w:ascii="Times New Roman" w:hAnsi="Times New Roman" w:cs="Times New Roman"/>
          <w:color w:val="222222"/>
        </w:rPr>
        <w:br/>
      </w:r>
    </w:p>
    <w:p w:rsidR="00311D4A" w:rsidRPr="00311D4A" w:rsidRDefault="00311D4A" w:rsidP="00311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311D4A" w:rsidRPr="00311D4A" w:rsidRDefault="00311D4A" w:rsidP="00311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311D4A" w:rsidRPr="00311D4A" w:rsidRDefault="00311D4A" w:rsidP="00311D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sectPr w:rsidR="00311D4A" w:rsidRPr="00311D4A" w:rsidSect="00BE3B39">
      <w:footerReference w:type="default" r:id="rId5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C68" w:rsidRDefault="00EA2C68" w:rsidP="00775324">
      <w:pPr>
        <w:spacing w:after="0" w:line="240" w:lineRule="auto"/>
      </w:pPr>
      <w:r>
        <w:separator/>
      </w:r>
    </w:p>
  </w:endnote>
  <w:endnote w:type="continuationSeparator" w:id="0">
    <w:p w:rsidR="00EA2C68" w:rsidRDefault="00EA2C68" w:rsidP="00775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979797"/>
      <w:docPartObj>
        <w:docPartGallery w:val="Page Numbers (Bottom of Page)"/>
        <w:docPartUnique/>
      </w:docPartObj>
    </w:sdtPr>
    <w:sdtContent>
      <w:p w:rsidR="00CF4D33" w:rsidRDefault="00EA10EC">
        <w:pPr>
          <w:pStyle w:val="a7"/>
          <w:jc w:val="center"/>
        </w:pPr>
        <w:fldSimple w:instr=" PAGE   \* MERGEFORMAT ">
          <w:r w:rsidR="006C35A0">
            <w:rPr>
              <w:noProof/>
            </w:rPr>
            <w:t>53</w:t>
          </w:r>
        </w:fldSimple>
      </w:p>
    </w:sdtContent>
  </w:sdt>
  <w:p w:rsidR="00CF4D33" w:rsidRDefault="00CF4D3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C68" w:rsidRDefault="00EA2C68" w:rsidP="00775324">
      <w:pPr>
        <w:spacing w:after="0" w:line="240" w:lineRule="auto"/>
      </w:pPr>
      <w:r>
        <w:separator/>
      </w:r>
    </w:p>
  </w:footnote>
  <w:footnote w:type="continuationSeparator" w:id="0">
    <w:p w:rsidR="00EA2C68" w:rsidRDefault="00EA2C68" w:rsidP="00775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6E14"/>
    <w:multiLevelType w:val="hybridMultilevel"/>
    <w:tmpl w:val="8CAABF24"/>
    <w:lvl w:ilvl="0" w:tplc="72E88ED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06B21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CA4ED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7AC788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0A195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84B4D4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78D80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4A6B3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E4FAA4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8B7C08"/>
    <w:multiLevelType w:val="hybridMultilevel"/>
    <w:tmpl w:val="0EBCAA26"/>
    <w:lvl w:ilvl="0" w:tplc="E7264D6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02683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EEC61E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CA817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4EB0FC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D87C48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681E1A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6AB0F0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FE99C4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4217E7"/>
    <w:multiLevelType w:val="hybridMultilevel"/>
    <w:tmpl w:val="5C64D35A"/>
    <w:lvl w:ilvl="0" w:tplc="A3CE9CEC">
      <w:start w:val="1"/>
      <w:numFmt w:val="bullet"/>
      <w:lvlText w:val="•"/>
      <w:lvlJc w:val="left"/>
      <w:pPr>
        <w:ind w:left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560878">
      <w:start w:val="1"/>
      <w:numFmt w:val="bullet"/>
      <w:lvlText w:val="o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0E6552">
      <w:start w:val="1"/>
      <w:numFmt w:val="bullet"/>
      <w:lvlText w:val="▪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6C06A6">
      <w:start w:val="1"/>
      <w:numFmt w:val="bullet"/>
      <w:lvlText w:val="•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206A">
      <w:start w:val="1"/>
      <w:numFmt w:val="bullet"/>
      <w:lvlText w:val="o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8A6426">
      <w:start w:val="1"/>
      <w:numFmt w:val="bullet"/>
      <w:lvlText w:val="▪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40F8E6">
      <w:start w:val="1"/>
      <w:numFmt w:val="bullet"/>
      <w:lvlText w:val="•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A1F98">
      <w:start w:val="1"/>
      <w:numFmt w:val="bullet"/>
      <w:lvlText w:val="o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5A0F60">
      <w:start w:val="1"/>
      <w:numFmt w:val="bullet"/>
      <w:lvlText w:val="▪"/>
      <w:lvlJc w:val="left"/>
      <w:pPr>
        <w:ind w:left="68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22D70A9"/>
    <w:multiLevelType w:val="hybridMultilevel"/>
    <w:tmpl w:val="A8AA0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275A6"/>
    <w:multiLevelType w:val="hybridMultilevel"/>
    <w:tmpl w:val="7F8A60FC"/>
    <w:lvl w:ilvl="0" w:tplc="25C65FC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CE9EA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90A28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528B4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C4D05E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B421D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B2B96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80E62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54BF3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ED17DA9"/>
    <w:multiLevelType w:val="multilevel"/>
    <w:tmpl w:val="1C16E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025D29"/>
    <w:multiLevelType w:val="hybridMultilevel"/>
    <w:tmpl w:val="7FF412C4"/>
    <w:lvl w:ilvl="0" w:tplc="4EB60974">
      <w:numFmt w:val="bullet"/>
      <w:lvlText w:val="-"/>
      <w:lvlJc w:val="left"/>
      <w:pPr>
        <w:ind w:left="142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F6E726">
      <w:start w:val="1"/>
      <w:numFmt w:val="decimal"/>
      <w:lvlText w:val="%2)."/>
      <w:lvlJc w:val="left"/>
      <w:pPr>
        <w:ind w:left="602" w:hanging="3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2" w:tplc="1918284A">
      <w:numFmt w:val="bullet"/>
      <w:lvlText w:val="•"/>
      <w:lvlJc w:val="left"/>
      <w:pPr>
        <w:ind w:left="1698" w:hanging="341"/>
      </w:pPr>
      <w:rPr>
        <w:rFonts w:hint="default"/>
        <w:lang w:val="ru-RU" w:eastAsia="en-US" w:bidi="ar-SA"/>
      </w:rPr>
    </w:lvl>
    <w:lvl w:ilvl="3" w:tplc="13EE06C4">
      <w:numFmt w:val="bullet"/>
      <w:lvlText w:val="•"/>
      <w:lvlJc w:val="left"/>
      <w:pPr>
        <w:ind w:left="2797" w:hanging="341"/>
      </w:pPr>
      <w:rPr>
        <w:rFonts w:hint="default"/>
        <w:lang w:val="ru-RU" w:eastAsia="en-US" w:bidi="ar-SA"/>
      </w:rPr>
    </w:lvl>
    <w:lvl w:ilvl="4" w:tplc="FAAC204E">
      <w:numFmt w:val="bullet"/>
      <w:lvlText w:val="•"/>
      <w:lvlJc w:val="left"/>
      <w:pPr>
        <w:ind w:left="3896" w:hanging="341"/>
      </w:pPr>
      <w:rPr>
        <w:rFonts w:hint="default"/>
        <w:lang w:val="ru-RU" w:eastAsia="en-US" w:bidi="ar-SA"/>
      </w:rPr>
    </w:lvl>
    <w:lvl w:ilvl="5" w:tplc="9B349B8C">
      <w:numFmt w:val="bullet"/>
      <w:lvlText w:val="•"/>
      <w:lvlJc w:val="left"/>
      <w:pPr>
        <w:ind w:left="4995" w:hanging="341"/>
      </w:pPr>
      <w:rPr>
        <w:rFonts w:hint="default"/>
        <w:lang w:val="ru-RU" w:eastAsia="en-US" w:bidi="ar-SA"/>
      </w:rPr>
    </w:lvl>
    <w:lvl w:ilvl="6" w:tplc="F08AA282">
      <w:numFmt w:val="bullet"/>
      <w:lvlText w:val="•"/>
      <w:lvlJc w:val="left"/>
      <w:pPr>
        <w:ind w:left="6094" w:hanging="341"/>
      </w:pPr>
      <w:rPr>
        <w:rFonts w:hint="default"/>
        <w:lang w:val="ru-RU" w:eastAsia="en-US" w:bidi="ar-SA"/>
      </w:rPr>
    </w:lvl>
    <w:lvl w:ilvl="7" w:tplc="CA3633E8">
      <w:numFmt w:val="bullet"/>
      <w:lvlText w:val="•"/>
      <w:lvlJc w:val="left"/>
      <w:pPr>
        <w:ind w:left="7193" w:hanging="341"/>
      </w:pPr>
      <w:rPr>
        <w:rFonts w:hint="default"/>
        <w:lang w:val="ru-RU" w:eastAsia="en-US" w:bidi="ar-SA"/>
      </w:rPr>
    </w:lvl>
    <w:lvl w:ilvl="8" w:tplc="AFA251AC">
      <w:numFmt w:val="bullet"/>
      <w:lvlText w:val="•"/>
      <w:lvlJc w:val="left"/>
      <w:pPr>
        <w:ind w:left="8292" w:hanging="341"/>
      </w:pPr>
      <w:rPr>
        <w:rFonts w:hint="default"/>
        <w:lang w:val="ru-RU" w:eastAsia="en-US" w:bidi="ar-SA"/>
      </w:rPr>
    </w:lvl>
  </w:abstractNum>
  <w:abstractNum w:abstractNumId="7">
    <w:nsid w:val="26A2490E"/>
    <w:multiLevelType w:val="hybridMultilevel"/>
    <w:tmpl w:val="E286E3A6"/>
    <w:lvl w:ilvl="0" w:tplc="03065BE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04557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D89C9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9E297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7C9E1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EADD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2A758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6A560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6C432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5263185"/>
    <w:multiLevelType w:val="hybridMultilevel"/>
    <w:tmpl w:val="DEE8EEC6"/>
    <w:lvl w:ilvl="0" w:tplc="CBAC084E">
      <w:start w:val="1"/>
      <w:numFmt w:val="bullet"/>
      <w:lvlText w:val="•"/>
      <w:lvlJc w:val="left"/>
      <w:pPr>
        <w:ind w:left="7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24012">
      <w:start w:val="1"/>
      <w:numFmt w:val="bullet"/>
      <w:lvlText w:val="o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4A6146">
      <w:start w:val="1"/>
      <w:numFmt w:val="bullet"/>
      <w:lvlText w:val="▪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42CB76">
      <w:start w:val="1"/>
      <w:numFmt w:val="bullet"/>
      <w:lvlText w:val="•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B42D9E">
      <w:start w:val="1"/>
      <w:numFmt w:val="bullet"/>
      <w:lvlText w:val="o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723B34">
      <w:start w:val="1"/>
      <w:numFmt w:val="bullet"/>
      <w:lvlText w:val="▪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3E946C">
      <w:start w:val="1"/>
      <w:numFmt w:val="bullet"/>
      <w:lvlText w:val="•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7E7754">
      <w:start w:val="1"/>
      <w:numFmt w:val="bullet"/>
      <w:lvlText w:val="o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5CB072">
      <w:start w:val="1"/>
      <w:numFmt w:val="bullet"/>
      <w:lvlText w:val="▪"/>
      <w:lvlJc w:val="left"/>
      <w:pPr>
        <w:ind w:left="68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9024A0E"/>
    <w:multiLevelType w:val="hybridMultilevel"/>
    <w:tmpl w:val="74229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F73A78"/>
    <w:multiLevelType w:val="multilevel"/>
    <w:tmpl w:val="934C3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BE262B"/>
    <w:multiLevelType w:val="hybridMultilevel"/>
    <w:tmpl w:val="E97E3994"/>
    <w:lvl w:ilvl="0" w:tplc="688EADDC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BAC5D0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1C1E3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A4A7C2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584286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48F59A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4E453A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6AE9D4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B8AB34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4332674"/>
    <w:multiLevelType w:val="hybridMultilevel"/>
    <w:tmpl w:val="C1709142"/>
    <w:lvl w:ilvl="0" w:tplc="0AFA9D2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0A1424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A40BEE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2C47A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B216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4E64D6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86C014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04B9C4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A4207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66A2319"/>
    <w:multiLevelType w:val="multilevel"/>
    <w:tmpl w:val="69789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4F5C99"/>
    <w:multiLevelType w:val="hybridMultilevel"/>
    <w:tmpl w:val="4A8653EA"/>
    <w:lvl w:ilvl="0" w:tplc="BFF23430">
      <w:start w:val="1"/>
      <w:numFmt w:val="bullet"/>
      <w:lvlText w:val="•"/>
      <w:lvlJc w:val="left"/>
      <w:pPr>
        <w:ind w:left="10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0931A">
      <w:start w:val="1"/>
      <w:numFmt w:val="bullet"/>
      <w:lvlText w:val="o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14DE18">
      <w:start w:val="1"/>
      <w:numFmt w:val="bullet"/>
      <w:lvlText w:val="▪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B2B2AE">
      <w:start w:val="1"/>
      <w:numFmt w:val="bullet"/>
      <w:lvlText w:val="•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5A2270">
      <w:start w:val="1"/>
      <w:numFmt w:val="bullet"/>
      <w:lvlText w:val="o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364778">
      <w:start w:val="1"/>
      <w:numFmt w:val="bullet"/>
      <w:lvlText w:val="▪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4CD528">
      <w:start w:val="1"/>
      <w:numFmt w:val="bullet"/>
      <w:lvlText w:val="•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44E36">
      <w:start w:val="1"/>
      <w:numFmt w:val="bullet"/>
      <w:lvlText w:val="o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ACC388">
      <w:start w:val="1"/>
      <w:numFmt w:val="bullet"/>
      <w:lvlText w:val="▪"/>
      <w:lvlJc w:val="left"/>
      <w:pPr>
        <w:ind w:left="68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3DB4237"/>
    <w:multiLevelType w:val="multilevel"/>
    <w:tmpl w:val="F9B40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525433C"/>
    <w:multiLevelType w:val="hybridMultilevel"/>
    <w:tmpl w:val="0E66D3AA"/>
    <w:lvl w:ilvl="0" w:tplc="A0401F16">
      <w:start w:val="1"/>
      <w:numFmt w:val="decimal"/>
      <w:lvlText w:val="%1."/>
      <w:lvlJc w:val="left"/>
      <w:pPr>
        <w:ind w:left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5AF994">
      <w:start w:val="1"/>
      <w:numFmt w:val="lowerLetter"/>
      <w:lvlText w:val="%2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38D09A">
      <w:start w:val="1"/>
      <w:numFmt w:val="lowerRoman"/>
      <w:lvlText w:val="%3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FA3278">
      <w:start w:val="1"/>
      <w:numFmt w:val="decimal"/>
      <w:lvlText w:val="%4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26010E">
      <w:start w:val="1"/>
      <w:numFmt w:val="lowerLetter"/>
      <w:lvlText w:val="%5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AE95FC">
      <w:start w:val="1"/>
      <w:numFmt w:val="lowerRoman"/>
      <w:lvlText w:val="%6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786500">
      <w:start w:val="1"/>
      <w:numFmt w:val="decimal"/>
      <w:lvlText w:val="%7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C4716C">
      <w:start w:val="1"/>
      <w:numFmt w:val="lowerLetter"/>
      <w:lvlText w:val="%8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E7540">
      <w:start w:val="1"/>
      <w:numFmt w:val="lowerRoman"/>
      <w:lvlText w:val="%9"/>
      <w:lvlJc w:val="left"/>
      <w:pPr>
        <w:ind w:left="68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6942AAF"/>
    <w:multiLevelType w:val="hybridMultilevel"/>
    <w:tmpl w:val="89587DB2"/>
    <w:lvl w:ilvl="0" w:tplc="BCA22E66">
      <w:start w:val="1"/>
      <w:numFmt w:val="bullet"/>
      <w:lvlText w:val="•"/>
      <w:lvlJc w:val="left"/>
      <w:pPr>
        <w:ind w:left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0882B8">
      <w:start w:val="1"/>
      <w:numFmt w:val="bullet"/>
      <w:lvlText w:val="o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A05008">
      <w:start w:val="1"/>
      <w:numFmt w:val="bullet"/>
      <w:lvlText w:val="▪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B6BF62">
      <w:start w:val="1"/>
      <w:numFmt w:val="bullet"/>
      <w:lvlText w:val="•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EC50D0">
      <w:start w:val="1"/>
      <w:numFmt w:val="bullet"/>
      <w:lvlText w:val="o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C47C40">
      <w:start w:val="1"/>
      <w:numFmt w:val="bullet"/>
      <w:lvlText w:val="▪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005AD6">
      <w:start w:val="1"/>
      <w:numFmt w:val="bullet"/>
      <w:lvlText w:val="•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986B66">
      <w:start w:val="1"/>
      <w:numFmt w:val="bullet"/>
      <w:lvlText w:val="o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30198C">
      <w:start w:val="1"/>
      <w:numFmt w:val="bullet"/>
      <w:lvlText w:val="▪"/>
      <w:lvlJc w:val="left"/>
      <w:pPr>
        <w:ind w:left="68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E5A6E4D"/>
    <w:multiLevelType w:val="hybridMultilevel"/>
    <w:tmpl w:val="9FA4CF16"/>
    <w:lvl w:ilvl="0" w:tplc="FD4CF7F4">
      <w:start w:val="1"/>
      <w:numFmt w:val="decimal"/>
      <w:lvlText w:val="%1."/>
      <w:lvlJc w:val="left"/>
      <w:pPr>
        <w:ind w:left="141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1A0FD4">
      <w:start w:val="1"/>
      <w:numFmt w:val="lowerLetter"/>
      <w:lvlText w:val="%2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0262FC">
      <w:start w:val="1"/>
      <w:numFmt w:val="lowerRoman"/>
      <w:lvlText w:val="%3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F2BCE2">
      <w:start w:val="1"/>
      <w:numFmt w:val="decimal"/>
      <w:lvlText w:val="%4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CAF630">
      <w:start w:val="1"/>
      <w:numFmt w:val="lowerLetter"/>
      <w:lvlText w:val="%5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02F9C4">
      <w:start w:val="1"/>
      <w:numFmt w:val="lowerRoman"/>
      <w:lvlText w:val="%6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46D57E">
      <w:start w:val="1"/>
      <w:numFmt w:val="decimal"/>
      <w:lvlText w:val="%7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BE5356">
      <w:start w:val="1"/>
      <w:numFmt w:val="lowerLetter"/>
      <w:lvlText w:val="%8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7407D4">
      <w:start w:val="1"/>
      <w:numFmt w:val="lowerRoman"/>
      <w:lvlText w:val="%9"/>
      <w:lvlJc w:val="left"/>
      <w:pPr>
        <w:ind w:left="68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1C9339F"/>
    <w:multiLevelType w:val="multilevel"/>
    <w:tmpl w:val="4598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B90C01"/>
    <w:multiLevelType w:val="hybridMultilevel"/>
    <w:tmpl w:val="63504D0C"/>
    <w:lvl w:ilvl="0" w:tplc="45E61E1C">
      <w:numFmt w:val="bullet"/>
      <w:lvlText w:val="•"/>
      <w:lvlJc w:val="left"/>
      <w:pPr>
        <w:ind w:left="24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407004">
      <w:numFmt w:val="bullet"/>
      <w:lvlText w:val="•"/>
      <w:lvlJc w:val="left"/>
      <w:pPr>
        <w:ind w:left="3337" w:hanging="360"/>
      </w:pPr>
      <w:rPr>
        <w:rFonts w:hint="default"/>
        <w:lang w:val="ru-RU" w:eastAsia="en-US" w:bidi="ar-SA"/>
      </w:rPr>
    </w:lvl>
    <w:lvl w:ilvl="2" w:tplc="E564A910">
      <w:numFmt w:val="bullet"/>
      <w:lvlText w:val="•"/>
      <w:lvlJc w:val="left"/>
      <w:pPr>
        <w:ind w:left="4274" w:hanging="360"/>
      </w:pPr>
      <w:rPr>
        <w:rFonts w:hint="default"/>
        <w:lang w:val="ru-RU" w:eastAsia="en-US" w:bidi="ar-SA"/>
      </w:rPr>
    </w:lvl>
    <w:lvl w:ilvl="3" w:tplc="5CC69136">
      <w:numFmt w:val="bullet"/>
      <w:lvlText w:val="•"/>
      <w:lvlJc w:val="left"/>
      <w:pPr>
        <w:ind w:left="5211" w:hanging="360"/>
      </w:pPr>
      <w:rPr>
        <w:rFonts w:hint="default"/>
        <w:lang w:val="ru-RU" w:eastAsia="en-US" w:bidi="ar-SA"/>
      </w:rPr>
    </w:lvl>
    <w:lvl w:ilvl="4" w:tplc="3BD26578">
      <w:numFmt w:val="bullet"/>
      <w:lvlText w:val="•"/>
      <w:lvlJc w:val="left"/>
      <w:pPr>
        <w:ind w:left="6148" w:hanging="360"/>
      </w:pPr>
      <w:rPr>
        <w:rFonts w:hint="default"/>
        <w:lang w:val="ru-RU" w:eastAsia="en-US" w:bidi="ar-SA"/>
      </w:rPr>
    </w:lvl>
    <w:lvl w:ilvl="5" w:tplc="31202A12">
      <w:numFmt w:val="bullet"/>
      <w:lvlText w:val="•"/>
      <w:lvlJc w:val="left"/>
      <w:pPr>
        <w:ind w:left="7085" w:hanging="360"/>
      </w:pPr>
      <w:rPr>
        <w:rFonts w:hint="default"/>
        <w:lang w:val="ru-RU" w:eastAsia="en-US" w:bidi="ar-SA"/>
      </w:rPr>
    </w:lvl>
    <w:lvl w:ilvl="6" w:tplc="67523A56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  <w:lvl w:ilvl="7" w:tplc="4010F8B4">
      <w:numFmt w:val="bullet"/>
      <w:lvlText w:val="•"/>
      <w:lvlJc w:val="left"/>
      <w:pPr>
        <w:ind w:left="8959" w:hanging="360"/>
      </w:pPr>
      <w:rPr>
        <w:rFonts w:hint="default"/>
        <w:lang w:val="ru-RU" w:eastAsia="en-US" w:bidi="ar-SA"/>
      </w:rPr>
    </w:lvl>
    <w:lvl w:ilvl="8" w:tplc="C4323FB4">
      <w:numFmt w:val="bullet"/>
      <w:lvlText w:val="•"/>
      <w:lvlJc w:val="left"/>
      <w:pPr>
        <w:ind w:left="9896" w:hanging="360"/>
      </w:pPr>
      <w:rPr>
        <w:rFonts w:hint="default"/>
        <w:lang w:val="ru-RU" w:eastAsia="en-US" w:bidi="ar-SA"/>
      </w:rPr>
    </w:lvl>
  </w:abstractNum>
  <w:abstractNum w:abstractNumId="21">
    <w:nsid w:val="67A62ABF"/>
    <w:multiLevelType w:val="multilevel"/>
    <w:tmpl w:val="5BA2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922DC7"/>
    <w:multiLevelType w:val="multilevel"/>
    <w:tmpl w:val="C812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9D1307"/>
    <w:multiLevelType w:val="multilevel"/>
    <w:tmpl w:val="3E62AC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4">
    <w:nsid w:val="7D660653"/>
    <w:multiLevelType w:val="multilevel"/>
    <w:tmpl w:val="9778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5"/>
  </w:num>
  <w:num w:numId="5">
    <w:abstractNumId w:val="23"/>
  </w:num>
  <w:num w:numId="6">
    <w:abstractNumId w:val="24"/>
  </w:num>
  <w:num w:numId="7">
    <w:abstractNumId w:val="22"/>
  </w:num>
  <w:num w:numId="8">
    <w:abstractNumId w:val="13"/>
  </w:num>
  <w:num w:numId="9">
    <w:abstractNumId w:val="19"/>
  </w:num>
  <w:num w:numId="10">
    <w:abstractNumId w:val="21"/>
  </w:num>
  <w:num w:numId="11">
    <w:abstractNumId w:val="10"/>
  </w:num>
  <w:num w:numId="12">
    <w:abstractNumId w:val="20"/>
  </w:num>
  <w:num w:numId="13">
    <w:abstractNumId w:val="9"/>
  </w:num>
  <w:num w:numId="14">
    <w:abstractNumId w:val="0"/>
  </w:num>
  <w:num w:numId="15">
    <w:abstractNumId w:val="4"/>
  </w:num>
  <w:num w:numId="16">
    <w:abstractNumId w:val="18"/>
  </w:num>
  <w:num w:numId="17">
    <w:abstractNumId w:val="17"/>
  </w:num>
  <w:num w:numId="18">
    <w:abstractNumId w:val="8"/>
  </w:num>
  <w:num w:numId="19">
    <w:abstractNumId w:val="14"/>
  </w:num>
  <w:num w:numId="20">
    <w:abstractNumId w:val="16"/>
  </w:num>
  <w:num w:numId="21">
    <w:abstractNumId w:val="11"/>
  </w:num>
  <w:num w:numId="22">
    <w:abstractNumId w:val="2"/>
  </w:num>
  <w:num w:numId="23">
    <w:abstractNumId w:val="7"/>
  </w:num>
  <w:num w:numId="24">
    <w:abstractNumId w:val="1"/>
  </w:num>
  <w:num w:numId="25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B1AFE"/>
    <w:rsid w:val="00003F68"/>
    <w:rsid w:val="00006422"/>
    <w:rsid w:val="0001333F"/>
    <w:rsid w:val="00021E43"/>
    <w:rsid w:val="00043199"/>
    <w:rsid w:val="00072B89"/>
    <w:rsid w:val="00080297"/>
    <w:rsid w:val="00096BBE"/>
    <w:rsid w:val="000A6635"/>
    <w:rsid w:val="000B39B7"/>
    <w:rsid w:val="000C79E4"/>
    <w:rsid w:val="000D591E"/>
    <w:rsid w:val="000D6749"/>
    <w:rsid w:val="000E38E4"/>
    <w:rsid w:val="000F1AF6"/>
    <w:rsid w:val="000F34C2"/>
    <w:rsid w:val="000F3881"/>
    <w:rsid w:val="000F6314"/>
    <w:rsid w:val="001004A6"/>
    <w:rsid w:val="0011713A"/>
    <w:rsid w:val="001200E6"/>
    <w:rsid w:val="00134158"/>
    <w:rsid w:val="00134CD9"/>
    <w:rsid w:val="00135A40"/>
    <w:rsid w:val="00137477"/>
    <w:rsid w:val="00145CD9"/>
    <w:rsid w:val="00147FAB"/>
    <w:rsid w:val="0015052A"/>
    <w:rsid w:val="0015267F"/>
    <w:rsid w:val="001537FC"/>
    <w:rsid w:val="00156B35"/>
    <w:rsid w:val="001640B1"/>
    <w:rsid w:val="001661C0"/>
    <w:rsid w:val="00172F4B"/>
    <w:rsid w:val="001A042D"/>
    <w:rsid w:val="001B125D"/>
    <w:rsid w:val="001B2303"/>
    <w:rsid w:val="001B3D48"/>
    <w:rsid w:val="001C3CC5"/>
    <w:rsid w:val="001E48B2"/>
    <w:rsid w:val="001E6197"/>
    <w:rsid w:val="002023AB"/>
    <w:rsid w:val="00220736"/>
    <w:rsid w:val="002321FE"/>
    <w:rsid w:val="0023255A"/>
    <w:rsid w:val="00234ED6"/>
    <w:rsid w:val="00235D5A"/>
    <w:rsid w:val="00240C9F"/>
    <w:rsid w:val="0026211D"/>
    <w:rsid w:val="00271808"/>
    <w:rsid w:val="00273321"/>
    <w:rsid w:val="00273A68"/>
    <w:rsid w:val="002767EB"/>
    <w:rsid w:val="002927AD"/>
    <w:rsid w:val="002A03A0"/>
    <w:rsid w:val="002B3195"/>
    <w:rsid w:val="002B47F2"/>
    <w:rsid w:val="002D10F8"/>
    <w:rsid w:val="002D6ADA"/>
    <w:rsid w:val="002E0A30"/>
    <w:rsid w:val="002E6057"/>
    <w:rsid w:val="002F5114"/>
    <w:rsid w:val="00305DA4"/>
    <w:rsid w:val="003110F0"/>
    <w:rsid w:val="00311D4A"/>
    <w:rsid w:val="00317AE2"/>
    <w:rsid w:val="00326DAB"/>
    <w:rsid w:val="00331FF6"/>
    <w:rsid w:val="00337816"/>
    <w:rsid w:val="00340793"/>
    <w:rsid w:val="00342C5E"/>
    <w:rsid w:val="003447BA"/>
    <w:rsid w:val="00351159"/>
    <w:rsid w:val="00373B12"/>
    <w:rsid w:val="00376915"/>
    <w:rsid w:val="003857BF"/>
    <w:rsid w:val="00393E08"/>
    <w:rsid w:val="00394FEB"/>
    <w:rsid w:val="003972D1"/>
    <w:rsid w:val="003A04FE"/>
    <w:rsid w:val="003A11A7"/>
    <w:rsid w:val="003A5690"/>
    <w:rsid w:val="003A7C09"/>
    <w:rsid w:val="003B1648"/>
    <w:rsid w:val="003B2C71"/>
    <w:rsid w:val="003B764F"/>
    <w:rsid w:val="003C6363"/>
    <w:rsid w:val="003E5B05"/>
    <w:rsid w:val="003E63A8"/>
    <w:rsid w:val="003E6F4F"/>
    <w:rsid w:val="003F0EEA"/>
    <w:rsid w:val="003F2260"/>
    <w:rsid w:val="003F2C40"/>
    <w:rsid w:val="003F7804"/>
    <w:rsid w:val="00400B6E"/>
    <w:rsid w:val="00403A60"/>
    <w:rsid w:val="00404B78"/>
    <w:rsid w:val="004203EE"/>
    <w:rsid w:val="00455830"/>
    <w:rsid w:val="00462283"/>
    <w:rsid w:val="004626DC"/>
    <w:rsid w:val="00463386"/>
    <w:rsid w:val="00464370"/>
    <w:rsid w:val="004650E7"/>
    <w:rsid w:val="00477343"/>
    <w:rsid w:val="0048428A"/>
    <w:rsid w:val="00484662"/>
    <w:rsid w:val="00490D57"/>
    <w:rsid w:val="004929C7"/>
    <w:rsid w:val="004A2D88"/>
    <w:rsid w:val="004A2FCF"/>
    <w:rsid w:val="004A3598"/>
    <w:rsid w:val="004B544E"/>
    <w:rsid w:val="004B59FF"/>
    <w:rsid w:val="004B708F"/>
    <w:rsid w:val="004C7066"/>
    <w:rsid w:val="004E5997"/>
    <w:rsid w:val="00500427"/>
    <w:rsid w:val="00505045"/>
    <w:rsid w:val="00522864"/>
    <w:rsid w:val="00534611"/>
    <w:rsid w:val="005400D4"/>
    <w:rsid w:val="00550775"/>
    <w:rsid w:val="00561017"/>
    <w:rsid w:val="005611AD"/>
    <w:rsid w:val="00564746"/>
    <w:rsid w:val="00564C18"/>
    <w:rsid w:val="0056635D"/>
    <w:rsid w:val="00566601"/>
    <w:rsid w:val="00566647"/>
    <w:rsid w:val="00574285"/>
    <w:rsid w:val="00584C84"/>
    <w:rsid w:val="005862A5"/>
    <w:rsid w:val="005A6E5C"/>
    <w:rsid w:val="005B10AB"/>
    <w:rsid w:val="005B5541"/>
    <w:rsid w:val="005B74D9"/>
    <w:rsid w:val="005D6FA3"/>
    <w:rsid w:val="005E01BB"/>
    <w:rsid w:val="005E22AA"/>
    <w:rsid w:val="005E75E6"/>
    <w:rsid w:val="005F2530"/>
    <w:rsid w:val="005F2B22"/>
    <w:rsid w:val="005F2FBD"/>
    <w:rsid w:val="00611FC3"/>
    <w:rsid w:val="00617D43"/>
    <w:rsid w:val="006343C1"/>
    <w:rsid w:val="00635CE3"/>
    <w:rsid w:val="00637E13"/>
    <w:rsid w:val="0064504C"/>
    <w:rsid w:val="00647E95"/>
    <w:rsid w:val="00651C8B"/>
    <w:rsid w:val="00654E52"/>
    <w:rsid w:val="006825DB"/>
    <w:rsid w:val="0068676C"/>
    <w:rsid w:val="006940E3"/>
    <w:rsid w:val="00696157"/>
    <w:rsid w:val="00697C41"/>
    <w:rsid w:val="006A2A23"/>
    <w:rsid w:val="006A41F4"/>
    <w:rsid w:val="006A62D3"/>
    <w:rsid w:val="006B3D83"/>
    <w:rsid w:val="006C35A0"/>
    <w:rsid w:val="006D44F7"/>
    <w:rsid w:val="006D4D0C"/>
    <w:rsid w:val="006F0424"/>
    <w:rsid w:val="006F1530"/>
    <w:rsid w:val="006F65B3"/>
    <w:rsid w:val="00700C88"/>
    <w:rsid w:val="007016F2"/>
    <w:rsid w:val="00720477"/>
    <w:rsid w:val="00720EB2"/>
    <w:rsid w:val="00727B58"/>
    <w:rsid w:val="00733B5B"/>
    <w:rsid w:val="007434CD"/>
    <w:rsid w:val="0074444A"/>
    <w:rsid w:val="00745F36"/>
    <w:rsid w:val="00757FED"/>
    <w:rsid w:val="00761DF1"/>
    <w:rsid w:val="0077428D"/>
    <w:rsid w:val="00775324"/>
    <w:rsid w:val="0078102D"/>
    <w:rsid w:val="0079271C"/>
    <w:rsid w:val="007976BD"/>
    <w:rsid w:val="007A2132"/>
    <w:rsid w:val="007A38F5"/>
    <w:rsid w:val="007B0639"/>
    <w:rsid w:val="007B163F"/>
    <w:rsid w:val="007B1D4A"/>
    <w:rsid w:val="007B53C7"/>
    <w:rsid w:val="007B6FA9"/>
    <w:rsid w:val="007C2A10"/>
    <w:rsid w:val="007C754A"/>
    <w:rsid w:val="007D5FD9"/>
    <w:rsid w:val="007E026B"/>
    <w:rsid w:val="007E2A3A"/>
    <w:rsid w:val="008021D7"/>
    <w:rsid w:val="00803F81"/>
    <w:rsid w:val="00807A1A"/>
    <w:rsid w:val="008143EE"/>
    <w:rsid w:val="00822388"/>
    <w:rsid w:val="00860D91"/>
    <w:rsid w:val="008716AE"/>
    <w:rsid w:val="00873269"/>
    <w:rsid w:val="008743D6"/>
    <w:rsid w:val="00884382"/>
    <w:rsid w:val="00893517"/>
    <w:rsid w:val="008963B3"/>
    <w:rsid w:val="008964E3"/>
    <w:rsid w:val="008A6C77"/>
    <w:rsid w:val="008A74F8"/>
    <w:rsid w:val="008B1AFE"/>
    <w:rsid w:val="008B542F"/>
    <w:rsid w:val="008C15F8"/>
    <w:rsid w:val="008C3BD4"/>
    <w:rsid w:val="008C53C3"/>
    <w:rsid w:val="008D4CC1"/>
    <w:rsid w:val="008D7B30"/>
    <w:rsid w:val="008E65B1"/>
    <w:rsid w:val="008E7FB4"/>
    <w:rsid w:val="008F4630"/>
    <w:rsid w:val="008F5ACC"/>
    <w:rsid w:val="00930D18"/>
    <w:rsid w:val="0093444C"/>
    <w:rsid w:val="00942A0B"/>
    <w:rsid w:val="00955C68"/>
    <w:rsid w:val="009602FA"/>
    <w:rsid w:val="009829C0"/>
    <w:rsid w:val="00990F48"/>
    <w:rsid w:val="00996D95"/>
    <w:rsid w:val="009A7681"/>
    <w:rsid w:val="009B1D24"/>
    <w:rsid w:val="009B30D5"/>
    <w:rsid w:val="009B34A6"/>
    <w:rsid w:val="009B47D3"/>
    <w:rsid w:val="009B7E92"/>
    <w:rsid w:val="009D0857"/>
    <w:rsid w:val="009D4A89"/>
    <w:rsid w:val="009E1325"/>
    <w:rsid w:val="009F4424"/>
    <w:rsid w:val="00A0141D"/>
    <w:rsid w:val="00A13041"/>
    <w:rsid w:val="00A31058"/>
    <w:rsid w:val="00A356C8"/>
    <w:rsid w:val="00A36838"/>
    <w:rsid w:val="00A42E67"/>
    <w:rsid w:val="00A47C2D"/>
    <w:rsid w:val="00A53DD3"/>
    <w:rsid w:val="00A64222"/>
    <w:rsid w:val="00A6674E"/>
    <w:rsid w:val="00A667C3"/>
    <w:rsid w:val="00A80EA9"/>
    <w:rsid w:val="00A901B4"/>
    <w:rsid w:val="00A94EF8"/>
    <w:rsid w:val="00AA3080"/>
    <w:rsid w:val="00AA7E17"/>
    <w:rsid w:val="00AB3F40"/>
    <w:rsid w:val="00AC098D"/>
    <w:rsid w:val="00AC3899"/>
    <w:rsid w:val="00AC4080"/>
    <w:rsid w:val="00AC5DA9"/>
    <w:rsid w:val="00AD3144"/>
    <w:rsid w:val="00AE0153"/>
    <w:rsid w:val="00AE21AD"/>
    <w:rsid w:val="00AE229A"/>
    <w:rsid w:val="00AE7420"/>
    <w:rsid w:val="00B0017E"/>
    <w:rsid w:val="00B00928"/>
    <w:rsid w:val="00B04E96"/>
    <w:rsid w:val="00B16959"/>
    <w:rsid w:val="00B243B2"/>
    <w:rsid w:val="00B40B4B"/>
    <w:rsid w:val="00B437EE"/>
    <w:rsid w:val="00B46F06"/>
    <w:rsid w:val="00B4717B"/>
    <w:rsid w:val="00B501B5"/>
    <w:rsid w:val="00B5132D"/>
    <w:rsid w:val="00B64A6F"/>
    <w:rsid w:val="00B66790"/>
    <w:rsid w:val="00B710F9"/>
    <w:rsid w:val="00B72CC2"/>
    <w:rsid w:val="00B7399A"/>
    <w:rsid w:val="00B74FA1"/>
    <w:rsid w:val="00B83EED"/>
    <w:rsid w:val="00B918C6"/>
    <w:rsid w:val="00B9588D"/>
    <w:rsid w:val="00BA0828"/>
    <w:rsid w:val="00BA2E92"/>
    <w:rsid w:val="00BC1294"/>
    <w:rsid w:val="00BC4BA6"/>
    <w:rsid w:val="00BC5918"/>
    <w:rsid w:val="00BD03FD"/>
    <w:rsid w:val="00BD2159"/>
    <w:rsid w:val="00BD6DF9"/>
    <w:rsid w:val="00BD73B5"/>
    <w:rsid w:val="00BD7BA9"/>
    <w:rsid w:val="00BD7D3B"/>
    <w:rsid w:val="00BE3B39"/>
    <w:rsid w:val="00BF01F7"/>
    <w:rsid w:val="00BF257F"/>
    <w:rsid w:val="00BF734E"/>
    <w:rsid w:val="00C00E82"/>
    <w:rsid w:val="00C0415B"/>
    <w:rsid w:val="00C10708"/>
    <w:rsid w:val="00C10CEA"/>
    <w:rsid w:val="00C1211E"/>
    <w:rsid w:val="00C230A8"/>
    <w:rsid w:val="00C24EFB"/>
    <w:rsid w:val="00C27C3C"/>
    <w:rsid w:val="00C3709F"/>
    <w:rsid w:val="00C413E1"/>
    <w:rsid w:val="00C42825"/>
    <w:rsid w:val="00C73B2F"/>
    <w:rsid w:val="00C819CF"/>
    <w:rsid w:val="00C93D8B"/>
    <w:rsid w:val="00C94C9F"/>
    <w:rsid w:val="00C9510A"/>
    <w:rsid w:val="00C97D20"/>
    <w:rsid w:val="00CA0475"/>
    <w:rsid w:val="00CA34C1"/>
    <w:rsid w:val="00CB0711"/>
    <w:rsid w:val="00CB0764"/>
    <w:rsid w:val="00CB6164"/>
    <w:rsid w:val="00CD52F4"/>
    <w:rsid w:val="00CF147E"/>
    <w:rsid w:val="00CF3F8C"/>
    <w:rsid w:val="00CF4D33"/>
    <w:rsid w:val="00CF51FF"/>
    <w:rsid w:val="00CF7813"/>
    <w:rsid w:val="00D07F42"/>
    <w:rsid w:val="00D14BA0"/>
    <w:rsid w:val="00D24A16"/>
    <w:rsid w:val="00D31701"/>
    <w:rsid w:val="00D44EE4"/>
    <w:rsid w:val="00D4590C"/>
    <w:rsid w:val="00D51F6E"/>
    <w:rsid w:val="00D53A7B"/>
    <w:rsid w:val="00D55174"/>
    <w:rsid w:val="00D57D53"/>
    <w:rsid w:val="00D6453E"/>
    <w:rsid w:val="00D6589E"/>
    <w:rsid w:val="00D77F7E"/>
    <w:rsid w:val="00D83B90"/>
    <w:rsid w:val="00D86C09"/>
    <w:rsid w:val="00D94C85"/>
    <w:rsid w:val="00DA0124"/>
    <w:rsid w:val="00DC07C7"/>
    <w:rsid w:val="00DC4C99"/>
    <w:rsid w:val="00DC5B38"/>
    <w:rsid w:val="00DC7736"/>
    <w:rsid w:val="00DD03F3"/>
    <w:rsid w:val="00DD1A85"/>
    <w:rsid w:val="00DD3BCB"/>
    <w:rsid w:val="00DD4649"/>
    <w:rsid w:val="00DD5A95"/>
    <w:rsid w:val="00DE1067"/>
    <w:rsid w:val="00DE6EF4"/>
    <w:rsid w:val="00DF025C"/>
    <w:rsid w:val="00DF59B8"/>
    <w:rsid w:val="00E03057"/>
    <w:rsid w:val="00E03BD6"/>
    <w:rsid w:val="00E06F46"/>
    <w:rsid w:val="00E0701C"/>
    <w:rsid w:val="00E071FE"/>
    <w:rsid w:val="00E10CDE"/>
    <w:rsid w:val="00E11AE8"/>
    <w:rsid w:val="00E24BED"/>
    <w:rsid w:val="00E313BC"/>
    <w:rsid w:val="00E327E1"/>
    <w:rsid w:val="00E54F84"/>
    <w:rsid w:val="00E5636F"/>
    <w:rsid w:val="00E575C4"/>
    <w:rsid w:val="00E65B31"/>
    <w:rsid w:val="00E775F6"/>
    <w:rsid w:val="00E83ADE"/>
    <w:rsid w:val="00E87058"/>
    <w:rsid w:val="00EA10EC"/>
    <w:rsid w:val="00EA2C68"/>
    <w:rsid w:val="00EB051F"/>
    <w:rsid w:val="00EB05A6"/>
    <w:rsid w:val="00EC49B1"/>
    <w:rsid w:val="00EC58A4"/>
    <w:rsid w:val="00ED3325"/>
    <w:rsid w:val="00EE15FA"/>
    <w:rsid w:val="00EE2A82"/>
    <w:rsid w:val="00EE3171"/>
    <w:rsid w:val="00EF5FF9"/>
    <w:rsid w:val="00F0061C"/>
    <w:rsid w:val="00F03E4D"/>
    <w:rsid w:val="00F11024"/>
    <w:rsid w:val="00F2417B"/>
    <w:rsid w:val="00F25778"/>
    <w:rsid w:val="00F34FEF"/>
    <w:rsid w:val="00F46C57"/>
    <w:rsid w:val="00F50180"/>
    <w:rsid w:val="00F56163"/>
    <w:rsid w:val="00F74F7B"/>
    <w:rsid w:val="00F849D3"/>
    <w:rsid w:val="00F869B7"/>
    <w:rsid w:val="00FA1081"/>
    <w:rsid w:val="00FA20A3"/>
    <w:rsid w:val="00FA2BCE"/>
    <w:rsid w:val="00FB0935"/>
    <w:rsid w:val="00FB54DC"/>
    <w:rsid w:val="00FB6966"/>
    <w:rsid w:val="00FB7D58"/>
    <w:rsid w:val="00FC6883"/>
    <w:rsid w:val="00FC6968"/>
    <w:rsid w:val="00FC6F0D"/>
    <w:rsid w:val="00FF1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08F"/>
  </w:style>
  <w:style w:type="paragraph" w:styleId="1">
    <w:name w:val="heading 1"/>
    <w:basedOn w:val="a"/>
    <w:next w:val="a"/>
    <w:link w:val="10"/>
    <w:uiPriority w:val="9"/>
    <w:qFormat/>
    <w:rsid w:val="00311D4A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311D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link w:val="30"/>
    <w:uiPriority w:val="9"/>
    <w:qFormat/>
    <w:rsid w:val="00311D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D4A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311D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311D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3E63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3E63A8"/>
    <w:pPr>
      <w:ind w:left="720"/>
      <w:contextualSpacing/>
    </w:pPr>
  </w:style>
  <w:style w:type="paragraph" w:customStyle="1" w:styleId="mailrucssattributepostfixmailrucssattributepostfixmailrucssattributepostfixmailrucssattributepostfixmailrucssattributepostfixmailrucssattributepostfixmailrucssattributepostfixmailrucssattributepostfixmailrucss">
    <w:name w:val="mailrucssattributepostfixmailrucssattributepostfixmailrucssattributepostfixmailrucssattributepostfixmailrucssattributepostfixmailrucssattributepostfixmailrucssattributepostfixmailrucssattributepostfixmailrucss"/>
    <w:basedOn w:val="a"/>
    <w:rsid w:val="003B1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53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5324"/>
  </w:style>
  <w:style w:type="paragraph" w:styleId="a7">
    <w:name w:val="footer"/>
    <w:basedOn w:val="a"/>
    <w:link w:val="a8"/>
    <w:uiPriority w:val="99"/>
    <w:unhideWhenUsed/>
    <w:rsid w:val="007753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5324"/>
  </w:style>
  <w:style w:type="character" w:styleId="a9">
    <w:name w:val="Hyperlink"/>
    <w:basedOn w:val="a0"/>
    <w:uiPriority w:val="99"/>
    <w:unhideWhenUsed/>
    <w:rsid w:val="00EE3171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E3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3B39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E0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2E0A30"/>
  </w:style>
  <w:style w:type="character" w:customStyle="1" w:styleId="sfwc">
    <w:name w:val="sfwc"/>
    <w:basedOn w:val="a0"/>
    <w:rsid w:val="002E0A30"/>
  </w:style>
  <w:style w:type="character" w:customStyle="1" w:styleId="tooltipwrapper">
    <w:name w:val="tooltip__wrapper"/>
    <w:basedOn w:val="a0"/>
    <w:rsid w:val="002E0A30"/>
  </w:style>
  <w:style w:type="character" w:customStyle="1" w:styleId="tooltippoint">
    <w:name w:val="tooltip__point"/>
    <w:basedOn w:val="a0"/>
    <w:rsid w:val="002E0A30"/>
  </w:style>
  <w:style w:type="character" w:customStyle="1" w:styleId="tooltiptext">
    <w:name w:val="tooltip_text"/>
    <w:basedOn w:val="a0"/>
    <w:rsid w:val="002E0A30"/>
  </w:style>
  <w:style w:type="character" w:styleId="ad">
    <w:name w:val="Strong"/>
    <w:basedOn w:val="a0"/>
    <w:uiPriority w:val="22"/>
    <w:qFormat/>
    <w:rsid w:val="002E0A30"/>
    <w:rPr>
      <w:b/>
      <w:bCs/>
    </w:rPr>
  </w:style>
  <w:style w:type="character" w:customStyle="1" w:styleId="recommendations-v4-block">
    <w:name w:val="recommendations-v4-block"/>
    <w:basedOn w:val="a0"/>
    <w:rsid w:val="002E0A30"/>
  </w:style>
  <w:style w:type="character" w:customStyle="1" w:styleId="recommendations-v4-imagewrapper">
    <w:name w:val="recommendations-v4-image__wrapper"/>
    <w:basedOn w:val="a0"/>
    <w:rsid w:val="002E0A30"/>
  </w:style>
  <w:style w:type="character" w:styleId="ae">
    <w:name w:val="FollowedHyperlink"/>
    <w:basedOn w:val="a0"/>
    <w:uiPriority w:val="99"/>
    <w:semiHidden/>
    <w:unhideWhenUsed/>
    <w:rsid w:val="002927AD"/>
    <w:rPr>
      <w:color w:val="800080" w:themeColor="followedHyperlink"/>
      <w:u w:val="single"/>
    </w:rPr>
  </w:style>
  <w:style w:type="paragraph" w:styleId="af">
    <w:name w:val="Body Text"/>
    <w:basedOn w:val="a"/>
    <w:link w:val="af0"/>
    <w:qFormat/>
    <w:rsid w:val="00ED33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ED33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F1AF6"/>
  </w:style>
  <w:style w:type="character" w:customStyle="1" w:styleId="c0">
    <w:name w:val="c0"/>
    <w:basedOn w:val="a0"/>
    <w:rsid w:val="000F1AF6"/>
  </w:style>
  <w:style w:type="paragraph" w:customStyle="1" w:styleId="c9">
    <w:name w:val="c9"/>
    <w:basedOn w:val="a"/>
    <w:rsid w:val="000F1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F1AF6"/>
  </w:style>
  <w:style w:type="character" w:customStyle="1" w:styleId="apple-converted-space">
    <w:name w:val="apple-converted-space"/>
    <w:basedOn w:val="a0"/>
    <w:rsid w:val="00311D4A"/>
  </w:style>
  <w:style w:type="paragraph" w:styleId="af1">
    <w:name w:val="No Spacing"/>
    <w:link w:val="af2"/>
    <w:uiPriority w:val="1"/>
    <w:qFormat/>
    <w:rsid w:val="00311D4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link w:val="af1"/>
    <w:uiPriority w:val="1"/>
    <w:locked/>
    <w:rsid w:val="00311D4A"/>
    <w:rPr>
      <w:rFonts w:ascii="Calibri" w:eastAsia="Calibri" w:hAnsi="Calibri" w:cs="Times New Roman"/>
    </w:rPr>
  </w:style>
  <w:style w:type="paragraph" w:customStyle="1" w:styleId="c20">
    <w:name w:val="c20"/>
    <w:basedOn w:val="a"/>
    <w:rsid w:val="0031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11D4A"/>
  </w:style>
  <w:style w:type="character" w:customStyle="1" w:styleId="c3">
    <w:name w:val="c3"/>
    <w:basedOn w:val="a0"/>
    <w:rsid w:val="00311D4A"/>
  </w:style>
  <w:style w:type="paragraph" w:customStyle="1" w:styleId="c15">
    <w:name w:val="c15"/>
    <w:basedOn w:val="a"/>
    <w:rsid w:val="00311D4A"/>
    <w:pPr>
      <w:spacing w:before="90" w:after="90"/>
    </w:pPr>
    <w:rPr>
      <w:rFonts w:ascii="Calibri" w:eastAsia="Times New Roman" w:hAnsi="Calibri" w:cs="Times New Roman"/>
      <w:lang w:val="en-US" w:bidi="en-US"/>
    </w:rPr>
  </w:style>
  <w:style w:type="character" w:customStyle="1" w:styleId="c33">
    <w:name w:val="c33"/>
    <w:basedOn w:val="a0"/>
    <w:rsid w:val="00311D4A"/>
  </w:style>
  <w:style w:type="character" w:customStyle="1" w:styleId="c1">
    <w:name w:val="c1"/>
    <w:basedOn w:val="a0"/>
    <w:rsid w:val="00311D4A"/>
  </w:style>
  <w:style w:type="paragraph" w:customStyle="1" w:styleId="11">
    <w:name w:val="Абзац списка1"/>
    <w:basedOn w:val="a"/>
    <w:rsid w:val="00311D4A"/>
    <w:pPr>
      <w:ind w:left="720"/>
      <w:contextualSpacing/>
    </w:pPr>
    <w:rPr>
      <w:rFonts w:ascii="Calibri" w:eastAsia="Times New Roman" w:hAnsi="Calibri" w:cs="Times New Roman"/>
    </w:rPr>
  </w:style>
  <w:style w:type="character" w:styleId="af3">
    <w:name w:val="Emphasis"/>
    <w:basedOn w:val="a0"/>
    <w:qFormat/>
    <w:rsid w:val="00311D4A"/>
    <w:rPr>
      <w:rFonts w:ascii="Times New Roman" w:hAnsi="Times New Roman" w:cs="Times New Roman" w:hint="default"/>
      <w:i/>
      <w:iCs/>
    </w:rPr>
  </w:style>
  <w:style w:type="paragraph" w:customStyle="1" w:styleId="12">
    <w:name w:val="Без интервала1"/>
    <w:rsid w:val="00311D4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c2">
    <w:name w:val="c2"/>
    <w:basedOn w:val="a0"/>
    <w:rsid w:val="00311D4A"/>
  </w:style>
  <w:style w:type="paragraph" w:styleId="af4">
    <w:name w:val="Plain Text"/>
    <w:basedOn w:val="a"/>
    <w:link w:val="af5"/>
    <w:rsid w:val="00311D4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311D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Абзац списка2"/>
    <w:basedOn w:val="a"/>
    <w:rsid w:val="00311D4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2">
    <w:name w:val="Без интервала2"/>
    <w:rsid w:val="00311D4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Абзац списка3"/>
    <w:basedOn w:val="a"/>
    <w:rsid w:val="00311D4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32">
    <w:name w:val="Без интервала3"/>
    <w:rsid w:val="00311D4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Zag11">
    <w:name w:val="Zag_11"/>
    <w:rsid w:val="00311D4A"/>
  </w:style>
  <w:style w:type="paragraph" w:customStyle="1" w:styleId="Style3">
    <w:name w:val="Style3"/>
    <w:basedOn w:val="a"/>
    <w:rsid w:val="00311D4A"/>
    <w:pPr>
      <w:widowControl w:val="0"/>
      <w:autoSpaceDE w:val="0"/>
      <w:autoSpaceDN w:val="0"/>
      <w:adjustRightInd w:val="0"/>
      <w:spacing w:after="0" w:line="278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311D4A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c19">
    <w:name w:val="c19"/>
    <w:basedOn w:val="a0"/>
    <w:rsid w:val="00311D4A"/>
  </w:style>
  <w:style w:type="character" w:customStyle="1" w:styleId="c21">
    <w:name w:val="c21"/>
    <w:basedOn w:val="a0"/>
    <w:rsid w:val="00311D4A"/>
  </w:style>
  <w:style w:type="paragraph" w:customStyle="1" w:styleId="4">
    <w:name w:val="Без интервала4"/>
    <w:rsid w:val="00311D4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7">
    <w:name w:val="c7"/>
    <w:basedOn w:val="a"/>
    <w:uiPriority w:val="99"/>
    <w:rsid w:val="0031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11D4A"/>
  </w:style>
  <w:style w:type="paragraph" w:customStyle="1" w:styleId="c25">
    <w:name w:val="c25"/>
    <w:basedOn w:val="a"/>
    <w:uiPriority w:val="99"/>
    <w:rsid w:val="0031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311D4A"/>
  </w:style>
  <w:style w:type="character" w:customStyle="1" w:styleId="extended-textshort">
    <w:name w:val="extended-text__short"/>
    <w:rsid w:val="00311D4A"/>
    <w:rPr>
      <w:rFonts w:cs="Times New Roman"/>
    </w:rPr>
  </w:style>
  <w:style w:type="paragraph" w:customStyle="1" w:styleId="40">
    <w:name w:val="Абзац списка4"/>
    <w:basedOn w:val="a"/>
    <w:rsid w:val="00311D4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311D4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Textbody">
    <w:name w:val="Text body"/>
    <w:basedOn w:val="a"/>
    <w:rsid w:val="00311D4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f6">
    <w:name w:val="Intense Emphasis"/>
    <w:uiPriority w:val="21"/>
    <w:qFormat/>
    <w:rsid w:val="00311D4A"/>
    <w:rPr>
      <w:b/>
      <w:bCs/>
      <w:i/>
      <w:iCs/>
      <w:color w:val="4F81BD"/>
    </w:rPr>
  </w:style>
  <w:style w:type="paragraph" w:customStyle="1" w:styleId="50">
    <w:name w:val="Абзац списка5"/>
    <w:basedOn w:val="a"/>
    <w:rsid w:val="00311D4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6">
    <w:name w:val="Без интервала6"/>
    <w:rsid w:val="00311D4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acenter">
    <w:name w:val="acenter"/>
    <w:basedOn w:val="a"/>
    <w:rsid w:val="00311D4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justify">
    <w:name w:val="ajustify"/>
    <w:basedOn w:val="a"/>
    <w:rsid w:val="00311D4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7">
    <w:name w:val="Основной текст + Полужирный"/>
    <w:basedOn w:val="a0"/>
    <w:rsid w:val="00311D4A"/>
    <w:rPr>
      <w:b/>
      <w:bCs/>
      <w:spacing w:val="8"/>
      <w:sz w:val="19"/>
      <w:szCs w:val="19"/>
      <w:shd w:val="clear" w:color="auto" w:fill="FFFFFF"/>
    </w:rPr>
  </w:style>
  <w:style w:type="paragraph" w:customStyle="1" w:styleId="P19">
    <w:name w:val="P19"/>
    <w:basedOn w:val="a"/>
    <w:hidden/>
    <w:rsid w:val="00311D4A"/>
    <w:pPr>
      <w:widowControl w:val="0"/>
      <w:adjustRightInd w:val="0"/>
      <w:spacing w:after="0" w:line="240" w:lineRule="auto"/>
    </w:pPr>
    <w:rPr>
      <w:rFonts w:ascii="Arial" w:eastAsia="SimSun" w:hAnsi="Arial" w:cs="Mangal"/>
      <w:sz w:val="20"/>
      <w:szCs w:val="20"/>
      <w:lang w:eastAsia="ru-RU"/>
    </w:rPr>
  </w:style>
  <w:style w:type="character" w:customStyle="1" w:styleId="T3">
    <w:name w:val="T3"/>
    <w:hidden/>
    <w:rsid w:val="00311D4A"/>
    <w:rPr>
      <w:rFonts w:ascii="Times New Roman" w:hAnsi="Times New Roman"/>
      <w:b/>
      <w:sz w:val="24"/>
    </w:rPr>
  </w:style>
  <w:style w:type="paragraph" w:customStyle="1" w:styleId="c11">
    <w:name w:val="c11"/>
    <w:basedOn w:val="a"/>
    <w:rsid w:val="0031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311D4A"/>
  </w:style>
  <w:style w:type="character" w:customStyle="1" w:styleId="c22">
    <w:name w:val="c22"/>
    <w:basedOn w:val="a0"/>
    <w:rsid w:val="00311D4A"/>
  </w:style>
  <w:style w:type="paragraph" w:customStyle="1" w:styleId="Default">
    <w:name w:val="Default"/>
    <w:uiPriority w:val="99"/>
    <w:rsid w:val="00311D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60">
    <w:name w:val="Абзац списка6"/>
    <w:basedOn w:val="a"/>
    <w:rsid w:val="00311D4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a0"/>
    <w:rsid w:val="00311D4A"/>
  </w:style>
  <w:style w:type="character" w:customStyle="1" w:styleId="placeholder">
    <w:name w:val="placeholder"/>
    <w:basedOn w:val="a0"/>
    <w:rsid w:val="00311D4A"/>
  </w:style>
  <w:style w:type="paragraph" w:customStyle="1" w:styleId="7">
    <w:name w:val="Без интервала7"/>
    <w:rsid w:val="00311D4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f8">
    <w:name w:val="Title"/>
    <w:basedOn w:val="a"/>
    <w:link w:val="af9"/>
    <w:uiPriority w:val="1"/>
    <w:qFormat/>
    <w:rsid w:val="00311D4A"/>
    <w:pPr>
      <w:widowControl w:val="0"/>
      <w:autoSpaceDE w:val="0"/>
      <w:autoSpaceDN w:val="0"/>
      <w:spacing w:after="0" w:line="240" w:lineRule="auto"/>
      <w:ind w:left="2541" w:right="2548" w:firstLine="59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9">
    <w:name w:val="Название Знак"/>
    <w:basedOn w:val="a0"/>
    <w:link w:val="af8"/>
    <w:uiPriority w:val="1"/>
    <w:rsid w:val="00311D4A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311D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D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94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">
    <w:name w:val="Heading 1"/>
    <w:basedOn w:val="a"/>
    <w:uiPriority w:val="1"/>
    <w:qFormat/>
    <w:rsid w:val="003A11A7"/>
    <w:pPr>
      <w:widowControl w:val="0"/>
      <w:autoSpaceDE w:val="0"/>
      <w:autoSpaceDN w:val="0"/>
      <w:spacing w:after="0" w:line="240" w:lineRule="auto"/>
      <w:ind w:left="14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dochighlightcontainerleo6d">
    <w:name w:val="dochighlight_container__leo6d"/>
    <w:basedOn w:val="a0"/>
    <w:rsid w:val="00990F48"/>
  </w:style>
  <w:style w:type="character" w:customStyle="1" w:styleId="docinline118filli5q5w">
    <w:name w:val="docinline118_fill__i5q5w"/>
    <w:basedOn w:val="a0"/>
    <w:rsid w:val="00990F48"/>
  </w:style>
  <w:style w:type="table" w:customStyle="1" w:styleId="TableNormal">
    <w:name w:val="Table Normal"/>
    <w:uiPriority w:val="2"/>
    <w:semiHidden/>
    <w:unhideWhenUsed/>
    <w:qFormat/>
    <w:rsid w:val="00BC59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6">
    <w:name w:val="Heading 6"/>
    <w:basedOn w:val="a"/>
    <w:uiPriority w:val="1"/>
    <w:qFormat/>
    <w:rsid w:val="00BC5918"/>
    <w:pPr>
      <w:widowControl w:val="0"/>
      <w:autoSpaceDE w:val="0"/>
      <w:autoSpaceDN w:val="0"/>
      <w:spacing w:after="0" w:line="240" w:lineRule="auto"/>
      <w:ind w:left="1340"/>
      <w:outlineLvl w:val="6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5">
    <w:name w:val="Heading 5"/>
    <w:basedOn w:val="a"/>
    <w:uiPriority w:val="1"/>
    <w:qFormat/>
    <w:rsid w:val="00761DF1"/>
    <w:pPr>
      <w:widowControl w:val="0"/>
      <w:autoSpaceDE w:val="0"/>
      <w:autoSpaceDN w:val="0"/>
      <w:spacing w:after="0" w:line="240" w:lineRule="auto"/>
      <w:ind w:left="1084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ation.pravo.gov.ru/document/0001202402050004" TargetMode="External"/><Relationship Id="rId18" Type="http://schemas.openxmlformats.org/officeDocument/2006/relationships/hyperlink" Target="http://publication.pravo.gov.ru/document/0001202402220008" TargetMode="External"/><Relationship Id="rId26" Type="http://schemas.openxmlformats.org/officeDocument/2006/relationships/hyperlink" Target="https://pitlar-oz.yanao.ru/documents/active/354950/" TargetMode="External"/><Relationship Id="rId39" Type="http://schemas.openxmlformats.org/officeDocument/2006/relationships/hyperlink" Target="https://1obraz.ru/" TargetMode="External"/><Relationship Id="rId21" Type="http://schemas.openxmlformats.org/officeDocument/2006/relationships/hyperlink" Target="http://publication.pravo.gov.ru/document/0001202402220008" TargetMode="External"/><Relationship Id="rId34" Type="http://schemas.openxmlformats.org/officeDocument/2006/relationships/hyperlink" Target="https://pitlar-oz.yanao.ru/activity/25238/" TargetMode="External"/><Relationship Id="rId42" Type="http://schemas.openxmlformats.org/officeDocument/2006/relationships/hyperlink" Target="https://pitlar-oz.yanao.ru/activity/46793/" TargetMode="External"/><Relationship Id="rId47" Type="http://schemas.openxmlformats.org/officeDocument/2006/relationships/chart" Target="charts/chart1.xml"/><Relationship Id="rId50" Type="http://schemas.openxmlformats.org/officeDocument/2006/relationships/hyperlink" Target="https://1obraz.ru/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1obraz.ru/" TargetMode="External"/><Relationship Id="rId17" Type="http://schemas.openxmlformats.org/officeDocument/2006/relationships/hyperlink" Target="http://publication.pravo.gov.ru/document/0001202402050004" TargetMode="External"/><Relationship Id="rId25" Type="http://schemas.openxmlformats.org/officeDocument/2006/relationships/hyperlink" Target="http://publication.pravo.gov.ru/document/0001202402220046" TargetMode="External"/><Relationship Id="rId33" Type="http://schemas.openxmlformats.org/officeDocument/2006/relationships/hyperlink" Target="https://pitlar-oz.yanao.ru/sveden/education/?nav-documents=page-3&#1100;&#1080;" TargetMode="External"/><Relationship Id="rId38" Type="http://schemas.openxmlformats.org/officeDocument/2006/relationships/hyperlink" Target="https://1obraz.ru/" TargetMode="External"/><Relationship Id="rId46" Type="http://schemas.openxmlformats.org/officeDocument/2006/relationships/hyperlink" Target="https://lib.myschool.edu.ru/mark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ublication.pravo.gov.ru/document/0001202402050004" TargetMode="External"/><Relationship Id="rId20" Type="http://schemas.openxmlformats.org/officeDocument/2006/relationships/hyperlink" Target="http://publication.pravo.gov.ru/document/0001202402220008" TargetMode="External"/><Relationship Id="rId29" Type="http://schemas.openxmlformats.org/officeDocument/2006/relationships/hyperlink" Target="https://pitlar-oz.yanao.ru/documents/active/346672/" TargetMode="External"/><Relationship Id="rId41" Type="http://schemas.openxmlformats.org/officeDocument/2006/relationships/hyperlink" Target="https://pitlar-oz.yanao.ru/activity/46793/" TargetMode="External"/><Relationship Id="rId54" Type="http://schemas.openxmlformats.org/officeDocument/2006/relationships/hyperlink" Target="https://1zavuch.ru/group?groupId=78222988&amp;locale=ru&amp;date=2022-01-12&amp;isStatic=false&amp;pubAlias=zav.supervi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1obraz.ru/" TargetMode="External"/><Relationship Id="rId24" Type="http://schemas.openxmlformats.org/officeDocument/2006/relationships/hyperlink" Target="http://publication.pravo.gov.ru/document/0001202402220046" TargetMode="External"/><Relationship Id="rId32" Type="http://schemas.openxmlformats.org/officeDocument/2006/relationships/hyperlink" Target="https://pitlar-oz.yanao.ru/sveden/education/?nav-documents=page-3&#1100;&#1080;" TargetMode="External"/><Relationship Id="rId37" Type="http://schemas.openxmlformats.org/officeDocument/2006/relationships/hyperlink" Target="https://1obraz.ru/" TargetMode="External"/><Relationship Id="rId40" Type="http://schemas.openxmlformats.org/officeDocument/2006/relationships/hyperlink" Target="https://shkolaredkodubskaya-r13.gosweb.gosuslugi.ru/netcat_files/30/69/Dolzhnostnaya_instruktsiya_direktora_OO.pdf" TargetMode="External"/><Relationship Id="rId45" Type="http://schemas.openxmlformats.org/officeDocument/2006/relationships/hyperlink" Target="https://resh.edu.ru/" TargetMode="External"/><Relationship Id="rId53" Type="http://schemas.openxmlformats.org/officeDocument/2006/relationships/hyperlink" Target="https://1zavuch.ru/group?groupId=76269368&amp;locale=ru&amp;date=2022-01-12&amp;isStatic=false&amp;pubAlias=zav.supervi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ublication.pravo.gov.ru/document/0001202402050004" TargetMode="External"/><Relationship Id="rId23" Type="http://schemas.openxmlformats.org/officeDocument/2006/relationships/hyperlink" Target="http://publication.pravo.gov.ru/document/0001202402220046" TargetMode="External"/><Relationship Id="rId28" Type="http://schemas.openxmlformats.org/officeDocument/2006/relationships/hyperlink" Target="https://pitlar-oz.yanao.ru/documents/active/346672/" TargetMode="External"/><Relationship Id="rId36" Type="http://schemas.openxmlformats.org/officeDocument/2006/relationships/hyperlink" Target="https://1obraz.ru/" TargetMode="External"/><Relationship Id="rId49" Type="http://schemas.openxmlformats.org/officeDocument/2006/relationships/hyperlink" Target="https://1obraz.ru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1obraz.ru/" TargetMode="External"/><Relationship Id="rId19" Type="http://schemas.openxmlformats.org/officeDocument/2006/relationships/hyperlink" Target="http://publication.pravo.gov.ru/document/0001202402220008" TargetMode="External"/><Relationship Id="rId31" Type="http://schemas.openxmlformats.org/officeDocument/2006/relationships/hyperlink" Target="https://1zavuch.ru/group?groupId=116130045&amp;locale=ru&amp;date=2022-01-12&amp;isStatic=false&amp;pubAlias=zav.supervip" TargetMode="External"/><Relationship Id="rId44" Type="http://schemas.openxmlformats.org/officeDocument/2006/relationships/hyperlink" Target="https://pitlar-oz.yanao.ru/activity/25189/" TargetMode="External"/><Relationship Id="rId52" Type="http://schemas.openxmlformats.org/officeDocument/2006/relationships/hyperlink" Target="https://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obraz.ru/" TargetMode="External"/><Relationship Id="rId14" Type="http://schemas.openxmlformats.org/officeDocument/2006/relationships/hyperlink" Target="http://publication.pravo.gov.ru/document/0001202402050004" TargetMode="External"/><Relationship Id="rId22" Type="http://schemas.openxmlformats.org/officeDocument/2006/relationships/hyperlink" Target="http://publication.pravo.gov.ru/document/0001202402220008" TargetMode="External"/><Relationship Id="rId27" Type="http://schemas.openxmlformats.org/officeDocument/2006/relationships/hyperlink" Target="https://pitlar-oz.yanao.ru/documents/active/354950/" TargetMode="External"/><Relationship Id="rId30" Type="http://schemas.openxmlformats.org/officeDocument/2006/relationships/hyperlink" Target="https://1zavuch.ru/group?groupId=121938602&amp;locale=ru&amp;date=2022-01-12&amp;isStatic=false&amp;pubAlias=zav.supervip" TargetMode="External"/><Relationship Id="rId35" Type="http://schemas.openxmlformats.org/officeDocument/2006/relationships/hyperlink" Target="https://pitlar-oz.yanao.ru/about/projects/all/782/" TargetMode="External"/><Relationship Id="rId43" Type="http://schemas.openxmlformats.org/officeDocument/2006/relationships/hyperlink" Target="https://pitlar-oz.yanao.ru/activity/46892/" TargetMode="External"/><Relationship Id="rId48" Type="http://schemas.openxmlformats.org/officeDocument/2006/relationships/hyperlink" Target="https://1obraz.ru/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s://1obraz.ru/" TargetMode="Externa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&#1076;&#1091;&#1076;&#1080;&#1085;&#1072;%20&#1077;%20&#1087;\&#1055;&#1088;&#1080;&#1084;&#1077;&#1088;%20&#1089;&#1074;&#1086;&#1076;&#1085;&#1086;&#1075;&#1086;%20&#1087;&#1088;&#1086;&#1090;&#1086;&#1082;&#1086;&#1083;&#1072;.xls&#1076;&#1077;&#1074;&#1086;&#1095;&#1082;&#1080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'[Пример сводного протокола.xlsдевочки.xls]Лист1'!$B$175</c:f>
              <c:strCache>
                <c:ptCount val="1"/>
                <c:pt idx="0">
                  <c:v>Высокая степень удовлетворённости </c:v>
                </c:pt>
              </c:strCache>
            </c:strRef>
          </c:tx>
          <c:cat>
            <c:strRef>
              <c:f>'[Пример сводного протокола.xlsдевочки.xls]Лист1'!$C$174:$E$174</c:f>
              <c:strCache>
                <c:ptCount val="3"/>
                <c:pt idx="0">
                  <c:v>9 класс</c:v>
                </c:pt>
                <c:pt idx="1">
                  <c:v>10 класс</c:v>
                </c:pt>
                <c:pt idx="2">
                  <c:v>11 класс</c:v>
                </c:pt>
              </c:strCache>
            </c:strRef>
          </c:cat>
          <c:val>
            <c:numRef>
              <c:f>'[Пример сводного протокола.xlsдевочки.xls]Лист1'!$C$175:$E$175</c:f>
              <c:numCache>
                <c:formatCode>0%</c:formatCode>
                <c:ptCount val="3"/>
                <c:pt idx="0">
                  <c:v>0.4</c:v>
                </c:pt>
                <c:pt idx="1">
                  <c:v>0.60000000000000064</c:v>
                </c:pt>
                <c:pt idx="2">
                  <c:v>0.45</c:v>
                </c:pt>
              </c:numCache>
            </c:numRef>
          </c:val>
        </c:ser>
        <c:ser>
          <c:idx val="1"/>
          <c:order val="1"/>
          <c:tx>
            <c:strRef>
              <c:f>'[Пример сводного протокола.xlsдевочки.xls]Лист1'!$B$176</c:f>
              <c:strCache>
                <c:ptCount val="1"/>
                <c:pt idx="0">
                  <c:v>Средняя степень удовлетворённости</c:v>
                </c:pt>
              </c:strCache>
            </c:strRef>
          </c:tx>
          <c:cat>
            <c:strRef>
              <c:f>'[Пример сводного протокола.xlsдевочки.xls]Лист1'!$C$174:$E$174</c:f>
              <c:strCache>
                <c:ptCount val="3"/>
                <c:pt idx="0">
                  <c:v>9 класс</c:v>
                </c:pt>
                <c:pt idx="1">
                  <c:v>10 класс</c:v>
                </c:pt>
                <c:pt idx="2">
                  <c:v>11 класс</c:v>
                </c:pt>
              </c:strCache>
            </c:strRef>
          </c:cat>
          <c:val>
            <c:numRef>
              <c:f>'[Пример сводного протокола.xlsдевочки.xls]Лист1'!$C$176:$E$176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0.35000000000000031</c:v>
                </c:pt>
              </c:numCache>
            </c:numRef>
          </c:val>
        </c:ser>
        <c:ser>
          <c:idx val="2"/>
          <c:order val="2"/>
          <c:tx>
            <c:strRef>
              <c:f>'[Пример сводного протокола.xlsдевочки.xls]Лист1'!$B$177</c:f>
              <c:strCache>
                <c:ptCount val="1"/>
                <c:pt idx="0">
                  <c:v>Низкая степень удовлетворённости</c:v>
                </c:pt>
              </c:strCache>
            </c:strRef>
          </c:tx>
          <c:cat>
            <c:strRef>
              <c:f>'[Пример сводного протокола.xlsдевочки.xls]Лист1'!$C$174:$E$174</c:f>
              <c:strCache>
                <c:ptCount val="3"/>
                <c:pt idx="0">
                  <c:v>9 класс</c:v>
                </c:pt>
                <c:pt idx="1">
                  <c:v>10 класс</c:v>
                </c:pt>
                <c:pt idx="2">
                  <c:v>11 класс</c:v>
                </c:pt>
              </c:strCache>
            </c:strRef>
          </c:cat>
          <c:val>
            <c:numRef>
              <c:f>'[Пример сводного протокола.xlsдевочки.xls]Лист1'!$C$177:$E$177</c:f>
              <c:numCache>
                <c:formatCode>0%</c:formatCode>
                <c:ptCount val="3"/>
                <c:pt idx="0">
                  <c:v>0.15000000000000024</c:v>
                </c:pt>
                <c:pt idx="1">
                  <c:v>0.1</c:v>
                </c:pt>
                <c:pt idx="2">
                  <c:v>0.2</c:v>
                </c:pt>
              </c:numCache>
            </c:numRef>
          </c:val>
        </c:ser>
        <c:shape val="cylinder"/>
        <c:axId val="74726400"/>
        <c:axId val="74728192"/>
        <c:axId val="0"/>
      </c:bar3DChart>
      <c:catAx>
        <c:axId val="74726400"/>
        <c:scaling>
          <c:orientation val="minMax"/>
        </c:scaling>
        <c:axPos val="b"/>
        <c:tickLblPos val="nextTo"/>
        <c:crossAx val="74728192"/>
        <c:crosses val="autoZero"/>
        <c:auto val="1"/>
        <c:lblAlgn val="ctr"/>
        <c:lblOffset val="100"/>
      </c:catAx>
      <c:valAx>
        <c:axId val="74728192"/>
        <c:scaling>
          <c:orientation val="minMax"/>
        </c:scaling>
        <c:axPos val="l"/>
        <c:majorGridlines/>
        <c:numFmt formatCode="0%" sourceLinked="1"/>
        <c:tickLblPos val="nextTo"/>
        <c:crossAx val="7472640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E9807B-F9CB-45DA-9924-962241C90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53</Pages>
  <Words>17824</Words>
  <Characters>101598</Characters>
  <Application>Microsoft Office Word</Application>
  <DocSecurity>0</DocSecurity>
  <Lines>846</Lines>
  <Paragraphs>238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Общая численность обучающихся, осваивающих образовательные программы на 28 декаб</vt:lpstr>
      <vt:lpstr>Реализация ФГОС  и ФОП.</vt:lpstr>
      <vt:lpstr>Преподавание истории и обществознания по новым требованиям </vt:lpstr>
      <vt:lpstr>Внедрение Концепции информационной безопасности детей </vt:lpstr>
      <vt:lpstr>    ПРИМЕНЕНИЕ ЭОР И ЦОР </vt:lpstr>
      <vt:lpstr>    ОБУЧАЮЩИЕСЯ С ОГРАНИЧЕННЫМИ ВОЗМОЖНОСТЯМИ ЗДОРОВЬЯ </vt:lpstr>
      <vt:lpstr>        • 	Гражданское воспитание </vt:lpstr>
      <vt:lpstr>        • 	Патриотическое воспитание </vt:lpstr>
      <vt:lpstr>        • 	Духовно-нравственное воспитание </vt:lpstr>
      <vt:lpstr>        • 	Эстетическое воспитание </vt:lpstr>
      <vt:lpstr>        • 	Физическое воспитание </vt:lpstr>
      <vt:lpstr>        • 	Трудовое воспитание </vt:lpstr>
      <vt:lpstr>        • 	Экологическое воспитание </vt:lpstr>
      <vt:lpstr>        • 	Ценности научного познания </vt:lpstr>
      <vt:lpstr>Профилактика радикальных проявлений </vt:lpstr>
      <vt:lpstr>    Работа с родителями </vt:lpstr>
      <vt:lpstr>    Сведения об участии обучающихся в мероприятиях в 2025 году </vt:lpstr>
      <vt:lpstr>    Региональный проект «Успех каждого ребёнка»</vt:lpstr>
      <vt:lpstr>        ФУНКЦИОНИРОВАНИЕ ВНУТРЕННЕЙ СИСТЕМЫ ОЦЕНКИ КАЧЕСТВА ОБРАЗОВАНИЯ </vt:lpstr>
      <vt:lpstr>        КАЧЕСТВО КАДРОВОГО ОБЕСПЕЧЕНИЯ </vt:lpstr>
    </vt:vector>
  </TitlesOfParts>
  <Company>ПГТА</Company>
  <LinksUpToDate>false</LinksUpToDate>
  <CharactersWithSpaces>119184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S.Zhatkina</dc:creator>
  <cp:lastModifiedBy>Школа</cp:lastModifiedBy>
  <cp:revision>2</cp:revision>
  <cp:lastPrinted>2025-04-15T07:54:00Z</cp:lastPrinted>
  <dcterms:created xsi:type="dcterms:W3CDTF">2026-10-15T12:56:00Z</dcterms:created>
  <dcterms:modified xsi:type="dcterms:W3CDTF">2026-10-15T12:56:00Z</dcterms:modified>
</cp:coreProperties>
</file>