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A30" w:rsidRDefault="002E0A30" w:rsidP="002E0A30">
      <w:pPr>
        <w:pStyle w:val="ac"/>
        <w:shd w:val="clear" w:color="auto" w:fill="FFFFFF"/>
        <w:spacing w:before="0" w:beforeAutospacing="0" w:after="107" w:afterAutospacing="0"/>
        <w:jc w:val="center"/>
        <w:rPr>
          <w:rFonts w:ascii="Arial" w:hAnsi="Arial" w:cs="Arial"/>
          <w:color w:val="222222"/>
          <w:sz w:val="15"/>
          <w:szCs w:val="15"/>
        </w:rPr>
      </w:pPr>
    </w:p>
    <w:p w:rsidR="002E0A30" w:rsidRDefault="00FB6966" w:rsidP="002E0A3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1880870</wp:posOffset>
            </wp:positionH>
            <wp:positionV relativeFrom="paragraph">
              <wp:posOffset>96520</wp:posOffset>
            </wp:positionV>
            <wp:extent cx="1077595" cy="900430"/>
            <wp:effectExtent l="0" t="0" r="0" b="0"/>
            <wp:wrapSquare wrapText="bothSides"/>
            <wp:docPr id="1" name="Рисунок 1" descr="C:\Users\Школа\Desktop\cropped-logo-gerb-shkoly-8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cropped-logo-gerb-shkoly-8-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5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0A30">
        <w:br/>
      </w:r>
    </w:p>
    <w:tbl>
      <w:tblPr>
        <w:tblW w:w="465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32"/>
        <w:gridCol w:w="4827"/>
      </w:tblGrid>
      <w:tr w:rsidR="002E0A30" w:rsidTr="00FB6966">
        <w:trPr>
          <w:jc w:val="center"/>
        </w:trPr>
        <w:tc>
          <w:tcPr>
            <w:tcW w:w="5032" w:type="dxa"/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564C18">
            <w:pPr>
              <w:spacing w:after="0"/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СОГЛАСОВАНО</w:t>
            </w:r>
          </w:p>
          <w:p w:rsidR="002E0A30" w:rsidRPr="00EB05A6" w:rsidRDefault="002E0A30" w:rsidP="00564C18">
            <w:pPr>
              <w:spacing w:after="0"/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br/>
              <w:t>Управляющим советом</w:t>
            </w:r>
          </w:p>
          <w:p w:rsidR="002E0A30" w:rsidRPr="00EB05A6" w:rsidRDefault="00564C18" w:rsidP="00564C1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МОУ СОШ №8 г.Каменки</w:t>
            </w:r>
          </w:p>
          <w:p w:rsidR="002E0A30" w:rsidRPr="00EB05A6" w:rsidRDefault="0023255A" w:rsidP="00564C1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(протокол от 10</w:t>
            </w:r>
            <w:r w:rsidR="00522864">
              <w:rPr>
                <w:rFonts w:ascii="Times New Roman" w:hAnsi="Times New Roman" w:cs="Times New Roman"/>
              </w:rPr>
              <w:t> апреля 2026</w:t>
            </w:r>
            <w:r w:rsidR="001A042D">
              <w:rPr>
                <w:rFonts w:ascii="Times New Roman" w:hAnsi="Times New Roman" w:cs="Times New Roman"/>
              </w:rPr>
              <w:t> г. №  5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827" w:type="dxa"/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564C18">
            <w:pPr>
              <w:spacing w:after="0"/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УТВЕРЖДАЮ</w:t>
            </w:r>
          </w:p>
          <w:p w:rsidR="002E0A30" w:rsidRPr="00EB05A6" w:rsidRDefault="00564C18" w:rsidP="00564C1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Директор МОУ СОШ №8 г.Каменки</w:t>
            </w:r>
          </w:p>
          <w:p w:rsidR="002E0A30" w:rsidRPr="00EB05A6" w:rsidRDefault="00564C18" w:rsidP="00564C1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___________А.Н.Рябов</w:t>
            </w:r>
          </w:p>
          <w:p w:rsidR="002E0A30" w:rsidRPr="00EB05A6" w:rsidRDefault="00AE7420" w:rsidP="00564C1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 №</w:t>
            </w:r>
            <w:r w:rsidR="00522864">
              <w:rPr>
                <w:rFonts w:ascii="Times New Roman" w:hAnsi="Times New Roman" w:cs="Times New Roman"/>
              </w:rPr>
              <w:t xml:space="preserve"> 9</w:t>
            </w:r>
            <w:r w:rsidR="00CF4D33">
              <w:rPr>
                <w:rFonts w:ascii="Times New Roman" w:hAnsi="Times New Roman" w:cs="Times New Roman"/>
              </w:rPr>
              <w:t xml:space="preserve"> от </w:t>
            </w:r>
            <w:r w:rsidR="0023255A">
              <w:rPr>
                <w:rFonts w:ascii="Times New Roman" w:hAnsi="Times New Roman" w:cs="Times New Roman"/>
              </w:rPr>
              <w:t>11</w:t>
            </w:r>
            <w:r w:rsidR="00522864">
              <w:rPr>
                <w:rFonts w:ascii="Times New Roman" w:hAnsi="Times New Roman" w:cs="Times New Roman"/>
              </w:rPr>
              <w:t> апреля 2026</w:t>
            </w:r>
            <w:r w:rsidR="002E0A30" w:rsidRPr="00EB05A6">
              <w:rPr>
                <w:rFonts w:ascii="Times New Roman" w:hAnsi="Times New Roman" w:cs="Times New Roman"/>
              </w:rPr>
              <w:t> г.</w:t>
            </w:r>
          </w:p>
        </w:tc>
      </w:tr>
    </w:tbl>
    <w:p w:rsidR="00ED3325" w:rsidRDefault="00FB6966" w:rsidP="00FB696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textWrapping" w:clear="all"/>
      </w:r>
    </w:p>
    <w:p w:rsidR="006A2A23" w:rsidRPr="00EB05A6" w:rsidRDefault="002E0A30" w:rsidP="00EB05A6">
      <w:pPr>
        <w:jc w:val="center"/>
        <w:rPr>
          <w:rFonts w:ascii="Times New Roman" w:hAnsi="Times New Roman" w:cs="Times New Roman"/>
          <w:sz w:val="32"/>
          <w:szCs w:val="32"/>
        </w:rPr>
      </w:pPr>
      <w:r w:rsidRPr="00EB05A6">
        <w:rPr>
          <w:rFonts w:ascii="Times New Roman" w:hAnsi="Times New Roman" w:cs="Times New Roman"/>
          <w:sz w:val="32"/>
          <w:szCs w:val="32"/>
        </w:rPr>
        <w:t>Отчет</w:t>
      </w:r>
    </w:p>
    <w:p w:rsidR="002E0A30" w:rsidRPr="00EB05A6" w:rsidRDefault="002E0A30" w:rsidP="00EB05A6">
      <w:pPr>
        <w:jc w:val="center"/>
        <w:rPr>
          <w:rFonts w:ascii="Times New Roman" w:hAnsi="Times New Roman" w:cs="Times New Roman"/>
          <w:sz w:val="32"/>
          <w:szCs w:val="32"/>
        </w:rPr>
      </w:pPr>
      <w:r w:rsidRPr="00EB05A6">
        <w:rPr>
          <w:rFonts w:ascii="Times New Roman" w:hAnsi="Times New Roman" w:cs="Times New Roman"/>
          <w:sz w:val="32"/>
          <w:szCs w:val="32"/>
        </w:rPr>
        <w:t>о результатах самообследования</w:t>
      </w:r>
      <w:r w:rsidR="00522864">
        <w:rPr>
          <w:rFonts w:ascii="Times New Roman" w:hAnsi="Times New Roman" w:cs="Times New Roman"/>
          <w:sz w:val="32"/>
          <w:szCs w:val="32"/>
        </w:rPr>
        <w:t xml:space="preserve"> за 2025</w:t>
      </w:r>
      <w:r w:rsidR="00DD3BCB">
        <w:rPr>
          <w:rFonts w:ascii="Times New Roman" w:hAnsi="Times New Roman" w:cs="Times New Roman"/>
          <w:sz w:val="32"/>
          <w:szCs w:val="32"/>
        </w:rPr>
        <w:t xml:space="preserve"> г.</w:t>
      </w:r>
      <w:r w:rsidRPr="00EB05A6">
        <w:rPr>
          <w:rFonts w:ascii="Times New Roman" w:hAnsi="Times New Roman" w:cs="Times New Roman"/>
          <w:sz w:val="32"/>
          <w:szCs w:val="32"/>
        </w:rPr>
        <w:br/>
      </w:r>
      <w:r w:rsidR="006A2A23" w:rsidRPr="00EB05A6">
        <w:rPr>
          <w:rFonts w:ascii="Times New Roman" w:hAnsi="Times New Roman" w:cs="Times New Roman"/>
          <w:sz w:val="32"/>
          <w:szCs w:val="32"/>
        </w:rPr>
        <w:t xml:space="preserve">Муниципального </w:t>
      </w:r>
      <w:r w:rsidRPr="00EB05A6">
        <w:rPr>
          <w:rFonts w:ascii="Times New Roman" w:hAnsi="Times New Roman" w:cs="Times New Roman"/>
          <w:sz w:val="32"/>
          <w:szCs w:val="32"/>
        </w:rPr>
        <w:t xml:space="preserve"> общеобразовательного учреждения</w:t>
      </w:r>
      <w:r w:rsidR="006A2A23" w:rsidRPr="00EB05A6">
        <w:rPr>
          <w:rFonts w:ascii="Times New Roman" w:hAnsi="Times New Roman" w:cs="Times New Roman"/>
          <w:sz w:val="32"/>
          <w:szCs w:val="32"/>
        </w:rPr>
        <w:t xml:space="preserve"> средней общеобразовательной школы №8 г.Каменки</w:t>
      </w:r>
      <w:r w:rsidR="0023255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A2A23" w:rsidRPr="00EB05A6" w:rsidRDefault="006A2A23" w:rsidP="00EB05A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E0A30" w:rsidRPr="00A64222" w:rsidRDefault="002E0A30" w:rsidP="00EB05A6">
      <w:pPr>
        <w:rPr>
          <w:rFonts w:ascii="Times New Roman" w:hAnsi="Times New Roman" w:cs="Times New Roman"/>
          <w:b/>
          <w:sz w:val="24"/>
          <w:szCs w:val="24"/>
        </w:rPr>
      </w:pPr>
      <w:r w:rsidRPr="00A64222">
        <w:rPr>
          <w:rFonts w:ascii="Times New Roman" w:hAnsi="Times New Roman" w:cs="Times New Roman"/>
          <w:b/>
          <w:sz w:val="24"/>
          <w:szCs w:val="24"/>
        </w:rPr>
        <w:t>Общие сведения об образовательной организации</w:t>
      </w:r>
    </w:p>
    <w:tbl>
      <w:tblPr>
        <w:tblW w:w="5000" w:type="pct"/>
        <w:jc w:val="center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03"/>
        <w:gridCol w:w="6898"/>
      </w:tblGrid>
      <w:tr w:rsidR="002E0A30" w:rsidRPr="00EB05A6" w:rsidTr="002E0A30">
        <w:trPr>
          <w:jc w:val="center"/>
        </w:trPr>
        <w:tc>
          <w:tcPr>
            <w:tcW w:w="265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Наименование образовательной организации</w:t>
            </w:r>
          </w:p>
        </w:tc>
        <w:tc>
          <w:tcPr>
            <w:tcW w:w="494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564C18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</w:t>
            </w:r>
            <w:r w:rsidR="002E0A30" w:rsidRPr="00EB05A6">
              <w:rPr>
                <w:rFonts w:ascii="Times New Roman" w:hAnsi="Times New Roman" w:cs="Times New Roman"/>
              </w:rPr>
              <w:t xml:space="preserve"> общеобразо</w:t>
            </w:r>
            <w:r>
              <w:rPr>
                <w:rFonts w:ascii="Times New Roman" w:hAnsi="Times New Roman" w:cs="Times New Roman"/>
              </w:rPr>
              <w:t>вательное учреждение средняя общеобразовательная школа №8 г.Каменки (МОУ СОШ №8</w:t>
            </w:r>
            <w:r w:rsidR="002E0A30" w:rsidRPr="00EB05A6">
              <w:rPr>
                <w:rFonts w:ascii="Times New Roman" w:hAnsi="Times New Roman" w:cs="Times New Roman"/>
              </w:rPr>
              <w:t>)</w:t>
            </w:r>
          </w:p>
        </w:tc>
      </w:tr>
      <w:tr w:rsidR="002E0A30" w:rsidRPr="00EB05A6" w:rsidTr="002E0A30">
        <w:trPr>
          <w:jc w:val="center"/>
        </w:trPr>
        <w:tc>
          <w:tcPr>
            <w:tcW w:w="265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494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564C18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Рябов Александр Николаевич</w:t>
            </w:r>
          </w:p>
        </w:tc>
      </w:tr>
      <w:tr w:rsidR="002E0A30" w:rsidRPr="00EB05A6" w:rsidTr="002E0A30">
        <w:trPr>
          <w:jc w:val="center"/>
        </w:trPr>
        <w:tc>
          <w:tcPr>
            <w:tcW w:w="265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Адрес организации</w:t>
            </w:r>
          </w:p>
        </w:tc>
        <w:tc>
          <w:tcPr>
            <w:tcW w:w="494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564C18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442240</w:t>
            </w:r>
            <w:r w:rsidR="002E0A30" w:rsidRPr="00EB05A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Пензенская область г.Каменка ул.Ворошилова 18А</w:t>
            </w:r>
          </w:p>
        </w:tc>
      </w:tr>
      <w:tr w:rsidR="002E0A30" w:rsidRPr="00EB05A6" w:rsidTr="002E0A30">
        <w:trPr>
          <w:jc w:val="center"/>
        </w:trPr>
        <w:tc>
          <w:tcPr>
            <w:tcW w:w="265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Телефон, факс</w:t>
            </w:r>
          </w:p>
        </w:tc>
        <w:tc>
          <w:tcPr>
            <w:tcW w:w="494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564C18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8(841-56) 4-20-90</w:t>
            </w:r>
          </w:p>
        </w:tc>
      </w:tr>
      <w:tr w:rsidR="002E0A30" w:rsidRPr="00EB05A6" w:rsidTr="002E0A30">
        <w:trPr>
          <w:jc w:val="center"/>
        </w:trPr>
        <w:tc>
          <w:tcPr>
            <w:tcW w:w="265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494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564C18" w:rsidRDefault="00564C18" w:rsidP="00EB05A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shk_8@mail.ru</w:t>
            </w:r>
          </w:p>
        </w:tc>
      </w:tr>
      <w:tr w:rsidR="002E0A30" w:rsidRPr="00EB05A6" w:rsidTr="002E0A30">
        <w:trPr>
          <w:jc w:val="center"/>
        </w:trPr>
        <w:tc>
          <w:tcPr>
            <w:tcW w:w="265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Учредитель</w:t>
            </w:r>
          </w:p>
        </w:tc>
        <w:tc>
          <w:tcPr>
            <w:tcW w:w="494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A64222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 администрации Каменского района Пензенской области</w:t>
            </w:r>
          </w:p>
        </w:tc>
      </w:tr>
      <w:tr w:rsidR="002E0A30" w:rsidRPr="00EB05A6" w:rsidTr="002E0A30">
        <w:trPr>
          <w:jc w:val="center"/>
        </w:trPr>
        <w:tc>
          <w:tcPr>
            <w:tcW w:w="265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Дата создания</w:t>
            </w:r>
          </w:p>
        </w:tc>
        <w:tc>
          <w:tcPr>
            <w:tcW w:w="494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A64222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1989</w:t>
            </w:r>
            <w:r w:rsidR="002E0A30" w:rsidRPr="00EB05A6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2E0A30" w:rsidRPr="00EB05A6" w:rsidTr="002E0A30">
        <w:trPr>
          <w:jc w:val="center"/>
        </w:trPr>
        <w:tc>
          <w:tcPr>
            <w:tcW w:w="265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Лицензия</w:t>
            </w:r>
          </w:p>
        </w:tc>
        <w:tc>
          <w:tcPr>
            <w:tcW w:w="494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A64222" w:rsidRDefault="00A64222" w:rsidP="00EB05A6">
            <w:pPr>
              <w:rPr>
                <w:rFonts w:ascii="Times New Roman" w:hAnsi="Times New Roman" w:cs="Times New Roman"/>
              </w:rPr>
            </w:pPr>
            <w:r w:rsidRPr="00A64222">
              <w:rPr>
                <w:rFonts w:ascii="Times New Roman" w:hAnsi="Times New Roman" w:cs="Times New Roman"/>
              </w:rPr>
              <w:t>Выписка из реестра лицензий по состоянию на 15:11 «23» ноября 2022, регистрационный номер лицензии: № Л035-01221-58/00267594</w:t>
            </w:r>
          </w:p>
        </w:tc>
      </w:tr>
      <w:tr w:rsidR="002E0A30" w:rsidRPr="00EB05A6" w:rsidTr="002E0A30">
        <w:trPr>
          <w:jc w:val="center"/>
        </w:trPr>
        <w:tc>
          <w:tcPr>
            <w:tcW w:w="265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Свидетельство о государственной аккредитации</w:t>
            </w:r>
          </w:p>
        </w:tc>
        <w:tc>
          <w:tcPr>
            <w:tcW w:w="494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A64222" w:rsidRDefault="00A64222" w:rsidP="00EB05A6">
            <w:pPr>
              <w:rPr>
                <w:rFonts w:ascii="Times New Roman" w:hAnsi="Times New Roman" w:cs="Times New Roman"/>
              </w:rPr>
            </w:pPr>
            <w:r w:rsidRPr="00A64222">
              <w:rPr>
                <w:rFonts w:ascii="Times New Roman" w:hAnsi="Times New Roman" w:cs="Times New Roman"/>
              </w:rPr>
              <w:t xml:space="preserve">Выписка из государственной информационной системы «Реестр организаций, осуществляющих образовательную деятельность по имеющим государственную аккредитацию образовательным программам» (по состоянию на 15:38 «26» октября 2023 г., </w:t>
            </w:r>
            <w:r w:rsidRPr="00A64222">
              <w:rPr>
                <w:rFonts w:ascii="Times New Roman" w:hAnsi="Times New Roman" w:cs="Times New Roman"/>
              </w:rPr>
              <w:lastRenderedPageBreak/>
              <w:t>регистрационный номер государственной аккредитации: № 6224</w:t>
            </w:r>
          </w:p>
        </w:tc>
      </w:tr>
    </w:tbl>
    <w:p w:rsidR="002E0A30" w:rsidRPr="00EB05A6" w:rsidRDefault="00A64222" w:rsidP="00EB05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МОУ  СОШ №8</w:t>
      </w:r>
      <w:r w:rsidR="002E0A30" w:rsidRPr="00EB05A6">
        <w:rPr>
          <w:rFonts w:ascii="Times New Roman" w:hAnsi="Times New Roman" w:cs="Times New Roman"/>
        </w:rPr>
        <w:t> (далее</w:t>
      </w:r>
      <w:r>
        <w:rPr>
          <w:rFonts w:ascii="Times New Roman" w:hAnsi="Times New Roman" w:cs="Times New Roman"/>
        </w:rPr>
        <w:t> — Школа) расположена в районом городе Каменка Пензенской области</w:t>
      </w:r>
      <w:r w:rsidR="002E0A30" w:rsidRPr="00EB05A6">
        <w:rPr>
          <w:rFonts w:ascii="Times New Roman" w:hAnsi="Times New Roman" w:cs="Times New Roman"/>
        </w:rPr>
        <w:t>. Большинство семей обучающихся проживают в домах типовой застройки: 81 процент — рядом со Школой, 19 пр</w:t>
      </w:r>
      <w:r>
        <w:rPr>
          <w:rFonts w:ascii="Times New Roman" w:hAnsi="Times New Roman" w:cs="Times New Roman"/>
        </w:rPr>
        <w:t>оцентов — в близлежащих микрорайонах и селах.</w:t>
      </w:r>
      <w:r w:rsidR="002E0A30" w:rsidRPr="00EB05A6">
        <w:rPr>
          <w:rFonts w:ascii="Times New Roman" w:hAnsi="Times New Roman" w:cs="Times New Roman"/>
        </w:rPr>
        <w:t>.</w:t>
      </w:r>
    </w:p>
    <w:p w:rsidR="002E0A30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Основным видом деятельности Школы является реализация общеобразовательных программ начального общего, основного общего и среднего общего образования. Также Школа реализует образовательные программы дополнительного образования детей и взрослых.</w:t>
      </w:r>
    </w:p>
    <w:p w:rsidR="002E0A30" w:rsidRPr="000E38E4" w:rsidRDefault="002E0A30" w:rsidP="00EB05A6">
      <w:pPr>
        <w:rPr>
          <w:rFonts w:ascii="Times New Roman" w:hAnsi="Times New Roman" w:cs="Times New Roman"/>
          <w:b/>
          <w:sz w:val="24"/>
          <w:szCs w:val="24"/>
        </w:rPr>
      </w:pPr>
      <w:r w:rsidRPr="000E38E4">
        <w:rPr>
          <w:rFonts w:ascii="Times New Roman" w:hAnsi="Times New Roman" w:cs="Times New Roman"/>
          <w:b/>
          <w:sz w:val="24"/>
          <w:szCs w:val="24"/>
        </w:rPr>
        <w:t>Аналитическая часть</w:t>
      </w:r>
    </w:p>
    <w:p w:rsidR="002E0A30" w:rsidRPr="00F0061C" w:rsidRDefault="002E0A30" w:rsidP="00EB05A6">
      <w:pPr>
        <w:rPr>
          <w:rFonts w:ascii="Times New Roman" w:hAnsi="Times New Roman" w:cs="Times New Roman"/>
          <w:b/>
          <w:sz w:val="24"/>
          <w:szCs w:val="24"/>
        </w:rPr>
      </w:pPr>
      <w:r w:rsidRPr="00F0061C">
        <w:rPr>
          <w:rFonts w:ascii="Times New Roman" w:hAnsi="Times New Roman" w:cs="Times New Roman"/>
          <w:b/>
          <w:sz w:val="24"/>
          <w:szCs w:val="24"/>
        </w:rPr>
        <w:t>Оценка образовательной деятельности</w:t>
      </w:r>
    </w:p>
    <w:p w:rsidR="002E0A30" w:rsidRPr="00745F36" w:rsidRDefault="002E0A30" w:rsidP="00EB05A6">
      <w:pPr>
        <w:rPr>
          <w:rFonts w:ascii="Times New Roman" w:hAnsi="Times New Roman" w:cs="Times New Roman"/>
        </w:rPr>
      </w:pPr>
      <w:r w:rsidRPr="00745F36">
        <w:rPr>
          <w:rFonts w:ascii="Times New Roman" w:hAnsi="Times New Roman" w:cs="Times New Roman"/>
        </w:rPr>
        <w:t>Образовательная деятельность в Школе организуется в соответствии с </w:t>
      </w:r>
      <w:hyperlink r:id="rId9" w:anchor="/document/99/902389617/" w:history="1">
        <w:r w:rsidRPr="00745F36">
          <w:rPr>
            <w:rStyle w:val="a9"/>
            <w:rFonts w:ascii="Times New Roman" w:hAnsi="Times New Roman" w:cs="Times New Roman"/>
            <w:color w:val="auto"/>
          </w:rPr>
          <w:t>Федеральным законом от 29.12.2012 № 273-ФЗ</w:t>
        </w:r>
      </w:hyperlink>
      <w:r w:rsidRPr="00745F36">
        <w:rPr>
          <w:rFonts w:ascii="Times New Roman" w:hAnsi="Times New Roman" w:cs="Times New Roman"/>
        </w:rPr>
        <w:t> «Об образовании в Российской Федерации», ФГОС начального общего, основного общего и среднего общего образования, основными образовательными программами, локальными нормативными актами Школы.</w:t>
      </w:r>
    </w:p>
    <w:p w:rsidR="002E0A30" w:rsidRPr="00745F36" w:rsidRDefault="002E0A30" w:rsidP="00EB05A6">
      <w:pPr>
        <w:rPr>
          <w:rFonts w:ascii="Times New Roman" w:hAnsi="Times New Roman" w:cs="Times New Roman"/>
        </w:rPr>
      </w:pPr>
      <w:r w:rsidRPr="00745F36">
        <w:rPr>
          <w:rFonts w:ascii="Times New Roman" w:hAnsi="Times New Roman" w:cs="Times New Roman"/>
        </w:rPr>
        <w:t>С 01.09.2023 Школа использует федеральную образовательную программу начального общего образования, утвержденную </w:t>
      </w:r>
      <w:hyperlink r:id="rId10" w:anchor="/document/99/1301798824/" w:history="1">
        <w:r w:rsidRPr="00745F36">
          <w:rPr>
            <w:rStyle w:val="a9"/>
            <w:rFonts w:ascii="Times New Roman" w:hAnsi="Times New Roman" w:cs="Times New Roman"/>
            <w:color w:val="auto"/>
          </w:rPr>
          <w:t>приказом Минпросвещения России от 18.05.2023 № 372</w:t>
        </w:r>
      </w:hyperlink>
      <w:r w:rsidRPr="00745F36">
        <w:rPr>
          <w:rFonts w:ascii="Times New Roman" w:hAnsi="Times New Roman" w:cs="Times New Roman"/>
        </w:rPr>
        <w:t> (далее — ФОП НОО), федеральную образовательную программу основного общего образования, утвержденную </w:t>
      </w:r>
      <w:hyperlink r:id="rId11" w:anchor="/document/99/1301798826/" w:history="1">
        <w:r w:rsidRPr="00745F36">
          <w:rPr>
            <w:rStyle w:val="a9"/>
            <w:rFonts w:ascii="Times New Roman" w:hAnsi="Times New Roman" w:cs="Times New Roman"/>
            <w:color w:val="auto"/>
          </w:rPr>
          <w:t>приказом Минпросвещения России от 18.05.2023 № 370</w:t>
        </w:r>
      </w:hyperlink>
      <w:r w:rsidRPr="00745F36">
        <w:rPr>
          <w:rFonts w:ascii="Times New Roman" w:hAnsi="Times New Roman" w:cs="Times New Roman"/>
        </w:rPr>
        <w:t> (далее — ФОП ООО), федеральную образовательную программу среднего общего образования, утвержденную </w:t>
      </w:r>
      <w:hyperlink r:id="rId12" w:anchor="/document/99/1301798825/" w:history="1">
        <w:r w:rsidRPr="00745F36">
          <w:rPr>
            <w:rStyle w:val="a9"/>
            <w:rFonts w:ascii="Times New Roman" w:hAnsi="Times New Roman" w:cs="Times New Roman"/>
            <w:color w:val="auto"/>
          </w:rPr>
          <w:t>приказом Минпросвещения России от 18.05.2023 № 371</w:t>
        </w:r>
      </w:hyperlink>
      <w:r w:rsidRPr="00745F36">
        <w:rPr>
          <w:rFonts w:ascii="Times New Roman" w:hAnsi="Times New Roman" w:cs="Times New Roman"/>
        </w:rPr>
        <w:t> (далее — ФОП СОО).</w:t>
      </w:r>
    </w:p>
    <w:p w:rsidR="002E0A30" w:rsidRDefault="002E0A30" w:rsidP="00EB05A6">
      <w:pPr>
        <w:rPr>
          <w:rFonts w:ascii="Times New Roman" w:hAnsi="Times New Roman" w:cs="Times New Roman"/>
        </w:rPr>
      </w:pPr>
      <w:r w:rsidRPr="00745F36">
        <w:rPr>
          <w:rFonts w:ascii="Times New Roman" w:hAnsi="Times New Roman" w:cs="Times New Roman"/>
        </w:rPr>
        <w:t>Для внедрения ФОП НОО, ООО и СОО Школа реализует мероприятия дорожной</w:t>
      </w:r>
      <w:r w:rsidRPr="00EB05A6">
        <w:rPr>
          <w:rFonts w:ascii="Times New Roman" w:hAnsi="Times New Roman" w:cs="Times New Roman"/>
        </w:rPr>
        <w:t xml:space="preserve"> карты, утвержденной 17.01.2023. В рамках дорож</w:t>
      </w:r>
      <w:r w:rsidR="001A042D">
        <w:rPr>
          <w:rFonts w:ascii="Times New Roman" w:hAnsi="Times New Roman" w:cs="Times New Roman"/>
        </w:rPr>
        <w:t>ной карты Школа утвердила к 2024/2025</w:t>
      </w:r>
      <w:r w:rsidRPr="00EB05A6">
        <w:rPr>
          <w:rFonts w:ascii="Times New Roman" w:hAnsi="Times New Roman" w:cs="Times New Roman"/>
        </w:rPr>
        <w:t xml:space="preserve"> учебному году ООП НОО, ООО и СОО, в которых содержание и планируемые результаты не ниже тех, что указаны в ФОП НОО, О</w:t>
      </w:r>
      <w:r w:rsidR="000E38E4">
        <w:rPr>
          <w:rFonts w:ascii="Times New Roman" w:hAnsi="Times New Roman" w:cs="Times New Roman"/>
        </w:rPr>
        <w:t xml:space="preserve">ОО и СОО. </w:t>
      </w:r>
    </w:p>
    <w:p w:rsidR="000E38E4" w:rsidRPr="000E38E4" w:rsidRDefault="000E38E4" w:rsidP="000E38E4">
      <w:pPr>
        <w:pStyle w:val="af"/>
        <w:ind w:right="146"/>
        <w:jc w:val="both"/>
        <w:rPr>
          <w:sz w:val="22"/>
          <w:szCs w:val="22"/>
        </w:rPr>
      </w:pPr>
      <w:r w:rsidRPr="000E38E4">
        <w:rPr>
          <w:sz w:val="22"/>
          <w:szCs w:val="22"/>
        </w:rPr>
        <w:t>Для внедрения ФОП НОО, ФОП ООО и</w:t>
      </w:r>
      <w:r w:rsidRPr="000E38E4">
        <w:rPr>
          <w:spacing w:val="-2"/>
          <w:sz w:val="22"/>
          <w:szCs w:val="22"/>
        </w:rPr>
        <w:t xml:space="preserve"> </w:t>
      </w:r>
      <w:r w:rsidRPr="000E38E4">
        <w:rPr>
          <w:sz w:val="22"/>
          <w:szCs w:val="22"/>
        </w:rPr>
        <w:t>ФОП СОО</w:t>
      </w:r>
      <w:r w:rsidRPr="000E38E4">
        <w:rPr>
          <w:spacing w:val="40"/>
          <w:sz w:val="22"/>
          <w:szCs w:val="22"/>
        </w:rPr>
        <w:t xml:space="preserve"> </w:t>
      </w:r>
      <w:r w:rsidRPr="000E38E4">
        <w:rPr>
          <w:sz w:val="22"/>
          <w:szCs w:val="22"/>
        </w:rPr>
        <w:t>школа ориентировалась на ряд нормативных документов, выпущенных Министерством просвещения Российской Федерации.</w:t>
      </w:r>
    </w:p>
    <w:p w:rsidR="000E38E4" w:rsidRPr="000E38E4" w:rsidRDefault="000E38E4" w:rsidP="000E38E4">
      <w:pPr>
        <w:pStyle w:val="af"/>
        <w:ind w:right="2076"/>
        <w:rPr>
          <w:sz w:val="22"/>
          <w:szCs w:val="22"/>
        </w:rPr>
      </w:pPr>
      <w:r w:rsidRPr="000E38E4">
        <w:rPr>
          <w:sz w:val="22"/>
          <w:szCs w:val="22"/>
        </w:rPr>
        <w:t>Основные</w:t>
      </w:r>
      <w:r w:rsidRPr="000E38E4">
        <w:rPr>
          <w:spacing w:val="-6"/>
          <w:sz w:val="22"/>
          <w:szCs w:val="22"/>
        </w:rPr>
        <w:t xml:space="preserve"> </w:t>
      </w:r>
      <w:r w:rsidRPr="000E38E4">
        <w:rPr>
          <w:sz w:val="22"/>
          <w:szCs w:val="22"/>
        </w:rPr>
        <w:t>документы,</w:t>
      </w:r>
      <w:r w:rsidRPr="000E38E4">
        <w:rPr>
          <w:spacing w:val="-6"/>
          <w:sz w:val="22"/>
          <w:szCs w:val="22"/>
        </w:rPr>
        <w:t xml:space="preserve"> </w:t>
      </w:r>
      <w:r w:rsidRPr="000E38E4">
        <w:rPr>
          <w:sz w:val="22"/>
          <w:szCs w:val="22"/>
        </w:rPr>
        <w:t>которые</w:t>
      </w:r>
      <w:r w:rsidRPr="000E38E4">
        <w:rPr>
          <w:spacing w:val="-6"/>
          <w:sz w:val="22"/>
          <w:szCs w:val="22"/>
        </w:rPr>
        <w:t xml:space="preserve"> </w:t>
      </w:r>
      <w:r w:rsidRPr="000E38E4">
        <w:rPr>
          <w:sz w:val="22"/>
          <w:szCs w:val="22"/>
        </w:rPr>
        <w:t>использованы</w:t>
      </w:r>
      <w:r w:rsidRPr="000E38E4">
        <w:rPr>
          <w:spacing w:val="-6"/>
          <w:sz w:val="22"/>
          <w:szCs w:val="22"/>
        </w:rPr>
        <w:t xml:space="preserve"> </w:t>
      </w:r>
      <w:r w:rsidRPr="000E38E4">
        <w:rPr>
          <w:sz w:val="22"/>
          <w:szCs w:val="22"/>
        </w:rPr>
        <w:t>школой</w:t>
      </w:r>
      <w:r w:rsidRPr="000E38E4">
        <w:rPr>
          <w:spacing w:val="-6"/>
          <w:sz w:val="22"/>
          <w:szCs w:val="22"/>
        </w:rPr>
        <w:t xml:space="preserve"> </w:t>
      </w:r>
      <w:r w:rsidRPr="000E38E4">
        <w:rPr>
          <w:sz w:val="22"/>
          <w:szCs w:val="22"/>
        </w:rPr>
        <w:t>при</w:t>
      </w:r>
      <w:r w:rsidRPr="000E38E4">
        <w:rPr>
          <w:spacing w:val="-6"/>
          <w:sz w:val="22"/>
          <w:szCs w:val="22"/>
        </w:rPr>
        <w:t xml:space="preserve"> </w:t>
      </w:r>
      <w:r w:rsidRPr="000E38E4">
        <w:rPr>
          <w:sz w:val="22"/>
          <w:szCs w:val="22"/>
        </w:rPr>
        <w:t>разработке</w:t>
      </w:r>
      <w:r w:rsidRPr="000E38E4">
        <w:rPr>
          <w:spacing w:val="-6"/>
          <w:sz w:val="22"/>
          <w:szCs w:val="22"/>
        </w:rPr>
        <w:t xml:space="preserve"> </w:t>
      </w:r>
      <w:r w:rsidRPr="000E38E4">
        <w:rPr>
          <w:sz w:val="22"/>
          <w:szCs w:val="22"/>
        </w:rPr>
        <w:t>ООП: Федеральный государственный образовательный стандарт (ФГОС):</w:t>
      </w:r>
    </w:p>
    <w:p w:rsidR="000E38E4" w:rsidRPr="000E38E4" w:rsidRDefault="000E38E4" w:rsidP="000E38E4">
      <w:pPr>
        <w:pStyle w:val="af"/>
        <w:rPr>
          <w:sz w:val="22"/>
          <w:szCs w:val="22"/>
        </w:rPr>
      </w:pPr>
      <w:r w:rsidRPr="000E38E4">
        <w:rPr>
          <w:sz w:val="22"/>
          <w:szCs w:val="22"/>
        </w:rPr>
        <w:t xml:space="preserve">ФГОС НОО (утвержден приказом Министерства образования и науки РФ от 6 октября 2009 г. № </w:t>
      </w:r>
      <w:r w:rsidRPr="000E38E4">
        <w:rPr>
          <w:spacing w:val="-2"/>
          <w:sz w:val="22"/>
          <w:szCs w:val="22"/>
        </w:rPr>
        <w:t>373);</w:t>
      </w:r>
    </w:p>
    <w:p w:rsidR="000E38E4" w:rsidRPr="000E38E4" w:rsidRDefault="000E38E4" w:rsidP="000E38E4">
      <w:pPr>
        <w:pStyle w:val="af"/>
        <w:rPr>
          <w:sz w:val="22"/>
          <w:szCs w:val="22"/>
        </w:rPr>
      </w:pPr>
      <w:r w:rsidRPr="000E38E4">
        <w:rPr>
          <w:sz w:val="22"/>
          <w:szCs w:val="22"/>
        </w:rPr>
        <w:t xml:space="preserve">ФГОС ООО (утвержден приказом Министерства образования и науки РФ от 17 декабря 2010 г. № </w:t>
      </w:r>
      <w:r w:rsidRPr="000E38E4">
        <w:rPr>
          <w:spacing w:val="-2"/>
          <w:sz w:val="22"/>
          <w:szCs w:val="22"/>
        </w:rPr>
        <w:t>1897);</w:t>
      </w:r>
    </w:p>
    <w:p w:rsidR="000E38E4" w:rsidRPr="000E38E4" w:rsidRDefault="000E38E4" w:rsidP="000E38E4">
      <w:pPr>
        <w:pStyle w:val="af"/>
        <w:ind w:right="145"/>
        <w:jc w:val="both"/>
        <w:rPr>
          <w:sz w:val="22"/>
          <w:szCs w:val="22"/>
        </w:rPr>
      </w:pPr>
      <w:r w:rsidRPr="000E38E4">
        <w:rPr>
          <w:sz w:val="22"/>
          <w:szCs w:val="22"/>
        </w:rPr>
        <w:t>ФГОС</w:t>
      </w:r>
      <w:r w:rsidRPr="000E38E4">
        <w:rPr>
          <w:spacing w:val="-2"/>
          <w:sz w:val="22"/>
          <w:szCs w:val="22"/>
        </w:rPr>
        <w:t xml:space="preserve"> </w:t>
      </w:r>
      <w:r w:rsidRPr="000E38E4">
        <w:rPr>
          <w:sz w:val="22"/>
          <w:szCs w:val="22"/>
        </w:rPr>
        <w:t>СОО</w:t>
      </w:r>
      <w:r w:rsidRPr="000E38E4">
        <w:rPr>
          <w:spacing w:val="-2"/>
          <w:sz w:val="22"/>
          <w:szCs w:val="22"/>
        </w:rPr>
        <w:t xml:space="preserve"> </w:t>
      </w:r>
      <w:r w:rsidRPr="000E38E4">
        <w:rPr>
          <w:sz w:val="22"/>
          <w:szCs w:val="22"/>
        </w:rPr>
        <w:t>(утвержден</w:t>
      </w:r>
      <w:r w:rsidRPr="000E38E4">
        <w:rPr>
          <w:spacing w:val="-2"/>
          <w:sz w:val="22"/>
          <w:szCs w:val="22"/>
        </w:rPr>
        <w:t xml:space="preserve"> </w:t>
      </w:r>
      <w:r w:rsidRPr="000E38E4">
        <w:rPr>
          <w:sz w:val="22"/>
          <w:szCs w:val="22"/>
        </w:rPr>
        <w:t>приказом</w:t>
      </w:r>
      <w:r w:rsidRPr="000E38E4">
        <w:rPr>
          <w:spacing w:val="-2"/>
          <w:sz w:val="22"/>
          <w:szCs w:val="22"/>
        </w:rPr>
        <w:t xml:space="preserve"> </w:t>
      </w:r>
      <w:r w:rsidRPr="000E38E4">
        <w:rPr>
          <w:sz w:val="22"/>
          <w:szCs w:val="22"/>
        </w:rPr>
        <w:t>Министерства</w:t>
      </w:r>
      <w:r w:rsidRPr="000E38E4">
        <w:rPr>
          <w:spacing w:val="-2"/>
          <w:sz w:val="22"/>
          <w:szCs w:val="22"/>
        </w:rPr>
        <w:t xml:space="preserve"> </w:t>
      </w:r>
      <w:r w:rsidRPr="000E38E4">
        <w:rPr>
          <w:sz w:val="22"/>
          <w:szCs w:val="22"/>
        </w:rPr>
        <w:t>образования</w:t>
      </w:r>
      <w:r w:rsidRPr="000E38E4">
        <w:rPr>
          <w:spacing w:val="-2"/>
          <w:sz w:val="22"/>
          <w:szCs w:val="22"/>
        </w:rPr>
        <w:t xml:space="preserve"> </w:t>
      </w:r>
      <w:r w:rsidRPr="000E38E4">
        <w:rPr>
          <w:sz w:val="22"/>
          <w:szCs w:val="22"/>
        </w:rPr>
        <w:t>и</w:t>
      </w:r>
      <w:r w:rsidRPr="000E38E4">
        <w:rPr>
          <w:spacing w:val="-2"/>
          <w:sz w:val="22"/>
          <w:szCs w:val="22"/>
        </w:rPr>
        <w:t xml:space="preserve"> </w:t>
      </w:r>
      <w:r w:rsidRPr="000E38E4">
        <w:rPr>
          <w:sz w:val="22"/>
          <w:szCs w:val="22"/>
        </w:rPr>
        <w:t>науки</w:t>
      </w:r>
      <w:r w:rsidRPr="000E38E4">
        <w:rPr>
          <w:spacing w:val="-2"/>
          <w:sz w:val="22"/>
          <w:szCs w:val="22"/>
        </w:rPr>
        <w:t xml:space="preserve"> </w:t>
      </w:r>
      <w:r w:rsidRPr="000E38E4">
        <w:rPr>
          <w:sz w:val="22"/>
          <w:szCs w:val="22"/>
        </w:rPr>
        <w:t>РФ</w:t>
      </w:r>
      <w:r w:rsidRPr="000E38E4">
        <w:rPr>
          <w:spacing w:val="-2"/>
          <w:sz w:val="22"/>
          <w:szCs w:val="22"/>
        </w:rPr>
        <w:t xml:space="preserve"> </w:t>
      </w:r>
      <w:r w:rsidRPr="000E38E4">
        <w:rPr>
          <w:sz w:val="22"/>
          <w:szCs w:val="22"/>
        </w:rPr>
        <w:t>от</w:t>
      </w:r>
      <w:r w:rsidRPr="000E38E4">
        <w:rPr>
          <w:spacing w:val="-2"/>
          <w:sz w:val="22"/>
          <w:szCs w:val="22"/>
        </w:rPr>
        <w:t xml:space="preserve"> </w:t>
      </w:r>
      <w:r w:rsidRPr="000E38E4">
        <w:rPr>
          <w:sz w:val="22"/>
          <w:szCs w:val="22"/>
        </w:rPr>
        <w:t>17</w:t>
      </w:r>
      <w:r w:rsidRPr="000E38E4">
        <w:rPr>
          <w:spacing w:val="-2"/>
          <w:sz w:val="22"/>
          <w:szCs w:val="22"/>
        </w:rPr>
        <w:t xml:space="preserve"> </w:t>
      </w:r>
      <w:r w:rsidRPr="000E38E4">
        <w:rPr>
          <w:sz w:val="22"/>
          <w:szCs w:val="22"/>
        </w:rPr>
        <w:t>мая</w:t>
      </w:r>
      <w:r w:rsidRPr="000E38E4">
        <w:rPr>
          <w:spacing w:val="-2"/>
          <w:sz w:val="22"/>
          <w:szCs w:val="22"/>
        </w:rPr>
        <w:t xml:space="preserve"> </w:t>
      </w:r>
      <w:r w:rsidRPr="000E38E4">
        <w:rPr>
          <w:sz w:val="22"/>
          <w:szCs w:val="22"/>
        </w:rPr>
        <w:t>2012</w:t>
      </w:r>
      <w:r w:rsidRPr="000E38E4">
        <w:rPr>
          <w:spacing w:val="-2"/>
          <w:sz w:val="22"/>
          <w:szCs w:val="22"/>
        </w:rPr>
        <w:t xml:space="preserve"> </w:t>
      </w:r>
      <w:r w:rsidRPr="000E38E4">
        <w:rPr>
          <w:sz w:val="22"/>
          <w:szCs w:val="22"/>
        </w:rPr>
        <w:t>г.</w:t>
      </w:r>
      <w:r w:rsidRPr="000E38E4">
        <w:rPr>
          <w:spacing w:val="-2"/>
          <w:sz w:val="22"/>
          <w:szCs w:val="22"/>
        </w:rPr>
        <w:t xml:space="preserve"> </w:t>
      </w:r>
      <w:r w:rsidRPr="000E38E4">
        <w:rPr>
          <w:sz w:val="22"/>
          <w:szCs w:val="22"/>
        </w:rPr>
        <w:t>№</w:t>
      </w:r>
      <w:r w:rsidRPr="000E38E4">
        <w:rPr>
          <w:spacing w:val="-2"/>
          <w:sz w:val="22"/>
          <w:szCs w:val="22"/>
        </w:rPr>
        <w:t xml:space="preserve"> </w:t>
      </w:r>
      <w:r w:rsidRPr="000E38E4">
        <w:rPr>
          <w:sz w:val="22"/>
          <w:szCs w:val="22"/>
        </w:rPr>
        <w:t xml:space="preserve">413). </w:t>
      </w:r>
      <w:hyperlink r:id="rId13">
        <w:r w:rsidRPr="000E38E4">
          <w:rPr>
            <w:sz w:val="22"/>
            <w:szCs w:val="22"/>
          </w:rPr>
          <w:t>Приказ Министерства просвещения Российской Федерации от 27.12.2023 № 1028</w:t>
        </w:r>
      </w:hyperlink>
      <w:r w:rsidRPr="000E38E4">
        <w:rPr>
          <w:sz w:val="22"/>
          <w:szCs w:val="22"/>
        </w:rPr>
        <w:t xml:space="preserve"> </w:t>
      </w:r>
      <w:hyperlink r:id="rId14">
        <w:r w:rsidRPr="000E38E4">
          <w:rPr>
            <w:sz w:val="22"/>
            <w:szCs w:val="22"/>
          </w:rPr>
          <w:t>«О внесении</w:t>
        </w:r>
      </w:hyperlink>
      <w:r w:rsidRPr="000E38E4">
        <w:rPr>
          <w:sz w:val="22"/>
          <w:szCs w:val="22"/>
        </w:rPr>
        <w:t xml:space="preserve"> </w:t>
      </w:r>
      <w:hyperlink r:id="rId15">
        <w:r w:rsidRPr="000E38E4">
          <w:rPr>
            <w:sz w:val="22"/>
            <w:szCs w:val="22"/>
          </w:rPr>
          <w:t>изменений</w:t>
        </w:r>
        <w:r w:rsidRPr="000E38E4">
          <w:rPr>
            <w:spacing w:val="40"/>
            <w:sz w:val="22"/>
            <w:szCs w:val="22"/>
          </w:rPr>
          <w:t xml:space="preserve"> </w:t>
        </w:r>
        <w:r w:rsidRPr="000E38E4">
          <w:rPr>
            <w:sz w:val="22"/>
            <w:szCs w:val="22"/>
          </w:rPr>
          <w:t>в</w:t>
        </w:r>
        <w:r w:rsidRPr="000E38E4">
          <w:rPr>
            <w:spacing w:val="40"/>
            <w:sz w:val="22"/>
            <w:szCs w:val="22"/>
          </w:rPr>
          <w:t xml:space="preserve"> </w:t>
        </w:r>
        <w:r w:rsidRPr="000E38E4">
          <w:rPr>
            <w:sz w:val="22"/>
            <w:szCs w:val="22"/>
          </w:rPr>
          <w:t>некоторые</w:t>
        </w:r>
        <w:r w:rsidRPr="000E38E4">
          <w:rPr>
            <w:spacing w:val="40"/>
            <w:sz w:val="22"/>
            <w:szCs w:val="22"/>
          </w:rPr>
          <w:t xml:space="preserve"> </w:t>
        </w:r>
        <w:r w:rsidRPr="000E38E4">
          <w:rPr>
            <w:sz w:val="22"/>
            <w:szCs w:val="22"/>
          </w:rPr>
          <w:t>приказы</w:t>
        </w:r>
        <w:r w:rsidRPr="000E38E4">
          <w:rPr>
            <w:spacing w:val="40"/>
            <w:sz w:val="22"/>
            <w:szCs w:val="22"/>
          </w:rPr>
          <w:t xml:space="preserve"> </w:t>
        </w:r>
        <w:r w:rsidRPr="000E38E4">
          <w:rPr>
            <w:sz w:val="22"/>
            <w:szCs w:val="22"/>
          </w:rPr>
          <w:t>Министерства</w:t>
        </w:r>
        <w:r w:rsidRPr="000E38E4">
          <w:rPr>
            <w:spacing w:val="40"/>
            <w:sz w:val="22"/>
            <w:szCs w:val="22"/>
          </w:rPr>
          <w:t xml:space="preserve"> </w:t>
        </w:r>
        <w:r w:rsidRPr="000E38E4">
          <w:rPr>
            <w:sz w:val="22"/>
            <w:szCs w:val="22"/>
          </w:rPr>
          <w:t>образования</w:t>
        </w:r>
        <w:r w:rsidRPr="000E38E4">
          <w:rPr>
            <w:spacing w:val="40"/>
            <w:sz w:val="22"/>
            <w:szCs w:val="22"/>
          </w:rPr>
          <w:t xml:space="preserve"> </w:t>
        </w:r>
        <w:r w:rsidRPr="000E38E4">
          <w:rPr>
            <w:sz w:val="22"/>
            <w:szCs w:val="22"/>
          </w:rPr>
          <w:t>и</w:t>
        </w:r>
        <w:r w:rsidRPr="000E38E4">
          <w:rPr>
            <w:spacing w:val="40"/>
            <w:sz w:val="22"/>
            <w:szCs w:val="22"/>
          </w:rPr>
          <w:t xml:space="preserve"> </w:t>
        </w:r>
        <w:r w:rsidRPr="000E38E4">
          <w:rPr>
            <w:sz w:val="22"/>
            <w:szCs w:val="22"/>
          </w:rPr>
          <w:t>науки</w:t>
        </w:r>
        <w:r w:rsidRPr="000E38E4">
          <w:rPr>
            <w:spacing w:val="40"/>
            <w:sz w:val="22"/>
            <w:szCs w:val="22"/>
          </w:rPr>
          <w:t xml:space="preserve"> </w:t>
        </w:r>
        <w:r w:rsidRPr="000E38E4">
          <w:rPr>
            <w:sz w:val="22"/>
            <w:szCs w:val="22"/>
          </w:rPr>
          <w:t>Российской</w:t>
        </w:r>
        <w:r w:rsidRPr="000E38E4">
          <w:rPr>
            <w:spacing w:val="40"/>
            <w:sz w:val="22"/>
            <w:szCs w:val="22"/>
          </w:rPr>
          <w:t xml:space="preserve"> </w:t>
        </w:r>
        <w:r w:rsidRPr="000E38E4">
          <w:rPr>
            <w:sz w:val="22"/>
            <w:szCs w:val="22"/>
          </w:rPr>
          <w:t>Федерации</w:t>
        </w:r>
        <w:r w:rsidRPr="000E38E4">
          <w:rPr>
            <w:spacing w:val="40"/>
            <w:sz w:val="22"/>
            <w:szCs w:val="22"/>
          </w:rPr>
          <w:t xml:space="preserve"> </w:t>
        </w:r>
        <w:r w:rsidRPr="000E38E4">
          <w:rPr>
            <w:sz w:val="22"/>
            <w:szCs w:val="22"/>
          </w:rPr>
          <w:t>и</w:t>
        </w:r>
      </w:hyperlink>
    </w:p>
    <w:p w:rsidR="000E38E4" w:rsidRDefault="00FB7D58" w:rsidP="000E38E4">
      <w:pPr>
        <w:pStyle w:val="af"/>
        <w:ind w:right="145"/>
        <w:jc w:val="both"/>
        <w:rPr>
          <w:sz w:val="22"/>
          <w:szCs w:val="22"/>
        </w:rPr>
      </w:pPr>
      <w:hyperlink r:id="rId16">
        <w:r w:rsidR="000E38E4" w:rsidRPr="000E38E4">
          <w:rPr>
            <w:sz w:val="22"/>
            <w:szCs w:val="22"/>
          </w:rPr>
          <w:t>Министерства просвещения Российской Федерации, касающиеся федеральных государственных</w:t>
        </w:r>
      </w:hyperlink>
      <w:r w:rsidR="000E38E4" w:rsidRPr="000E38E4">
        <w:rPr>
          <w:sz w:val="22"/>
          <w:szCs w:val="22"/>
        </w:rPr>
        <w:t xml:space="preserve"> </w:t>
      </w:r>
      <w:hyperlink r:id="rId17">
        <w:r w:rsidR="000E38E4" w:rsidRPr="000E38E4">
          <w:rPr>
            <w:sz w:val="22"/>
            <w:szCs w:val="22"/>
          </w:rPr>
          <w:t>образовательных стандартов основного общего образования и среднего общего образования</w:t>
        </w:r>
      </w:hyperlink>
    </w:p>
    <w:p w:rsidR="000E38E4" w:rsidRDefault="000E38E4" w:rsidP="000E38E4">
      <w:pPr>
        <w:pStyle w:val="af"/>
        <w:ind w:right="145"/>
        <w:jc w:val="both"/>
        <w:rPr>
          <w:sz w:val="22"/>
          <w:szCs w:val="22"/>
        </w:rPr>
      </w:pPr>
    </w:p>
    <w:p w:rsidR="000E38E4" w:rsidRPr="000E38E4" w:rsidRDefault="00FB7D58" w:rsidP="000E38E4">
      <w:pPr>
        <w:pStyle w:val="af"/>
        <w:jc w:val="both"/>
        <w:rPr>
          <w:sz w:val="22"/>
          <w:szCs w:val="22"/>
        </w:rPr>
      </w:pPr>
      <w:hyperlink r:id="rId18">
        <w:r w:rsidR="000E38E4" w:rsidRPr="000E38E4">
          <w:rPr>
            <w:sz w:val="22"/>
            <w:szCs w:val="22"/>
          </w:rPr>
          <w:t>Приказ</w:t>
        </w:r>
        <w:r w:rsidR="000E38E4" w:rsidRPr="000E38E4">
          <w:rPr>
            <w:spacing w:val="66"/>
            <w:w w:val="150"/>
            <w:sz w:val="22"/>
            <w:szCs w:val="22"/>
          </w:rPr>
          <w:t xml:space="preserve">  </w:t>
        </w:r>
        <w:r w:rsidR="000E38E4" w:rsidRPr="000E38E4">
          <w:rPr>
            <w:sz w:val="22"/>
            <w:szCs w:val="22"/>
          </w:rPr>
          <w:t>Министерства</w:t>
        </w:r>
        <w:r w:rsidR="000E38E4" w:rsidRPr="000E38E4">
          <w:rPr>
            <w:spacing w:val="67"/>
            <w:w w:val="150"/>
            <w:sz w:val="22"/>
            <w:szCs w:val="22"/>
          </w:rPr>
          <w:t xml:space="preserve">  </w:t>
        </w:r>
        <w:r w:rsidR="000E38E4" w:rsidRPr="000E38E4">
          <w:rPr>
            <w:sz w:val="22"/>
            <w:szCs w:val="22"/>
          </w:rPr>
          <w:t>просвещения</w:t>
        </w:r>
        <w:r w:rsidR="000E38E4" w:rsidRPr="000E38E4">
          <w:rPr>
            <w:spacing w:val="67"/>
            <w:w w:val="150"/>
            <w:sz w:val="22"/>
            <w:szCs w:val="22"/>
          </w:rPr>
          <w:t xml:space="preserve">  </w:t>
        </w:r>
        <w:r w:rsidR="000E38E4" w:rsidRPr="000E38E4">
          <w:rPr>
            <w:sz w:val="22"/>
            <w:szCs w:val="22"/>
          </w:rPr>
          <w:t>Российской</w:t>
        </w:r>
        <w:r w:rsidR="000E38E4" w:rsidRPr="000E38E4">
          <w:rPr>
            <w:spacing w:val="67"/>
            <w:w w:val="150"/>
            <w:sz w:val="22"/>
            <w:szCs w:val="22"/>
          </w:rPr>
          <w:t xml:space="preserve">  </w:t>
        </w:r>
        <w:r w:rsidR="000E38E4" w:rsidRPr="000E38E4">
          <w:rPr>
            <w:sz w:val="22"/>
            <w:szCs w:val="22"/>
          </w:rPr>
          <w:t>Федерации</w:t>
        </w:r>
        <w:r w:rsidR="000E38E4" w:rsidRPr="000E38E4">
          <w:rPr>
            <w:spacing w:val="66"/>
            <w:w w:val="150"/>
            <w:sz w:val="22"/>
            <w:szCs w:val="22"/>
          </w:rPr>
          <w:t xml:space="preserve">  </w:t>
        </w:r>
        <w:r w:rsidR="000E38E4" w:rsidRPr="000E38E4">
          <w:rPr>
            <w:sz w:val="22"/>
            <w:szCs w:val="22"/>
          </w:rPr>
          <w:t>от</w:t>
        </w:r>
        <w:r w:rsidR="000E38E4" w:rsidRPr="000E38E4">
          <w:rPr>
            <w:spacing w:val="67"/>
            <w:w w:val="150"/>
            <w:sz w:val="22"/>
            <w:szCs w:val="22"/>
          </w:rPr>
          <w:t xml:space="preserve">  </w:t>
        </w:r>
        <w:r w:rsidR="000E38E4" w:rsidRPr="000E38E4">
          <w:rPr>
            <w:sz w:val="22"/>
            <w:szCs w:val="22"/>
          </w:rPr>
          <w:t>22.01.2024</w:t>
        </w:r>
        <w:r w:rsidR="000E38E4" w:rsidRPr="000E38E4">
          <w:rPr>
            <w:spacing w:val="67"/>
            <w:w w:val="150"/>
            <w:sz w:val="22"/>
            <w:szCs w:val="22"/>
          </w:rPr>
          <w:t xml:space="preserve">  </w:t>
        </w:r>
        <w:r w:rsidR="000E38E4" w:rsidRPr="000E38E4">
          <w:rPr>
            <w:sz w:val="22"/>
            <w:szCs w:val="22"/>
          </w:rPr>
          <w:t>№</w:t>
        </w:r>
        <w:r w:rsidR="000E38E4" w:rsidRPr="000E38E4">
          <w:rPr>
            <w:spacing w:val="67"/>
            <w:w w:val="150"/>
            <w:sz w:val="22"/>
            <w:szCs w:val="22"/>
          </w:rPr>
          <w:t xml:space="preserve">  </w:t>
        </w:r>
        <w:r w:rsidR="000E38E4" w:rsidRPr="000E38E4">
          <w:rPr>
            <w:spacing w:val="-5"/>
            <w:sz w:val="22"/>
            <w:szCs w:val="22"/>
          </w:rPr>
          <w:t>31</w:t>
        </w:r>
      </w:hyperlink>
      <w:hyperlink r:id="rId19">
        <w:r w:rsidR="000E38E4" w:rsidRPr="000E38E4">
          <w:rPr>
            <w:sz w:val="22"/>
            <w:szCs w:val="22"/>
          </w:rPr>
          <w:t>«О внесении изменений в некоторые приказы Министерства образования и науки Российской</w:t>
        </w:r>
      </w:hyperlink>
      <w:r w:rsidR="000E38E4" w:rsidRPr="000E38E4">
        <w:rPr>
          <w:sz w:val="22"/>
          <w:szCs w:val="22"/>
        </w:rPr>
        <w:t xml:space="preserve"> </w:t>
      </w:r>
      <w:hyperlink r:id="rId20">
        <w:r w:rsidR="000E38E4" w:rsidRPr="000E38E4">
          <w:rPr>
            <w:sz w:val="22"/>
            <w:szCs w:val="22"/>
          </w:rPr>
          <w:t>Федерации и Министерства просвещения Российской Федерации, касающиеся федеральных</w:t>
        </w:r>
      </w:hyperlink>
      <w:r w:rsidR="000E38E4" w:rsidRPr="000E38E4">
        <w:rPr>
          <w:sz w:val="22"/>
          <w:szCs w:val="22"/>
        </w:rPr>
        <w:t xml:space="preserve"> </w:t>
      </w:r>
      <w:hyperlink r:id="rId21">
        <w:r w:rsidR="000E38E4" w:rsidRPr="000E38E4">
          <w:rPr>
            <w:sz w:val="22"/>
            <w:szCs w:val="22"/>
          </w:rPr>
          <w:t>государственных образовательных стандартов начального общего образования и основного</w:t>
        </w:r>
      </w:hyperlink>
      <w:r w:rsidR="000E38E4" w:rsidRPr="000E38E4">
        <w:rPr>
          <w:spacing w:val="40"/>
          <w:sz w:val="22"/>
          <w:szCs w:val="22"/>
        </w:rPr>
        <w:t xml:space="preserve"> </w:t>
      </w:r>
      <w:hyperlink r:id="rId22">
        <w:r w:rsidR="000E38E4" w:rsidRPr="000E38E4">
          <w:rPr>
            <w:sz w:val="22"/>
            <w:szCs w:val="22"/>
          </w:rPr>
          <w:t>общего образования</w:t>
        </w:r>
      </w:hyperlink>
      <w:r w:rsidR="000E38E4" w:rsidRPr="000E38E4">
        <w:rPr>
          <w:sz w:val="22"/>
          <w:szCs w:val="22"/>
        </w:rPr>
        <w:t>».</w:t>
      </w:r>
    </w:p>
    <w:p w:rsidR="00522864" w:rsidRDefault="00FB7D58" w:rsidP="00522864">
      <w:pPr>
        <w:pStyle w:val="af"/>
        <w:jc w:val="both"/>
        <w:rPr>
          <w:sz w:val="22"/>
          <w:szCs w:val="22"/>
        </w:rPr>
      </w:pPr>
      <w:hyperlink r:id="rId23">
        <w:r w:rsidR="000E38E4" w:rsidRPr="000E38E4">
          <w:rPr>
            <w:sz w:val="22"/>
            <w:szCs w:val="22"/>
          </w:rPr>
          <w:t>Приказ</w:t>
        </w:r>
        <w:r w:rsidR="000E38E4" w:rsidRPr="000E38E4">
          <w:rPr>
            <w:spacing w:val="74"/>
            <w:sz w:val="22"/>
            <w:szCs w:val="22"/>
          </w:rPr>
          <w:t xml:space="preserve">  </w:t>
        </w:r>
        <w:r w:rsidR="000E38E4" w:rsidRPr="000E38E4">
          <w:rPr>
            <w:sz w:val="22"/>
            <w:szCs w:val="22"/>
          </w:rPr>
          <w:t>Министерства</w:t>
        </w:r>
        <w:r w:rsidR="000E38E4" w:rsidRPr="000E38E4">
          <w:rPr>
            <w:spacing w:val="74"/>
            <w:sz w:val="22"/>
            <w:szCs w:val="22"/>
          </w:rPr>
          <w:t xml:space="preserve">  </w:t>
        </w:r>
        <w:r w:rsidR="000E38E4" w:rsidRPr="000E38E4">
          <w:rPr>
            <w:sz w:val="22"/>
            <w:szCs w:val="22"/>
          </w:rPr>
          <w:t>просвещения</w:t>
        </w:r>
        <w:r w:rsidR="000E38E4" w:rsidRPr="000E38E4">
          <w:rPr>
            <w:spacing w:val="74"/>
            <w:sz w:val="22"/>
            <w:szCs w:val="22"/>
          </w:rPr>
          <w:t xml:space="preserve">  </w:t>
        </w:r>
        <w:r w:rsidR="000E38E4" w:rsidRPr="000E38E4">
          <w:rPr>
            <w:sz w:val="22"/>
            <w:szCs w:val="22"/>
          </w:rPr>
          <w:t>Российской</w:t>
        </w:r>
        <w:r w:rsidR="000E38E4" w:rsidRPr="000E38E4">
          <w:rPr>
            <w:spacing w:val="75"/>
            <w:sz w:val="22"/>
            <w:szCs w:val="22"/>
          </w:rPr>
          <w:t xml:space="preserve">  </w:t>
        </w:r>
        <w:r w:rsidR="000E38E4" w:rsidRPr="000E38E4">
          <w:rPr>
            <w:sz w:val="22"/>
            <w:szCs w:val="22"/>
          </w:rPr>
          <w:t>Федерации</w:t>
        </w:r>
        <w:r w:rsidR="000E38E4" w:rsidRPr="000E38E4">
          <w:rPr>
            <w:spacing w:val="74"/>
            <w:sz w:val="22"/>
            <w:szCs w:val="22"/>
          </w:rPr>
          <w:t xml:space="preserve">  </w:t>
        </w:r>
        <w:r w:rsidR="000E38E4" w:rsidRPr="000E38E4">
          <w:rPr>
            <w:sz w:val="22"/>
            <w:szCs w:val="22"/>
          </w:rPr>
          <w:t>от</w:t>
        </w:r>
        <w:r w:rsidR="000E38E4" w:rsidRPr="000E38E4">
          <w:rPr>
            <w:spacing w:val="74"/>
            <w:sz w:val="22"/>
            <w:szCs w:val="22"/>
          </w:rPr>
          <w:t xml:space="preserve">  </w:t>
        </w:r>
        <w:r w:rsidR="000E38E4" w:rsidRPr="000E38E4">
          <w:rPr>
            <w:sz w:val="22"/>
            <w:szCs w:val="22"/>
          </w:rPr>
          <w:t>19.02.2024</w:t>
        </w:r>
        <w:r w:rsidR="000E38E4" w:rsidRPr="000E38E4">
          <w:rPr>
            <w:spacing w:val="74"/>
            <w:sz w:val="22"/>
            <w:szCs w:val="22"/>
          </w:rPr>
          <w:t xml:space="preserve">  </w:t>
        </w:r>
        <w:r w:rsidR="000E38E4" w:rsidRPr="000E38E4">
          <w:rPr>
            <w:sz w:val="22"/>
            <w:szCs w:val="22"/>
          </w:rPr>
          <w:t>№</w:t>
        </w:r>
        <w:r w:rsidR="000E38E4" w:rsidRPr="000E38E4">
          <w:rPr>
            <w:spacing w:val="75"/>
            <w:sz w:val="22"/>
            <w:szCs w:val="22"/>
          </w:rPr>
          <w:t xml:space="preserve">  </w:t>
        </w:r>
        <w:r w:rsidR="000E38E4" w:rsidRPr="000E38E4">
          <w:rPr>
            <w:spacing w:val="-5"/>
            <w:sz w:val="22"/>
            <w:szCs w:val="22"/>
          </w:rPr>
          <w:t>110</w:t>
        </w:r>
      </w:hyperlink>
      <w:hyperlink r:id="rId24">
        <w:r w:rsidR="000E38E4" w:rsidRPr="000E38E4">
          <w:rPr>
            <w:sz w:val="22"/>
            <w:szCs w:val="22"/>
          </w:rPr>
          <w:t>«О внесении изменений в некоторые приказы Министерства образования и науки Российской</w:t>
        </w:r>
      </w:hyperlink>
      <w:r w:rsidR="000E38E4" w:rsidRPr="000E38E4">
        <w:rPr>
          <w:sz w:val="22"/>
          <w:szCs w:val="22"/>
        </w:rPr>
        <w:t xml:space="preserve"> </w:t>
      </w:r>
      <w:hyperlink r:id="rId25">
        <w:r w:rsidR="000E38E4" w:rsidRPr="000E38E4">
          <w:rPr>
            <w:sz w:val="22"/>
            <w:szCs w:val="22"/>
          </w:rPr>
          <w:t>Федерации и Министерства просвещения Российской Федерации, касающиеся федеральных</w:t>
        </w:r>
      </w:hyperlink>
      <w:r w:rsidR="00522864">
        <w:rPr>
          <w:sz w:val="22"/>
          <w:szCs w:val="22"/>
        </w:rPr>
        <w:t xml:space="preserve"> программ.</w:t>
      </w:r>
    </w:p>
    <w:p w:rsidR="00522864" w:rsidRPr="000E38E4" w:rsidRDefault="00522864" w:rsidP="00522864">
      <w:pPr>
        <w:pStyle w:val="af"/>
        <w:jc w:val="both"/>
        <w:rPr>
          <w:sz w:val="22"/>
          <w:szCs w:val="22"/>
        </w:rPr>
      </w:pPr>
      <w:r>
        <w:rPr>
          <w:sz w:val="22"/>
          <w:szCs w:val="22"/>
        </w:rPr>
        <w:t>О</w:t>
      </w:r>
      <w:r w:rsidRPr="000E38E4">
        <w:rPr>
          <w:sz w:val="22"/>
          <w:szCs w:val="22"/>
        </w:rPr>
        <w:t>сновные</w:t>
      </w:r>
      <w:r w:rsidRPr="000E38E4">
        <w:rPr>
          <w:spacing w:val="-7"/>
          <w:sz w:val="22"/>
          <w:szCs w:val="22"/>
        </w:rPr>
        <w:t xml:space="preserve"> </w:t>
      </w:r>
      <w:r w:rsidRPr="000E38E4">
        <w:rPr>
          <w:sz w:val="22"/>
          <w:szCs w:val="22"/>
        </w:rPr>
        <w:t>образовательные</w:t>
      </w:r>
      <w:r w:rsidRPr="000E38E4">
        <w:rPr>
          <w:spacing w:val="-7"/>
          <w:sz w:val="22"/>
          <w:szCs w:val="22"/>
        </w:rPr>
        <w:t xml:space="preserve"> </w:t>
      </w:r>
      <w:r w:rsidRPr="000E38E4">
        <w:rPr>
          <w:spacing w:val="-2"/>
          <w:sz w:val="22"/>
          <w:szCs w:val="22"/>
        </w:rPr>
        <w:t>программы:</w:t>
      </w:r>
    </w:p>
    <w:p w:rsidR="00522864" w:rsidRPr="00990F48" w:rsidRDefault="00522864" w:rsidP="00522864">
      <w:pPr>
        <w:pStyle w:val="af"/>
        <w:ind w:right="4653"/>
        <w:jc w:val="both"/>
        <w:rPr>
          <w:spacing w:val="-10"/>
          <w:sz w:val="22"/>
          <w:szCs w:val="22"/>
        </w:rPr>
      </w:pPr>
      <w:r w:rsidRPr="000E38E4"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О</w:t>
      </w:r>
      <w:r w:rsidRPr="000E38E4">
        <w:rPr>
          <w:sz w:val="22"/>
          <w:szCs w:val="22"/>
        </w:rPr>
        <w:t>сновная</w:t>
      </w:r>
      <w:r w:rsidRPr="000E38E4">
        <w:rPr>
          <w:spacing w:val="-10"/>
          <w:sz w:val="22"/>
          <w:szCs w:val="22"/>
        </w:rPr>
        <w:t xml:space="preserve"> </w:t>
      </w:r>
      <w:r w:rsidRPr="000E38E4">
        <w:rPr>
          <w:sz w:val="22"/>
          <w:szCs w:val="22"/>
        </w:rPr>
        <w:t>образовательная</w:t>
      </w:r>
      <w:r>
        <w:rPr>
          <w:spacing w:val="-10"/>
          <w:sz w:val="22"/>
          <w:szCs w:val="22"/>
        </w:rPr>
        <w:t xml:space="preserve"> </w:t>
      </w:r>
      <w:r w:rsidRPr="000E38E4">
        <w:rPr>
          <w:sz w:val="22"/>
          <w:szCs w:val="22"/>
        </w:rPr>
        <w:t>программа</w:t>
      </w:r>
      <w:r w:rsidRPr="000E38E4">
        <w:rPr>
          <w:spacing w:val="-10"/>
          <w:sz w:val="22"/>
          <w:szCs w:val="22"/>
        </w:rPr>
        <w:t xml:space="preserve"> </w:t>
      </w:r>
      <w:r w:rsidRPr="000E38E4">
        <w:rPr>
          <w:sz w:val="22"/>
          <w:szCs w:val="22"/>
        </w:rPr>
        <w:t>НОО;</w:t>
      </w:r>
    </w:p>
    <w:p w:rsidR="00522864" w:rsidRPr="000E38E4" w:rsidRDefault="00522864" w:rsidP="00522864">
      <w:pPr>
        <w:pStyle w:val="af"/>
        <w:ind w:right="4653"/>
        <w:jc w:val="both"/>
        <w:rPr>
          <w:sz w:val="22"/>
          <w:szCs w:val="22"/>
        </w:rPr>
      </w:pPr>
      <w:r w:rsidRPr="000E38E4"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О</w:t>
      </w:r>
      <w:r w:rsidRPr="000E38E4">
        <w:rPr>
          <w:sz w:val="22"/>
          <w:szCs w:val="22"/>
        </w:rPr>
        <w:t>сновная</w:t>
      </w:r>
      <w:r w:rsidRPr="000E38E4">
        <w:rPr>
          <w:spacing w:val="-10"/>
          <w:sz w:val="22"/>
          <w:szCs w:val="22"/>
        </w:rPr>
        <w:t xml:space="preserve"> </w:t>
      </w:r>
      <w:r w:rsidRPr="000E38E4">
        <w:rPr>
          <w:sz w:val="22"/>
          <w:szCs w:val="22"/>
        </w:rPr>
        <w:t>образовательная</w:t>
      </w:r>
      <w:r w:rsidRPr="000E38E4">
        <w:rPr>
          <w:spacing w:val="-10"/>
          <w:sz w:val="22"/>
          <w:szCs w:val="22"/>
        </w:rPr>
        <w:t xml:space="preserve"> </w:t>
      </w:r>
      <w:r w:rsidRPr="000E38E4">
        <w:rPr>
          <w:sz w:val="22"/>
          <w:szCs w:val="22"/>
        </w:rPr>
        <w:t>программа</w:t>
      </w:r>
      <w:r w:rsidRPr="000E38E4">
        <w:rPr>
          <w:spacing w:val="-10"/>
          <w:sz w:val="22"/>
          <w:szCs w:val="22"/>
        </w:rPr>
        <w:t xml:space="preserve"> </w:t>
      </w:r>
      <w:r w:rsidRPr="000E38E4">
        <w:rPr>
          <w:sz w:val="22"/>
          <w:szCs w:val="22"/>
        </w:rPr>
        <w:t xml:space="preserve">ООО; </w:t>
      </w:r>
    </w:p>
    <w:p w:rsidR="00522864" w:rsidRPr="000E38E4" w:rsidRDefault="00522864" w:rsidP="00522864">
      <w:pPr>
        <w:pStyle w:val="af"/>
        <w:ind w:right="465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О</w:t>
      </w:r>
      <w:r w:rsidRPr="000E38E4">
        <w:rPr>
          <w:sz w:val="22"/>
          <w:szCs w:val="22"/>
        </w:rPr>
        <w:t>сновная</w:t>
      </w:r>
      <w:r w:rsidRPr="000E38E4">
        <w:rPr>
          <w:spacing w:val="-5"/>
          <w:sz w:val="22"/>
          <w:szCs w:val="22"/>
        </w:rPr>
        <w:t xml:space="preserve"> </w:t>
      </w:r>
      <w:r w:rsidRPr="000E38E4">
        <w:rPr>
          <w:sz w:val="22"/>
          <w:szCs w:val="22"/>
        </w:rPr>
        <w:t>образовательная</w:t>
      </w:r>
      <w:r w:rsidRPr="000E38E4">
        <w:rPr>
          <w:spacing w:val="-5"/>
          <w:sz w:val="22"/>
          <w:szCs w:val="22"/>
        </w:rPr>
        <w:t xml:space="preserve"> </w:t>
      </w:r>
      <w:r w:rsidRPr="000E38E4">
        <w:rPr>
          <w:sz w:val="22"/>
          <w:szCs w:val="22"/>
        </w:rPr>
        <w:t>программа</w:t>
      </w:r>
      <w:r w:rsidRPr="000E38E4">
        <w:rPr>
          <w:spacing w:val="-5"/>
          <w:sz w:val="22"/>
          <w:szCs w:val="22"/>
        </w:rPr>
        <w:t xml:space="preserve"> </w:t>
      </w:r>
      <w:r w:rsidRPr="000E38E4">
        <w:rPr>
          <w:sz w:val="22"/>
          <w:szCs w:val="22"/>
        </w:rPr>
        <w:t>СОО.</w:t>
      </w:r>
    </w:p>
    <w:p w:rsidR="00522864" w:rsidRPr="000E38E4" w:rsidRDefault="00522864" w:rsidP="00522864">
      <w:pPr>
        <w:pStyle w:val="af"/>
        <w:rPr>
          <w:sz w:val="22"/>
          <w:szCs w:val="22"/>
        </w:rPr>
      </w:pPr>
      <w:r w:rsidRPr="000E38E4">
        <w:rPr>
          <w:sz w:val="22"/>
          <w:szCs w:val="22"/>
        </w:rPr>
        <w:t>Федеральными</w:t>
      </w:r>
      <w:r w:rsidRPr="000E38E4">
        <w:rPr>
          <w:spacing w:val="40"/>
          <w:sz w:val="22"/>
          <w:szCs w:val="22"/>
        </w:rPr>
        <w:t xml:space="preserve"> </w:t>
      </w:r>
      <w:r w:rsidRPr="000E38E4">
        <w:rPr>
          <w:sz w:val="22"/>
          <w:szCs w:val="22"/>
        </w:rPr>
        <w:t>рабочими</w:t>
      </w:r>
      <w:r w:rsidRPr="000E38E4">
        <w:rPr>
          <w:spacing w:val="40"/>
          <w:sz w:val="22"/>
          <w:szCs w:val="22"/>
        </w:rPr>
        <w:t xml:space="preserve"> </w:t>
      </w:r>
      <w:r w:rsidRPr="000E38E4">
        <w:rPr>
          <w:sz w:val="22"/>
          <w:szCs w:val="22"/>
        </w:rPr>
        <w:t>программы</w:t>
      </w:r>
      <w:r w:rsidRPr="000E38E4">
        <w:rPr>
          <w:spacing w:val="40"/>
          <w:sz w:val="22"/>
          <w:szCs w:val="22"/>
        </w:rPr>
        <w:t xml:space="preserve"> </w:t>
      </w:r>
      <w:r w:rsidRPr="000E38E4">
        <w:rPr>
          <w:sz w:val="22"/>
          <w:szCs w:val="22"/>
        </w:rPr>
        <w:t>по</w:t>
      </w:r>
      <w:r w:rsidRPr="000E38E4">
        <w:rPr>
          <w:spacing w:val="-3"/>
          <w:sz w:val="22"/>
          <w:szCs w:val="22"/>
        </w:rPr>
        <w:t xml:space="preserve"> </w:t>
      </w:r>
      <w:r w:rsidRPr="000E38E4">
        <w:rPr>
          <w:sz w:val="22"/>
          <w:szCs w:val="22"/>
        </w:rPr>
        <w:t>учебным</w:t>
      </w:r>
      <w:r w:rsidRPr="000E38E4">
        <w:rPr>
          <w:spacing w:val="40"/>
          <w:sz w:val="22"/>
          <w:szCs w:val="22"/>
        </w:rPr>
        <w:t xml:space="preserve"> </w:t>
      </w:r>
      <w:r w:rsidRPr="000E38E4">
        <w:rPr>
          <w:sz w:val="22"/>
          <w:szCs w:val="22"/>
        </w:rPr>
        <w:t>предметам</w:t>
      </w:r>
      <w:r w:rsidRPr="000E38E4">
        <w:rPr>
          <w:spacing w:val="40"/>
          <w:sz w:val="22"/>
          <w:szCs w:val="22"/>
        </w:rPr>
        <w:t xml:space="preserve"> </w:t>
      </w:r>
      <w:r w:rsidRPr="000E38E4">
        <w:rPr>
          <w:sz w:val="22"/>
          <w:szCs w:val="22"/>
        </w:rPr>
        <w:t>«Русский</w:t>
      </w:r>
      <w:r w:rsidRPr="000E38E4">
        <w:rPr>
          <w:spacing w:val="40"/>
          <w:sz w:val="22"/>
          <w:szCs w:val="22"/>
        </w:rPr>
        <w:t xml:space="preserve"> </w:t>
      </w:r>
      <w:r w:rsidRPr="000E38E4">
        <w:rPr>
          <w:sz w:val="22"/>
          <w:szCs w:val="22"/>
        </w:rPr>
        <w:t>язык»,</w:t>
      </w:r>
      <w:r w:rsidRPr="000E38E4">
        <w:rPr>
          <w:spacing w:val="40"/>
          <w:sz w:val="22"/>
          <w:szCs w:val="22"/>
        </w:rPr>
        <w:t xml:space="preserve"> </w:t>
      </w:r>
      <w:r w:rsidRPr="000E38E4">
        <w:rPr>
          <w:sz w:val="22"/>
          <w:szCs w:val="22"/>
        </w:rPr>
        <w:t>«Литературное</w:t>
      </w:r>
      <w:r w:rsidRPr="000E38E4">
        <w:rPr>
          <w:spacing w:val="80"/>
          <w:sz w:val="22"/>
          <w:szCs w:val="22"/>
        </w:rPr>
        <w:t xml:space="preserve"> </w:t>
      </w:r>
      <w:r w:rsidRPr="000E38E4">
        <w:rPr>
          <w:sz w:val="22"/>
          <w:szCs w:val="22"/>
        </w:rPr>
        <w:t>чтение», «Окружающий мир»</w:t>
      </w:r>
      <w:r w:rsidRPr="000E38E4">
        <w:rPr>
          <w:spacing w:val="40"/>
          <w:sz w:val="22"/>
          <w:szCs w:val="22"/>
        </w:rPr>
        <w:t xml:space="preserve"> </w:t>
      </w:r>
      <w:r w:rsidRPr="000E38E4">
        <w:rPr>
          <w:sz w:val="22"/>
          <w:szCs w:val="22"/>
        </w:rPr>
        <w:t>«Труд» (технология)- для ООП НОО;</w:t>
      </w:r>
    </w:p>
    <w:p w:rsidR="00522864" w:rsidRPr="000E38E4" w:rsidRDefault="00522864" w:rsidP="00522864">
      <w:pPr>
        <w:pStyle w:val="af"/>
        <w:rPr>
          <w:sz w:val="22"/>
          <w:szCs w:val="22"/>
        </w:rPr>
      </w:pPr>
      <w:r w:rsidRPr="000E38E4">
        <w:rPr>
          <w:sz w:val="22"/>
          <w:szCs w:val="22"/>
        </w:rPr>
        <w:t>Федеральные</w:t>
      </w:r>
      <w:r w:rsidRPr="000E38E4">
        <w:rPr>
          <w:spacing w:val="49"/>
          <w:w w:val="150"/>
          <w:sz w:val="22"/>
          <w:szCs w:val="22"/>
        </w:rPr>
        <w:t xml:space="preserve"> </w:t>
      </w:r>
      <w:r w:rsidRPr="000E38E4">
        <w:rPr>
          <w:sz w:val="22"/>
          <w:szCs w:val="22"/>
        </w:rPr>
        <w:t>рабочими</w:t>
      </w:r>
      <w:r w:rsidRPr="000E38E4">
        <w:rPr>
          <w:spacing w:val="52"/>
          <w:w w:val="150"/>
          <w:sz w:val="22"/>
          <w:szCs w:val="22"/>
        </w:rPr>
        <w:t xml:space="preserve"> </w:t>
      </w:r>
      <w:r w:rsidRPr="000E38E4">
        <w:rPr>
          <w:sz w:val="22"/>
          <w:szCs w:val="22"/>
        </w:rPr>
        <w:t>программами</w:t>
      </w:r>
      <w:r w:rsidRPr="000E38E4">
        <w:rPr>
          <w:spacing w:val="52"/>
          <w:w w:val="150"/>
          <w:sz w:val="22"/>
          <w:szCs w:val="22"/>
        </w:rPr>
        <w:t xml:space="preserve"> </w:t>
      </w:r>
      <w:r w:rsidRPr="000E38E4">
        <w:rPr>
          <w:sz w:val="22"/>
          <w:szCs w:val="22"/>
        </w:rPr>
        <w:t>по</w:t>
      </w:r>
      <w:r w:rsidRPr="000E38E4">
        <w:rPr>
          <w:spacing w:val="-2"/>
          <w:sz w:val="22"/>
          <w:szCs w:val="22"/>
        </w:rPr>
        <w:t xml:space="preserve"> </w:t>
      </w:r>
      <w:r w:rsidRPr="000E38E4">
        <w:rPr>
          <w:sz w:val="22"/>
          <w:szCs w:val="22"/>
        </w:rPr>
        <w:t>учебным</w:t>
      </w:r>
      <w:r w:rsidRPr="000E38E4">
        <w:rPr>
          <w:spacing w:val="51"/>
          <w:w w:val="150"/>
          <w:sz w:val="22"/>
          <w:szCs w:val="22"/>
        </w:rPr>
        <w:t xml:space="preserve"> </w:t>
      </w:r>
      <w:r w:rsidRPr="000E38E4">
        <w:rPr>
          <w:sz w:val="22"/>
          <w:szCs w:val="22"/>
        </w:rPr>
        <w:t>предметам</w:t>
      </w:r>
      <w:r w:rsidRPr="000E38E4">
        <w:rPr>
          <w:spacing w:val="52"/>
          <w:w w:val="150"/>
          <w:sz w:val="22"/>
          <w:szCs w:val="22"/>
        </w:rPr>
        <w:t xml:space="preserve"> </w:t>
      </w:r>
      <w:r w:rsidRPr="000E38E4">
        <w:rPr>
          <w:sz w:val="22"/>
          <w:szCs w:val="22"/>
        </w:rPr>
        <w:t>«Русский</w:t>
      </w:r>
      <w:r w:rsidRPr="000E38E4">
        <w:rPr>
          <w:spacing w:val="52"/>
          <w:w w:val="150"/>
          <w:sz w:val="22"/>
          <w:szCs w:val="22"/>
        </w:rPr>
        <w:t xml:space="preserve"> </w:t>
      </w:r>
      <w:r w:rsidRPr="000E38E4">
        <w:rPr>
          <w:sz w:val="22"/>
          <w:szCs w:val="22"/>
        </w:rPr>
        <w:t>язык»,</w:t>
      </w:r>
      <w:r w:rsidRPr="000E38E4">
        <w:rPr>
          <w:spacing w:val="52"/>
          <w:w w:val="150"/>
          <w:sz w:val="22"/>
          <w:szCs w:val="22"/>
        </w:rPr>
        <w:t xml:space="preserve"> </w:t>
      </w:r>
      <w:r w:rsidRPr="000E38E4">
        <w:rPr>
          <w:spacing w:val="-2"/>
          <w:sz w:val="22"/>
          <w:szCs w:val="22"/>
        </w:rPr>
        <w:t>«Литература»,</w:t>
      </w:r>
    </w:p>
    <w:p w:rsidR="00522864" w:rsidRPr="000E38E4" w:rsidRDefault="00522864" w:rsidP="00522864">
      <w:pPr>
        <w:pStyle w:val="af"/>
        <w:ind w:right="266"/>
        <w:rPr>
          <w:sz w:val="22"/>
          <w:szCs w:val="22"/>
        </w:rPr>
      </w:pPr>
      <w:r w:rsidRPr="000E38E4">
        <w:rPr>
          <w:sz w:val="22"/>
          <w:szCs w:val="22"/>
        </w:rPr>
        <w:t>«История», «Обществознание», «География» и</w:t>
      </w:r>
      <w:r w:rsidRPr="000E38E4">
        <w:rPr>
          <w:spacing w:val="-4"/>
          <w:sz w:val="22"/>
          <w:szCs w:val="22"/>
        </w:rPr>
        <w:t xml:space="preserve"> </w:t>
      </w:r>
      <w:r w:rsidRPr="000E38E4">
        <w:rPr>
          <w:sz w:val="22"/>
          <w:szCs w:val="22"/>
        </w:rPr>
        <w:t>«Основы защиты Родины», «Труд» (технология)</w:t>
      </w:r>
      <w:r w:rsidRPr="000E38E4">
        <w:rPr>
          <w:spacing w:val="-4"/>
          <w:sz w:val="22"/>
          <w:szCs w:val="22"/>
        </w:rPr>
        <w:t xml:space="preserve"> </w:t>
      </w:r>
      <w:r w:rsidRPr="000E38E4">
        <w:rPr>
          <w:sz w:val="22"/>
          <w:szCs w:val="22"/>
        </w:rPr>
        <w:t>- для ООП НОО, ООП ООО и ООП СОО;</w:t>
      </w:r>
    </w:p>
    <w:p w:rsidR="00522864" w:rsidRPr="000E38E4" w:rsidRDefault="00522864" w:rsidP="00522864">
      <w:pPr>
        <w:pStyle w:val="af"/>
        <w:rPr>
          <w:sz w:val="22"/>
          <w:szCs w:val="22"/>
        </w:rPr>
      </w:pPr>
      <w:r w:rsidRPr="000E38E4">
        <w:rPr>
          <w:sz w:val="22"/>
          <w:szCs w:val="22"/>
        </w:rPr>
        <w:t>Программами</w:t>
      </w:r>
      <w:r w:rsidRPr="000E38E4">
        <w:rPr>
          <w:spacing w:val="-5"/>
          <w:sz w:val="22"/>
          <w:szCs w:val="22"/>
        </w:rPr>
        <w:t xml:space="preserve"> </w:t>
      </w:r>
      <w:r w:rsidRPr="000E38E4">
        <w:rPr>
          <w:sz w:val="22"/>
          <w:szCs w:val="22"/>
        </w:rPr>
        <w:t>формирования</w:t>
      </w:r>
      <w:r w:rsidRPr="000E38E4">
        <w:rPr>
          <w:spacing w:val="-5"/>
          <w:sz w:val="22"/>
          <w:szCs w:val="22"/>
        </w:rPr>
        <w:t xml:space="preserve"> </w:t>
      </w:r>
      <w:r w:rsidRPr="000E38E4">
        <w:rPr>
          <w:sz w:val="22"/>
          <w:szCs w:val="22"/>
        </w:rPr>
        <w:t>универсальных</w:t>
      </w:r>
      <w:r w:rsidRPr="000E38E4">
        <w:rPr>
          <w:spacing w:val="-5"/>
          <w:sz w:val="22"/>
          <w:szCs w:val="22"/>
        </w:rPr>
        <w:t xml:space="preserve"> </w:t>
      </w:r>
      <w:r w:rsidRPr="000E38E4">
        <w:rPr>
          <w:sz w:val="22"/>
          <w:szCs w:val="22"/>
        </w:rPr>
        <w:t>учебных</w:t>
      </w:r>
      <w:r w:rsidRPr="000E38E4">
        <w:rPr>
          <w:spacing w:val="-5"/>
          <w:sz w:val="22"/>
          <w:szCs w:val="22"/>
        </w:rPr>
        <w:t xml:space="preserve"> </w:t>
      </w:r>
      <w:r w:rsidRPr="000E38E4">
        <w:rPr>
          <w:sz w:val="22"/>
          <w:szCs w:val="22"/>
        </w:rPr>
        <w:t>действий</w:t>
      </w:r>
      <w:r w:rsidRPr="000E38E4">
        <w:rPr>
          <w:spacing w:val="-5"/>
          <w:sz w:val="22"/>
          <w:szCs w:val="22"/>
        </w:rPr>
        <w:t xml:space="preserve"> </w:t>
      </w:r>
      <w:r w:rsidRPr="000E38E4">
        <w:rPr>
          <w:sz w:val="22"/>
          <w:szCs w:val="22"/>
        </w:rPr>
        <w:t>у</w:t>
      </w:r>
      <w:r w:rsidRPr="000E38E4">
        <w:rPr>
          <w:spacing w:val="-5"/>
          <w:sz w:val="22"/>
          <w:szCs w:val="22"/>
        </w:rPr>
        <w:t xml:space="preserve"> </w:t>
      </w:r>
      <w:r w:rsidRPr="000E38E4">
        <w:rPr>
          <w:sz w:val="22"/>
          <w:szCs w:val="22"/>
        </w:rPr>
        <w:t>учащихся</w:t>
      </w:r>
      <w:r w:rsidRPr="000E38E4">
        <w:rPr>
          <w:spacing w:val="-5"/>
          <w:sz w:val="22"/>
          <w:szCs w:val="22"/>
        </w:rPr>
        <w:t xml:space="preserve"> </w:t>
      </w:r>
      <w:r w:rsidRPr="000E38E4">
        <w:rPr>
          <w:sz w:val="22"/>
          <w:szCs w:val="22"/>
        </w:rPr>
        <w:t>НОО,</w:t>
      </w:r>
      <w:r w:rsidRPr="000E38E4">
        <w:rPr>
          <w:spacing w:val="-5"/>
          <w:sz w:val="22"/>
          <w:szCs w:val="22"/>
        </w:rPr>
        <w:t xml:space="preserve"> </w:t>
      </w:r>
      <w:r w:rsidRPr="000E38E4">
        <w:rPr>
          <w:sz w:val="22"/>
          <w:szCs w:val="22"/>
        </w:rPr>
        <w:t>ООО,</w:t>
      </w:r>
      <w:r w:rsidRPr="000E38E4">
        <w:rPr>
          <w:spacing w:val="-5"/>
          <w:sz w:val="22"/>
          <w:szCs w:val="22"/>
        </w:rPr>
        <w:t xml:space="preserve"> </w:t>
      </w:r>
      <w:r w:rsidRPr="000E38E4">
        <w:rPr>
          <w:sz w:val="22"/>
          <w:szCs w:val="22"/>
        </w:rPr>
        <w:t>СОО; Федеральной</w:t>
      </w:r>
      <w:r w:rsidRPr="000E38E4">
        <w:rPr>
          <w:spacing w:val="40"/>
          <w:sz w:val="22"/>
          <w:szCs w:val="22"/>
        </w:rPr>
        <w:t xml:space="preserve"> </w:t>
      </w:r>
      <w:r w:rsidRPr="000E38E4">
        <w:rPr>
          <w:sz w:val="22"/>
          <w:szCs w:val="22"/>
        </w:rPr>
        <w:t>рабочей</w:t>
      </w:r>
      <w:r w:rsidRPr="000E38E4">
        <w:rPr>
          <w:spacing w:val="40"/>
          <w:sz w:val="22"/>
          <w:szCs w:val="22"/>
        </w:rPr>
        <w:t xml:space="preserve"> </w:t>
      </w:r>
      <w:r w:rsidRPr="000E38E4">
        <w:rPr>
          <w:sz w:val="22"/>
          <w:szCs w:val="22"/>
        </w:rPr>
        <w:t>программой воспитания;</w:t>
      </w:r>
    </w:p>
    <w:p w:rsidR="00522864" w:rsidRPr="000E38E4" w:rsidRDefault="00522864" w:rsidP="00522864">
      <w:pPr>
        <w:pStyle w:val="af"/>
        <w:rPr>
          <w:sz w:val="22"/>
          <w:szCs w:val="22"/>
        </w:rPr>
      </w:pPr>
      <w:r w:rsidRPr="000E38E4">
        <w:rPr>
          <w:sz w:val="22"/>
          <w:szCs w:val="22"/>
        </w:rPr>
        <w:t>Федеральными</w:t>
      </w:r>
      <w:r w:rsidRPr="000E38E4">
        <w:rPr>
          <w:spacing w:val="54"/>
          <w:sz w:val="22"/>
          <w:szCs w:val="22"/>
        </w:rPr>
        <w:t xml:space="preserve"> </w:t>
      </w:r>
      <w:r w:rsidRPr="000E38E4">
        <w:rPr>
          <w:sz w:val="22"/>
          <w:szCs w:val="22"/>
        </w:rPr>
        <w:t>учебными</w:t>
      </w:r>
      <w:r w:rsidRPr="000E38E4">
        <w:rPr>
          <w:spacing w:val="55"/>
          <w:sz w:val="22"/>
          <w:szCs w:val="22"/>
        </w:rPr>
        <w:t xml:space="preserve"> </w:t>
      </w:r>
      <w:r w:rsidRPr="000E38E4">
        <w:rPr>
          <w:spacing w:val="-2"/>
          <w:sz w:val="22"/>
          <w:szCs w:val="22"/>
        </w:rPr>
        <w:t>планами;</w:t>
      </w:r>
    </w:p>
    <w:p w:rsidR="00522864" w:rsidRPr="000E38E4" w:rsidRDefault="00522864" w:rsidP="00522864">
      <w:pPr>
        <w:pStyle w:val="af"/>
        <w:rPr>
          <w:sz w:val="22"/>
          <w:szCs w:val="22"/>
        </w:rPr>
      </w:pPr>
      <w:r w:rsidRPr="000E38E4">
        <w:rPr>
          <w:sz w:val="22"/>
          <w:szCs w:val="22"/>
        </w:rPr>
        <w:t>Федеральными</w:t>
      </w:r>
      <w:r w:rsidRPr="000E38E4">
        <w:rPr>
          <w:spacing w:val="-9"/>
          <w:sz w:val="22"/>
          <w:szCs w:val="22"/>
        </w:rPr>
        <w:t xml:space="preserve"> </w:t>
      </w:r>
      <w:r w:rsidRPr="000E38E4">
        <w:rPr>
          <w:sz w:val="22"/>
          <w:szCs w:val="22"/>
        </w:rPr>
        <w:t>календарными</w:t>
      </w:r>
      <w:r w:rsidRPr="000E38E4">
        <w:rPr>
          <w:spacing w:val="-7"/>
          <w:sz w:val="22"/>
          <w:szCs w:val="22"/>
        </w:rPr>
        <w:t xml:space="preserve"> </w:t>
      </w:r>
      <w:r w:rsidRPr="000E38E4">
        <w:rPr>
          <w:sz w:val="22"/>
          <w:szCs w:val="22"/>
        </w:rPr>
        <w:t>планами</w:t>
      </w:r>
      <w:r w:rsidRPr="000E38E4">
        <w:rPr>
          <w:spacing w:val="-7"/>
          <w:sz w:val="22"/>
          <w:szCs w:val="22"/>
        </w:rPr>
        <w:t xml:space="preserve"> </w:t>
      </w:r>
      <w:r w:rsidRPr="000E38E4">
        <w:rPr>
          <w:sz w:val="22"/>
          <w:szCs w:val="22"/>
        </w:rPr>
        <w:t>воспитательной</w:t>
      </w:r>
      <w:r w:rsidRPr="000E38E4">
        <w:rPr>
          <w:spacing w:val="-6"/>
          <w:sz w:val="22"/>
          <w:szCs w:val="22"/>
        </w:rPr>
        <w:t xml:space="preserve"> </w:t>
      </w:r>
      <w:r w:rsidRPr="000E38E4">
        <w:rPr>
          <w:spacing w:val="-2"/>
          <w:sz w:val="22"/>
          <w:szCs w:val="22"/>
        </w:rPr>
        <w:t>работы.</w:t>
      </w:r>
    </w:p>
    <w:p w:rsidR="00522864" w:rsidRPr="000E38E4" w:rsidRDefault="00522864" w:rsidP="00522864">
      <w:pPr>
        <w:pStyle w:val="af"/>
        <w:ind w:right="146"/>
        <w:jc w:val="both"/>
        <w:rPr>
          <w:sz w:val="22"/>
          <w:szCs w:val="22"/>
        </w:rPr>
      </w:pPr>
      <w:r w:rsidRPr="000E38E4">
        <w:rPr>
          <w:sz w:val="22"/>
          <w:szCs w:val="22"/>
        </w:rPr>
        <w:t>Эти программы служат основой для разработки школьной ООП и включают рекомендации по учебному плану, программам учебных предметов, внеурочной деятельности и другим аспектам образовательного процесса.</w:t>
      </w:r>
    </w:p>
    <w:p w:rsidR="00522864" w:rsidRDefault="00522864" w:rsidP="00522864">
      <w:pPr>
        <w:pStyle w:val="af"/>
        <w:rPr>
          <w:sz w:val="22"/>
          <w:szCs w:val="22"/>
        </w:rPr>
      </w:pPr>
      <w:r w:rsidRPr="000E38E4">
        <w:rPr>
          <w:sz w:val="22"/>
          <w:szCs w:val="22"/>
        </w:rPr>
        <w:t>Методические рекомендации и письма Минпросвещения, касающиеся организации учебного процесса,</w:t>
      </w:r>
      <w:r w:rsidRPr="000E38E4">
        <w:rPr>
          <w:spacing w:val="-5"/>
          <w:sz w:val="22"/>
          <w:szCs w:val="22"/>
        </w:rPr>
        <w:t xml:space="preserve"> </w:t>
      </w:r>
      <w:r w:rsidRPr="000E38E4">
        <w:rPr>
          <w:sz w:val="22"/>
          <w:szCs w:val="22"/>
        </w:rPr>
        <w:t>формирования</w:t>
      </w:r>
      <w:r w:rsidRPr="000E38E4">
        <w:rPr>
          <w:spacing w:val="-5"/>
          <w:sz w:val="22"/>
          <w:szCs w:val="22"/>
        </w:rPr>
        <w:t xml:space="preserve"> </w:t>
      </w:r>
      <w:r w:rsidRPr="000E38E4">
        <w:rPr>
          <w:sz w:val="22"/>
          <w:szCs w:val="22"/>
        </w:rPr>
        <w:t>учебных</w:t>
      </w:r>
      <w:r w:rsidRPr="000E38E4">
        <w:rPr>
          <w:spacing w:val="-5"/>
          <w:sz w:val="22"/>
          <w:szCs w:val="22"/>
        </w:rPr>
        <w:t xml:space="preserve"> </w:t>
      </w:r>
      <w:r w:rsidRPr="000E38E4">
        <w:rPr>
          <w:sz w:val="22"/>
          <w:szCs w:val="22"/>
        </w:rPr>
        <w:t>планов,</w:t>
      </w:r>
      <w:r w:rsidRPr="000E38E4">
        <w:rPr>
          <w:spacing w:val="-5"/>
          <w:sz w:val="22"/>
          <w:szCs w:val="22"/>
        </w:rPr>
        <w:t xml:space="preserve"> </w:t>
      </w:r>
      <w:r w:rsidRPr="000E38E4">
        <w:rPr>
          <w:sz w:val="22"/>
          <w:szCs w:val="22"/>
        </w:rPr>
        <w:t>проведения</w:t>
      </w:r>
      <w:r w:rsidRPr="000E38E4">
        <w:rPr>
          <w:spacing w:val="-5"/>
          <w:sz w:val="22"/>
          <w:szCs w:val="22"/>
        </w:rPr>
        <w:t xml:space="preserve"> </w:t>
      </w:r>
      <w:r w:rsidRPr="000E38E4">
        <w:rPr>
          <w:sz w:val="22"/>
          <w:szCs w:val="22"/>
        </w:rPr>
        <w:t>итоговой</w:t>
      </w:r>
      <w:r w:rsidRPr="000E38E4">
        <w:rPr>
          <w:spacing w:val="-5"/>
          <w:sz w:val="22"/>
          <w:szCs w:val="22"/>
        </w:rPr>
        <w:t xml:space="preserve"> </w:t>
      </w:r>
      <w:r w:rsidRPr="000E38E4">
        <w:rPr>
          <w:sz w:val="22"/>
          <w:szCs w:val="22"/>
        </w:rPr>
        <w:t>аттестации</w:t>
      </w:r>
      <w:r w:rsidRPr="000E38E4">
        <w:rPr>
          <w:spacing w:val="-5"/>
          <w:sz w:val="22"/>
          <w:szCs w:val="22"/>
        </w:rPr>
        <w:t xml:space="preserve"> </w:t>
      </w:r>
      <w:r w:rsidRPr="000E38E4">
        <w:rPr>
          <w:sz w:val="22"/>
          <w:szCs w:val="22"/>
        </w:rPr>
        <w:t>и</w:t>
      </w:r>
      <w:r w:rsidRPr="000E38E4">
        <w:rPr>
          <w:spacing w:val="-5"/>
          <w:sz w:val="22"/>
          <w:szCs w:val="22"/>
        </w:rPr>
        <w:t xml:space="preserve"> </w:t>
      </w:r>
      <w:r w:rsidRPr="000E38E4">
        <w:rPr>
          <w:sz w:val="22"/>
          <w:szCs w:val="22"/>
        </w:rPr>
        <w:t>других</w:t>
      </w:r>
      <w:r w:rsidRPr="000E38E4">
        <w:rPr>
          <w:spacing w:val="-5"/>
          <w:sz w:val="22"/>
          <w:szCs w:val="22"/>
        </w:rPr>
        <w:t xml:space="preserve"> </w:t>
      </w:r>
      <w:r w:rsidRPr="000E38E4">
        <w:rPr>
          <w:sz w:val="22"/>
          <w:szCs w:val="22"/>
        </w:rPr>
        <w:t>вопросов, связанных с реализацией ООП.</w:t>
      </w:r>
    </w:p>
    <w:p w:rsidR="00522864" w:rsidRPr="00990F48" w:rsidRDefault="00522864" w:rsidP="00522864">
      <w:pPr>
        <w:spacing w:after="0" w:line="240" w:lineRule="auto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О</w:t>
      </w:r>
      <w:r w:rsidRPr="00990F48">
        <w:rPr>
          <w:rFonts w:ascii="Times New Roman" w:hAnsi="Times New Roman" w:cs="Times New Roman"/>
          <w:color w:val="222222"/>
        </w:rPr>
        <w:t>сновными образовательными программами по уровням образования, включая рабочие программы воспитания, учебные планы, планы внеурочной деятельности, календарные учебные графики, календарные планы воспитательной работы;</w:t>
      </w:r>
    </w:p>
    <w:p w:rsidR="00522864" w:rsidRDefault="00522864" w:rsidP="00522864">
      <w:pPr>
        <w:spacing w:after="0" w:line="240" w:lineRule="auto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Р</w:t>
      </w:r>
      <w:r w:rsidRPr="00990F48">
        <w:rPr>
          <w:rFonts w:ascii="Times New Roman" w:hAnsi="Times New Roman" w:cs="Times New Roman"/>
          <w:color w:val="222222"/>
        </w:rPr>
        <w:t>асписанием занятий.</w:t>
      </w:r>
    </w:p>
    <w:p w:rsidR="00522864" w:rsidRPr="00522864" w:rsidRDefault="00522864" w:rsidP="00522864">
      <w:pPr>
        <w:pStyle w:val="af"/>
        <w:jc w:val="both"/>
        <w:rPr>
          <w:sz w:val="22"/>
          <w:szCs w:val="22"/>
        </w:rPr>
      </w:pPr>
    </w:p>
    <w:p w:rsidR="00522864" w:rsidRPr="00522864" w:rsidRDefault="00522864" w:rsidP="00522864">
      <w:pPr>
        <w:ind w:left="720" w:right="3611"/>
        <w:rPr>
          <w:rFonts w:ascii="Times New Roman" w:hAnsi="Times New Roman" w:cs="Times New Roman"/>
        </w:rPr>
      </w:pPr>
      <w:r w:rsidRPr="00522864">
        <w:rPr>
          <w:rFonts w:ascii="Times New Roman" w:hAnsi="Times New Roman" w:cs="Times New Roman"/>
        </w:rPr>
        <w:t xml:space="preserve">Школа занимается в первую смену. Продолжительность учебного года:  </w:t>
      </w:r>
    </w:p>
    <w:p w:rsidR="00522864" w:rsidRPr="00522864" w:rsidRDefault="00522864" w:rsidP="00522864">
      <w:pPr>
        <w:ind w:left="720" w:right="4667"/>
        <w:rPr>
          <w:rFonts w:ascii="Times New Roman" w:hAnsi="Times New Roman" w:cs="Times New Roman"/>
        </w:rPr>
      </w:pPr>
      <w:r w:rsidRPr="00522864">
        <w:rPr>
          <w:rFonts w:ascii="Times New Roman" w:hAnsi="Times New Roman" w:cs="Times New Roman"/>
        </w:rPr>
        <w:t xml:space="preserve">с 1 сентября по 26 мая – для 2 – 8, 10 классов  с 1 сентября по 26 мая – для 1, 9 и 11 классов  </w:t>
      </w:r>
    </w:p>
    <w:p w:rsidR="00522864" w:rsidRPr="00522864" w:rsidRDefault="00522864" w:rsidP="00522864">
      <w:pPr>
        <w:ind w:left="-15"/>
        <w:rPr>
          <w:rFonts w:ascii="Times New Roman" w:hAnsi="Times New Roman" w:cs="Times New Roman"/>
        </w:rPr>
      </w:pPr>
      <w:r w:rsidRPr="00522864">
        <w:rPr>
          <w:rFonts w:ascii="Times New Roman" w:hAnsi="Times New Roman" w:cs="Times New Roman"/>
        </w:rPr>
        <w:t xml:space="preserve">Продолжительность каникул в течение учебного года – 34 календарных дня, летних каникул – 3 месяца (июнь, июль, август).  </w:t>
      </w:r>
    </w:p>
    <w:p w:rsidR="00522864" w:rsidRPr="00522864" w:rsidRDefault="00522864" w:rsidP="00522864">
      <w:pPr>
        <w:ind w:left="-15"/>
        <w:rPr>
          <w:rFonts w:ascii="Times New Roman" w:hAnsi="Times New Roman" w:cs="Times New Roman"/>
        </w:rPr>
      </w:pPr>
      <w:r w:rsidRPr="00522864">
        <w:rPr>
          <w:rFonts w:ascii="Times New Roman" w:hAnsi="Times New Roman" w:cs="Times New Roman"/>
        </w:rPr>
        <w:t xml:space="preserve">Учебный план для 1– 4 классов ориентирован на 4-летний нормативный срок освоения основной образовательной программы начального общего образования (реализация ФГОС НОО), для 5 – 9 классов ориентирован на 5-летний нормативный срок освоения основной образовательной программы основного общего образования (реализация ФГОС ООО в 5 – 9 классах), для 10 – 11 классов учебный план ориентирован на 2-летний нормативный срок освоения образовательной программы среднего общего образования (реализация ФГОС СОО в 10 – 11 классах). </w:t>
      </w:r>
    </w:p>
    <w:p w:rsidR="00522864" w:rsidRPr="00522864" w:rsidRDefault="00955C68" w:rsidP="00522864">
      <w:pPr>
        <w:ind w:left="-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Количество классов – 29. В школе обучается 698 учащихся, среди них 7</w:t>
      </w:r>
      <w:r w:rsidR="00522864" w:rsidRPr="00522864">
        <w:rPr>
          <w:rFonts w:ascii="Times New Roman" w:hAnsi="Times New Roman" w:cs="Times New Roman"/>
        </w:rPr>
        <w:t xml:space="preserve"> учащихся с ОВЗ, кот</w:t>
      </w:r>
      <w:r>
        <w:rPr>
          <w:rFonts w:ascii="Times New Roman" w:hAnsi="Times New Roman" w:cs="Times New Roman"/>
        </w:rPr>
        <w:t>орые обучаются по АООП, из них 4</w:t>
      </w:r>
      <w:r w:rsidR="00522864" w:rsidRPr="00522864">
        <w:rPr>
          <w:rFonts w:ascii="Times New Roman" w:hAnsi="Times New Roman" w:cs="Times New Roman"/>
        </w:rPr>
        <w:t xml:space="preserve"> ученик</w:t>
      </w:r>
      <w:r>
        <w:rPr>
          <w:rFonts w:ascii="Times New Roman" w:hAnsi="Times New Roman" w:cs="Times New Roman"/>
        </w:rPr>
        <w:t>а</w:t>
      </w:r>
      <w:r w:rsidR="00522864" w:rsidRPr="00522864">
        <w:rPr>
          <w:rFonts w:ascii="Times New Roman" w:hAnsi="Times New Roman" w:cs="Times New Roman"/>
        </w:rPr>
        <w:t xml:space="preserve"> обучается на дому. Форма обучения: очная. </w:t>
      </w:r>
    </w:p>
    <w:p w:rsidR="00522864" w:rsidRPr="00522864" w:rsidRDefault="00522864" w:rsidP="00522864">
      <w:pPr>
        <w:spacing w:after="146"/>
        <w:ind w:left="720"/>
        <w:rPr>
          <w:rFonts w:ascii="Times New Roman" w:hAnsi="Times New Roman" w:cs="Times New Roman"/>
        </w:rPr>
      </w:pPr>
      <w:r w:rsidRPr="00522864">
        <w:rPr>
          <w:rFonts w:ascii="Times New Roman" w:hAnsi="Times New Roman" w:cs="Times New Roman"/>
        </w:rPr>
        <w:t xml:space="preserve">Язык обучения: русский. </w:t>
      </w:r>
    </w:p>
    <w:p w:rsidR="00522864" w:rsidRPr="00522864" w:rsidRDefault="00522864" w:rsidP="00522864">
      <w:pPr>
        <w:pStyle w:val="1"/>
        <w:spacing w:after="0"/>
        <w:ind w:left="-5"/>
        <w:rPr>
          <w:rFonts w:ascii="Times New Roman" w:hAnsi="Times New Roman"/>
        </w:rPr>
      </w:pPr>
      <w:r w:rsidRPr="00522864">
        <w:rPr>
          <w:rFonts w:ascii="Times New Roman" w:hAnsi="Times New Roman"/>
          <w:sz w:val="26"/>
        </w:rPr>
        <w:t xml:space="preserve">Общая численность обучающихся, осваивающих образовательные программы на 28 декабря 2025 года </w:t>
      </w:r>
    </w:p>
    <w:tbl>
      <w:tblPr>
        <w:tblW w:w="10616" w:type="dxa"/>
        <w:tblInd w:w="-73" w:type="dxa"/>
        <w:tblCellMar>
          <w:top w:w="95" w:type="dxa"/>
          <w:left w:w="73" w:type="dxa"/>
          <w:right w:w="62" w:type="dxa"/>
        </w:tblCellMar>
        <w:tblLook w:val="04A0"/>
      </w:tblPr>
      <w:tblGrid>
        <w:gridCol w:w="8055"/>
        <w:gridCol w:w="2561"/>
      </w:tblGrid>
      <w:tr w:rsidR="00522864" w:rsidRPr="00522864" w:rsidTr="00522864">
        <w:trPr>
          <w:trHeight w:val="666"/>
        </w:trPr>
        <w:tc>
          <w:tcPr>
            <w:tcW w:w="8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22864" w:rsidRPr="00522864" w:rsidRDefault="00522864" w:rsidP="00522864">
            <w:pPr>
              <w:spacing w:after="0" w:line="259" w:lineRule="auto"/>
              <w:ind w:right="14"/>
              <w:jc w:val="center"/>
              <w:rPr>
                <w:rFonts w:ascii="Times New Roman" w:hAnsi="Times New Roman" w:cs="Times New Roman"/>
              </w:rPr>
            </w:pPr>
            <w:r w:rsidRPr="00522864">
              <w:rPr>
                <w:rFonts w:ascii="Times New Roman" w:hAnsi="Times New Roman" w:cs="Times New Roman"/>
                <w:b/>
              </w:rPr>
              <w:t xml:space="preserve">НАЗВАНИЕ ОБРАЗОВАТЕЛЬНОЙ ПРОГРАММЫ 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2864" w:rsidRPr="00522864" w:rsidRDefault="00522864" w:rsidP="00522864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522864">
              <w:rPr>
                <w:rFonts w:ascii="Times New Roman" w:hAnsi="Times New Roman" w:cs="Times New Roman"/>
                <w:b/>
              </w:rPr>
              <w:t xml:space="preserve">ЧИСЛЕННОСТЬ ОБУЧАЮЩИХСЯ </w:t>
            </w:r>
          </w:p>
        </w:tc>
      </w:tr>
      <w:tr w:rsidR="00522864" w:rsidRPr="00522864" w:rsidTr="00522864">
        <w:trPr>
          <w:trHeight w:val="1042"/>
        </w:trPr>
        <w:tc>
          <w:tcPr>
            <w:tcW w:w="8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2864" w:rsidRPr="00522864" w:rsidRDefault="00522864" w:rsidP="0052286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522864">
              <w:rPr>
                <w:rFonts w:ascii="Times New Roman" w:hAnsi="Times New Roman" w:cs="Times New Roman"/>
              </w:rPr>
              <w:t xml:space="preserve">Основная образовательная программа начального общего образования по ФГОС начального общего образования, утверждённому приказом Минпросвещения России от 31.05.2021 № 286 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22864" w:rsidRPr="00522864" w:rsidRDefault="00955C68" w:rsidP="00522864">
            <w:pPr>
              <w:spacing w:after="0" w:line="259" w:lineRule="auto"/>
              <w:ind w:right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</w:t>
            </w:r>
            <w:r w:rsidR="00522864" w:rsidRPr="0052286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22864" w:rsidRPr="00522864" w:rsidTr="00522864">
        <w:trPr>
          <w:trHeight w:val="1008"/>
        </w:trPr>
        <w:tc>
          <w:tcPr>
            <w:tcW w:w="8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2864" w:rsidRPr="00522864" w:rsidRDefault="00522864" w:rsidP="0052286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522864">
              <w:rPr>
                <w:rFonts w:ascii="Times New Roman" w:hAnsi="Times New Roman" w:cs="Times New Roman"/>
              </w:rPr>
              <w:t xml:space="preserve">Основная образовательная программа основного общего образования по ФГОС основного общего образования, утверждённому приказом Минпросвещения России от 31.05.2021 № 287 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22864" w:rsidRPr="00522864" w:rsidRDefault="00955C68" w:rsidP="00522864">
            <w:pPr>
              <w:spacing w:after="0" w:line="259" w:lineRule="auto"/>
              <w:ind w:right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522864" w:rsidRPr="00522864">
              <w:rPr>
                <w:rFonts w:ascii="Times New Roman" w:hAnsi="Times New Roman" w:cs="Times New Roman"/>
              </w:rPr>
              <w:t xml:space="preserve">5 </w:t>
            </w:r>
          </w:p>
        </w:tc>
      </w:tr>
      <w:tr w:rsidR="00522864" w:rsidRPr="00522864" w:rsidTr="00522864">
        <w:trPr>
          <w:trHeight w:val="1010"/>
        </w:trPr>
        <w:tc>
          <w:tcPr>
            <w:tcW w:w="8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2864" w:rsidRPr="00522864" w:rsidRDefault="00522864" w:rsidP="00522864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522864">
              <w:rPr>
                <w:rFonts w:ascii="Times New Roman" w:hAnsi="Times New Roman" w:cs="Times New Roman"/>
              </w:rPr>
              <w:t xml:space="preserve">Основная образовательная программа среднего общего образования по ФГОС среднего общего образования, утвержденному приказом Минобрнауки от 17.05.2012 № 413 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22864" w:rsidRPr="00522864" w:rsidRDefault="00955C68" w:rsidP="00522864">
            <w:pPr>
              <w:spacing w:after="0" w:line="259" w:lineRule="auto"/>
              <w:ind w:right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  <w:r w:rsidR="00522864" w:rsidRPr="0052286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522864" w:rsidRPr="00522864" w:rsidRDefault="00522864" w:rsidP="00522864">
      <w:pPr>
        <w:ind w:left="-15"/>
        <w:rPr>
          <w:rFonts w:ascii="Times New Roman" w:hAnsi="Times New Roman" w:cs="Times New Roman"/>
        </w:rPr>
      </w:pPr>
      <w:r w:rsidRPr="00522864">
        <w:rPr>
          <w:rFonts w:ascii="Times New Roman" w:hAnsi="Times New Roman" w:cs="Times New Roman"/>
        </w:rPr>
        <w:t>Всего в 2025 году в образовательной орга</w:t>
      </w:r>
      <w:r w:rsidR="00955C68">
        <w:rPr>
          <w:rFonts w:ascii="Times New Roman" w:hAnsi="Times New Roman" w:cs="Times New Roman"/>
        </w:rPr>
        <w:t>низации получали образование 698</w:t>
      </w:r>
      <w:r w:rsidRPr="00522864">
        <w:rPr>
          <w:rFonts w:ascii="Times New Roman" w:hAnsi="Times New Roman" w:cs="Times New Roman"/>
        </w:rPr>
        <w:t xml:space="preserve"> обучающихся. </w:t>
      </w:r>
    </w:p>
    <w:p w:rsidR="00522864" w:rsidRPr="00522864" w:rsidRDefault="00522864" w:rsidP="00522864">
      <w:pPr>
        <w:ind w:left="720"/>
        <w:rPr>
          <w:rFonts w:ascii="Times New Roman" w:hAnsi="Times New Roman" w:cs="Times New Roman"/>
        </w:rPr>
      </w:pPr>
      <w:r w:rsidRPr="00522864">
        <w:rPr>
          <w:rFonts w:ascii="Times New Roman" w:hAnsi="Times New Roman" w:cs="Times New Roman"/>
        </w:rPr>
        <w:t xml:space="preserve">Школа реализует следующие образовательные программы: </w:t>
      </w:r>
    </w:p>
    <w:p w:rsidR="00522864" w:rsidRPr="00522864" w:rsidRDefault="00522864" w:rsidP="00522864">
      <w:pPr>
        <w:numPr>
          <w:ilvl w:val="0"/>
          <w:numId w:val="15"/>
        </w:numPr>
        <w:spacing w:after="9" w:line="270" w:lineRule="auto"/>
        <w:ind w:firstLine="710"/>
        <w:rPr>
          <w:rFonts w:ascii="Times New Roman" w:hAnsi="Times New Roman" w:cs="Times New Roman"/>
        </w:rPr>
      </w:pPr>
      <w:r w:rsidRPr="00522864">
        <w:rPr>
          <w:rFonts w:ascii="Times New Roman" w:hAnsi="Times New Roman" w:cs="Times New Roman"/>
        </w:rPr>
        <w:t xml:space="preserve">основная образовательная программа начального общего образования по ФГОС начального общего образования, утверждённому приказом Минпросвещения России от 31.05.2021 № 286; </w:t>
      </w:r>
    </w:p>
    <w:p w:rsidR="00522864" w:rsidRPr="00522864" w:rsidRDefault="00522864" w:rsidP="00522864">
      <w:pPr>
        <w:numPr>
          <w:ilvl w:val="0"/>
          <w:numId w:val="15"/>
        </w:numPr>
        <w:spacing w:after="9" w:line="270" w:lineRule="auto"/>
        <w:ind w:firstLine="710"/>
        <w:rPr>
          <w:rFonts w:ascii="Times New Roman" w:hAnsi="Times New Roman" w:cs="Times New Roman"/>
        </w:rPr>
      </w:pPr>
      <w:r w:rsidRPr="00522864">
        <w:rPr>
          <w:rFonts w:ascii="Times New Roman" w:hAnsi="Times New Roman" w:cs="Times New Roman"/>
        </w:rPr>
        <w:t xml:space="preserve">основная образовательная программа основного общего образования по ФГОС основного общего образования, утверждённому приказом Минпросвещения России от 31.05.2021 № 287; </w:t>
      </w:r>
    </w:p>
    <w:p w:rsidR="00522864" w:rsidRPr="00522864" w:rsidRDefault="00522864" w:rsidP="00522864">
      <w:pPr>
        <w:numPr>
          <w:ilvl w:val="0"/>
          <w:numId w:val="15"/>
        </w:numPr>
        <w:spacing w:after="9" w:line="270" w:lineRule="auto"/>
        <w:ind w:firstLine="710"/>
        <w:rPr>
          <w:rFonts w:ascii="Times New Roman" w:hAnsi="Times New Roman" w:cs="Times New Roman"/>
        </w:rPr>
      </w:pPr>
      <w:r w:rsidRPr="00522864">
        <w:rPr>
          <w:rFonts w:ascii="Times New Roman" w:hAnsi="Times New Roman" w:cs="Times New Roman"/>
        </w:rPr>
        <w:t xml:space="preserve">основная образовательная программа среднего общего образования по ФГОС среднего общего образования, утвержденному приказом Минобрнауки от 17.05.2012 № 413; </w:t>
      </w:r>
    </w:p>
    <w:p w:rsidR="00522864" w:rsidRPr="00522864" w:rsidRDefault="00522864" w:rsidP="00522864">
      <w:pPr>
        <w:numPr>
          <w:ilvl w:val="0"/>
          <w:numId w:val="15"/>
        </w:numPr>
        <w:spacing w:after="9" w:line="270" w:lineRule="auto"/>
        <w:ind w:firstLine="710"/>
        <w:rPr>
          <w:rFonts w:ascii="Times New Roman" w:hAnsi="Times New Roman" w:cs="Times New Roman"/>
        </w:rPr>
      </w:pPr>
      <w:r w:rsidRPr="00522864">
        <w:rPr>
          <w:rFonts w:ascii="Times New Roman" w:hAnsi="Times New Roman" w:cs="Times New Roman"/>
        </w:rPr>
        <w:t xml:space="preserve">адаптированная основная общеобразовательная программа начального общего образования обучающихся с ЗПР; </w:t>
      </w:r>
    </w:p>
    <w:p w:rsidR="00522864" w:rsidRPr="00522864" w:rsidRDefault="00522864" w:rsidP="00522864">
      <w:pPr>
        <w:numPr>
          <w:ilvl w:val="0"/>
          <w:numId w:val="15"/>
        </w:numPr>
        <w:spacing w:after="9" w:line="270" w:lineRule="auto"/>
        <w:ind w:firstLine="710"/>
        <w:rPr>
          <w:rFonts w:ascii="Times New Roman" w:hAnsi="Times New Roman" w:cs="Times New Roman"/>
        </w:rPr>
      </w:pPr>
      <w:r w:rsidRPr="00522864">
        <w:rPr>
          <w:rFonts w:ascii="Times New Roman" w:hAnsi="Times New Roman" w:cs="Times New Roman"/>
        </w:rPr>
        <w:t xml:space="preserve">адаптированная основная общеобразовательная программа начального общего образования обучающихся с умственной отсталостью (интеллектуальными нарушениями); </w:t>
      </w:r>
    </w:p>
    <w:p w:rsidR="00522864" w:rsidRPr="00522864" w:rsidRDefault="00522864" w:rsidP="00522864">
      <w:pPr>
        <w:numPr>
          <w:ilvl w:val="0"/>
          <w:numId w:val="15"/>
        </w:numPr>
        <w:spacing w:after="9" w:line="270" w:lineRule="auto"/>
        <w:ind w:firstLine="710"/>
        <w:rPr>
          <w:rFonts w:ascii="Times New Roman" w:hAnsi="Times New Roman" w:cs="Times New Roman"/>
        </w:rPr>
      </w:pPr>
      <w:r w:rsidRPr="00522864">
        <w:rPr>
          <w:rFonts w:ascii="Times New Roman" w:hAnsi="Times New Roman" w:cs="Times New Roman"/>
        </w:rPr>
        <w:t xml:space="preserve">адаптированная основная общеобразовательная программа основного общего образования обучающихся с ЗПР; </w:t>
      </w:r>
    </w:p>
    <w:p w:rsidR="00522864" w:rsidRPr="00522864" w:rsidRDefault="00522864" w:rsidP="00522864">
      <w:pPr>
        <w:numPr>
          <w:ilvl w:val="0"/>
          <w:numId w:val="15"/>
        </w:numPr>
        <w:spacing w:after="9" w:line="270" w:lineRule="auto"/>
        <w:ind w:firstLine="710"/>
        <w:rPr>
          <w:rFonts w:ascii="Times New Roman" w:hAnsi="Times New Roman" w:cs="Times New Roman"/>
        </w:rPr>
      </w:pPr>
      <w:r w:rsidRPr="00522864">
        <w:rPr>
          <w:rFonts w:ascii="Times New Roman" w:hAnsi="Times New Roman" w:cs="Times New Roman"/>
        </w:rPr>
        <w:t xml:space="preserve">дополнительные общеразвивающие программы. </w:t>
      </w:r>
    </w:p>
    <w:p w:rsidR="00522864" w:rsidRPr="00DD4649" w:rsidRDefault="00522864" w:rsidP="00522864">
      <w:pPr>
        <w:pStyle w:val="1"/>
        <w:ind w:left="715"/>
        <w:rPr>
          <w:rFonts w:ascii="Times New Roman" w:eastAsiaTheme="minorHAnsi" w:hAnsi="Times New Roman"/>
          <w:b w:val="0"/>
          <w:bCs w:val="0"/>
          <w:kern w:val="0"/>
          <w:sz w:val="22"/>
          <w:szCs w:val="22"/>
          <w:lang w:eastAsia="en-US"/>
        </w:rPr>
      </w:pPr>
      <w:r w:rsidRPr="00DD4649">
        <w:rPr>
          <w:rFonts w:ascii="Times New Roman" w:hAnsi="Times New Roman"/>
          <w:sz w:val="24"/>
          <w:szCs w:val="24"/>
        </w:rPr>
        <w:t>Реализация</w:t>
      </w:r>
      <w:r w:rsidR="00DD4649">
        <w:rPr>
          <w:rFonts w:ascii="Times New Roman" w:hAnsi="Times New Roman"/>
          <w:sz w:val="24"/>
          <w:szCs w:val="24"/>
        </w:rPr>
        <w:t xml:space="preserve"> ФГОС </w:t>
      </w:r>
      <w:r w:rsidRPr="00DD4649">
        <w:rPr>
          <w:rFonts w:ascii="Times New Roman" w:eastAsiaTheme="minorHAnsi" w:hAnsi="Times New Roman"/>
          <w:b w:val="0"/>
          <w:bCs w:val="0"/>
          <w:kern w:val="0"/>
          <w:sz w:val="22"/>
          <w:szCs w:val="22"/>
          <w:lang w:eastAsia="en-US"/>
        </w:rPr>
        <w:t xml:space="preserve"> </w:t>
      </w:r>
      <w:r w:rsidR="00DD4649">
        <w:rPr>
          <w:rFonts w:ascii="Times New Roman" w:eastAsiaTheme="minorHAnsi" w:hAnsi="Times New Roman"/>
          <w:b w:val="0"/>
          <w:bCs w:val="0"/>
          <w:kern w:val="0"/>
          <w:sz w:val="22"/>
          <w:szCs w:val="22"/>
          <w:lang w:eastAsia="en-US"/>
        </w:rPr>
        <w:t>и ФОП.</w:t>
      </w:r>
    </w:p>
    <w:p w:rsidR="00522864" w:rsidRPr="00522864" w:rsidRDefault="00522864" w:rsidP="00522864">
      <w:pPr>
        <w:ind w:left="-15"/>
        <w:rPr>
          <w:rFonts w:ascii="Times New Roman" w:hAnsi="Times New Roman" w:cs="Times New Roman"/>
        </w:rPr>
      </w:pPr>
      <w:r w:rsidRPr="00522864">
        <w:rPr>
          <w:rFonts w:ascii="Times New Roman" w:hAnsi="Times New Roman" w:cs="Times New Roman"/>
        </w:rPr>
        <w:t xml:space="preserve">С 1 сентября 2025 года школа реализует 3 основные общеобразовательные программы, разработанные в соответствии с ФОП уровня образования: </w:t>
      </w:r>
    </w:p>
    <w:p w:rsidR="00522864" w:rsidRPr="00522864" w:rsidRDefault="00522864" w:rsidP="00522864">
      <w:pPr>
        <w:numPr>
          <w:ilvl w:val="0"/>
          <w:numId w:val="17"/>
        </w:numPr>
        <w:spacing w:after="9" w:line="270" w:lineRule="auto"/>
        <w:ind w:firstLine="710"/>
        <w:rPr>
          <w:rFonts w:ascii="Times New Roman" w:hAnsi="Times New Roman" w:cs="Times New Roman"/>
        </w:rPr>
      </w:pPr>
      <w:r w:rsidRPr="00522864">
        <w:rPr>
          <w:rFonts w:ascii="Times New Roman" w:hAnsi="Times New Roman" w:cs="Times New Roman"/>
        </w:rPr>
        <w:t xml:space="preserve">для 1–4-х классов – ООП НОО, разработанную в соответствии с ФГОС НОО, утвержденным приказом Минпросвещения России от 31.05.2021 № 286 и ФОП НОО, утвержденной приказа Минпросвещения России от 18.05.2023 № 372; </w:t>
      </w:r>
    </w:p>
    <w:p w:rsidR="00522864" w:rsidRPr="00522864" w:rsidRDefault="00522864" w:rsidP="00522864">
      <w:pPr>
        <w:numPr>
          <w:ilvl w:val="0"/>
          <w:numId w:val="17"/>
        </w:numPr>
        <w:spacing w:after="9" w:line="270" w:lineRule="auto"/>
        <w:ind w:firstLine="710"/>
        <w:rPr>
          <w:rFonts w:ascii="Times New Roman" w:hAnsi="Times New Roman" w:cs="Times New Roman"/>
        </w:rPr>
      </w:pPr>
      <w:r w:rsidRPr="00522864">
        <w:rPr>
          <w:rFonts w:ascii="Times New Roman" w:hAnsi="Times New Roman" w:cs="Times New Roman"/>
        </w:rPr>
        <w:t xml:space="preserve">для 5–9-х классов – ООП ООО, разработанную в соответствии с ФГОС ООО, утвержденным приказом Минпросвещения России от 31.05.2021 № 287 и ФОП ООО, утвержденной приказом Минпросвещения России от 18.05.2023 № 370; </w:t>
      </w:r>
    </w:p>
    <w:p w:rsidR="00522864" w:rsidRPr="00522864" w:rsidRDefault="00522864" w:rsidP="00522864">
      <w:pPr>
        <w:numPr>
          <w:ilvl w:val="0"/>
          <w:numId w:val="17"/>
        </w:numPr>
        <w:spacing w:after="9" w:line="270" w:lineRule="auto"/>
        <w:ind w:firstLine="710"/>
        <w:rPr>
          <w:rFonts w:ascii="Times New Roman" w:hAnsi="Times New Roman" w:cs="Times New Roman"/>
        </w:rPr>
      </w:pPr>
      <w:r w:rsidRPr="00522864">
        <w:rPr>
          <w:rFonts w:ascii="Times New Roman" w:hAnsi="Times New Roman" w:cs="Times New Roman"/>
        </w:rPr>
        <w:t xml:space="preserve">для 10–11-хх классов – ООП СОО, разработанную в соответствии с ФГОС СОО, утвержденным приказом Минобрнауки России от 17.05.2012 № 413 и ФОП СОО, утвержденной приказом Минпросвещения России от 18.05.2023 № 371. </w:t>
      </w:r>
    </w:p>
    <w:p w:rsidR="00522864" w:rsidRPr="00522864" w:rsidRDefault="00522864" w:rsidP="00522864">
      <w:pPr>
        <w:ind w:left="-15"/>
        <w:rPr>
          <w:rFonts w:ascii="Times New Roman" w:hAnsi="Times New Roman" w:cs="Times New Roman"/>
        </w:rPr>
      </w:pPr>
      <w:r w:rsidRPr="00522864">
        <w:rPr>
          <w:rFonts w:ascii="Times New Roman" w:hAnsi="Times New Roman" w:cs="Times New Roman"/>
        </w:rPr>
        <w:t>С 1 с</w:t>
      </w:r>
      <w:r w:rsidR="00955C68">
        <w:rPr>
          <w:rFonts w:ascii="Times New Roman" w:hAnsi="Times New Roman" w:cs="Times New Roman"/>
        </w:rPr>
        <w:t>ентября 2025 года МОУ СОШ №8</w:t>
      </w:r>
      <w:r w:rsidRPr="00522864">
        <w:rPr>
          <w:rFonts w:ascii="Times New Roman" w:hAnsi="Times New Roman" w:cs="Times New Roman"/>
        </w:rPr>
        <w:t xml:space="preserve"> приступила к реализации ООП всех уровней образования с учетом поправок во ФГОС и ФОП (приказы Минпросвещения от 19.02.2024 № 110, от 19.03.2024 № 171, от 09.10.2024 № 704). </w:t>
      </w:r>
    </w:p>
    <w:p w:rsidR="00522864" w:rsidRPr="00522864" w:rsidRDefault="00522864" w:rsidP="00522864">
      <w:pPr>
        <w:ind w:left="-15"/>
        <w:rPr>
          <w:rFonts w:ascii="Times New Roman" w:hAnsi="Times New Roman" w:cs="Times New Roman"/>
        </w:rPr>
      </w:pPr>
      <w:r w:rsidRPr="00522864">
        <w:rPr>
          <w:rFonts w:ascii="Times New Roman" w:hAnsi="Times New Roman" w:cs="Times New Roman"/>
        </w:rPr>
        <w:t xml:space="preserve">С начала учебного года была проведена корректировка локальных нормативных актов, обновлена учебно-методическая документация и проведена работа с педагогическим коллективом. К 1 сентября 2025 года были скорректированы основные образовательные программы всех уровней, обновлен учебный план с учетом требований ФГОС и ФОП, обновлены рабочие программы по предметам и организована методическая поддержка педагогов по внедрению обновленных ФГОС и ФОП. </w:t>
      </w:r>
    </w:p>
    <w:p w:rsidR="00522864" w:rsidRPr="00522864" w:rsidRDefault="00522864" w:rsidP="00522864">
      <w:pPr>
        <w:ind w:left="-15"/>
        <w:rPr>
          <w:rFonts w:ascii="Times New Roman" w:hAnsi="Times New Roman" w:cs="Times New Roman"/>
        </w:rPr>
      </w:pPr>
      <w:r w:rsidRPr="00522864">
        <w:rPr>
          <w:rFonts w:ascii="Times New Roman" w:hAnsi="Times New Roman" w:cs="Times New Roman"/>
        </w:rPr>
        <w:t>Рабочая группа по внедрению обновле</w:t>
      </w:r>
      <w:r w:rsidR="00DD4649">
        <w:rPr>
          <w:rFonts w:ascii="Times New Roman" w:hAnsi="Times New Roman" w:cs="Times New Roman"/>
        </w:rPr>
        <w:t>нных ФГОС и ФОП в МОУ СОШ №8</w:t>
      </w:r>
      <w:r w:rsidRPr="00522864">
        <w:rPr>
          <w:rFonts w:ascii="Times New Roman" w:hAnsi="Times New Roman" w:cs="Times New Roman"/>
        </w:rPr>
        <w:t xml:space="preserve"> состоит из заместителей директора, руководителей школьных методических объединений и ведущих педагогов. </w:t>
      </w:r>
    </w:p>
    <w:p w:rsidR="00522864" w:rsidRPr="00522864" w:rsidRDefault="00522864" w:rsidP="00522864">
      <w:pPr>
        <w:ind w:left="708"/>
        <w:rPr>
          <w:rFonts w:ascii="Times New Roman" w:hAnsi="Times New Roman" w:cs="Times New Roman"/>
        </w:rPr>
      </w:pPr>
      <w:r w:rsidRPr="00522864">
        <w:rPr>
          <w:rFonts w:ascii="Times New Roman" w:hAnsi="Times New Roman" w:cs="Times New Roman"/>
        </w:rPr>
        <w:t xml:space="preserve">Методическое обеспечение внедрения обновленных ФГОС и ФОП включает: </w:t>
      </w:r>
    </w:p>
    <w:p w:rsidR="00522864" w:rsidRPr="00522864" w:rsidRDefault="00522864" w:rsidP="00522864">
      <w:pPr>
        <w:numPr>
          <w:ilvl w:val="0"/>
          <w:numId w:val="18"/>
        </w:numPr>
        <w:spacing w:after="9" w:line="270" w:lineRule="auto"/>
        <w:ind w:firstLine="710"/>
        <w:rPr>
          <w:rFonts w:ascii="Times New Roman" w:hAnsi="Times New Roman" w:cs="Times New Roman"/>
        </w:rPr>
      </w:pPr>
      <w:r w:rsidRPr="00522864">
        <w:rPr>
          <w:rFonts w:ascii="Times New Roman" w:hAnsi="Times New Roman" w:cs="Times New Roman"/>
        </w:rPr>
        <w:t xml:space="preserve">организацию работы по повышению квалификации педагогических работников; </w:t>
      </w:r>
    </w:p>
    <w:p w:rsidR="00522864" w:rsidRPr="00522864" w:rsidRDefault="00522864" w:rsidP="00522864">
      <w:pPr>
        <w:numPr>
          <w:ilvl w:val="0"/>
          <w:numId w:val="18"/>
        </w:numPr>
        <w:spacing w:after="9" w:line="270" w:lineRule="auto"/>
        <w:ind w:firstLine="710"/>
        <w:rPr>
          <w:rFonts w:ascii="Times New Roman" w:hAnsi="Times New Roman" w:cs="Times New Roman"/>
        </w:rPr>
      </w:pPr>
      <w:r w:rsidRPr="00522864">
        <w:rPr>
          <w:rFonts w:ascii="Times New Roman" w:hAnsi="Times New Roman" w:cs="Times New Roman"/>
        </w:rPr>
        <w:t xml:space="preserve">организацию взаимопосещения уроков и занятий внеурочной деятельности; </w:t>
      </w:r>
    </w:p>
    <w:p w:rsidR="00522864" w:rsidRPr="00522864" w:rsidRDefault="00522864" w:rsidP="00522864">
      <w:pPr>
        <w:numPr>
          <w:ilvl w:val="0"/>
          <w:numId w:val="18"/>
        </w:numPr>
        <w:spacing w:after="162" w:line="270" w:lineRule="auto"/>
        <w:ind w:firstLine="710"/>
        <w:rPr>
          <w:rFonts w:ascii="Times New Roman" w:hAnsi="Times New Roman" w:cs="Times New Roman"/>
        </w:rPr>
      </w:pPr>
      <w:r w:rsidRPr="00522864">
        <w:rPr>
          <w:rFonts w:ascii="Times New Roman" w:hAnsi="Times New Roman" w:cs="Times New Roman"/>
        </w:rPr>
        <w:t xml:space="preserve">проведение в рамках работы ШМО индивидуальных и групповых консультаций для педагогов по вопросам внедрения обновленных ФГОС и ФОП </w:t>
      </w:r>
    </w:p>
    <w:p w:rsidR="00522864" w:rsidRPr="00403A60" w:rsidRDefault="00522864" w:rsidP="00522864">
      <w:pPr>
        <w:pStyle w:val="1"/>
        <w:ind w:left="715"/>
        <w:rPr>
          <w:rFonts w:ascii="Times New Roman" w:hAnsi="Times New Roman"/>
          <w:sz w:val="28"/>
          <w:szCs w:val="28"/>
        </w:rPr>
      </w:pPr>
      <w:r w:rsidRPr="00403A60">
        <w:rPr>
          <w:rFonts w:ascii="Times New Roman" w:hAnsi="Times New Roman"/>
          <w:sz w:val="28"/>
          <w:szCs w:val="28"/>
        </w:rPr>
        <w:t xml:space="preserve">Преподавание истории и обществознания по новым требованиям </w:t>
      </w:r>
    </w:p>
    <w:p w:rsidR="00522864" w:rsidRPr="00522864" w:rsidRDefault="00522864" w:rsidP="00955C68">
      <w:pPr>
        <w:ind w:left="-15"/>
        <w:rPr>
          <w:rFonts w:ascii="Times New Roman" w:hAnsi="Times New Roman" w:cs="Times New Roman"/>
        </w:rPr>
      </w:pPr>
      <w:r w:rsidRPr="00522864">
        <w:rPr>
          <w:rFonts w:ascii="Times New Roman" w:hAnsi="Times New Roman" w:cs="Times New Roman"/>
        </w:rPr>
        <w:t>С 1 с</w:t>
      </w:r>
      <w:r w:rsidR="00955C68">
        <w:rPr>
          <w:rFonts w:ascii="Times New Roman" w:hAnsi="Times New Roman" w:cs="Times New Roman"/>
        </w:rPr>
        <w:t>ентября 2025 года МОУ СОШ №8</w:t>
      </w:r>
      <w:r w:rsidRPr="00522864">
        <w:rPr>
          <w:rFonts w:ascii="Times New Roman" w:hAnsi="Times New Roman" w:cs="Times New Roman"/>
        </w:rPr>
        <w:t xml:space="preserve"> внедряет в образовательный процесс обновленные федеральные рабочие программы учебных предметов «История» и «Обществознание» на уровнях ООО и СОО в соответствии с приказами Минпросвещения от 19.02.2024 № 110 и от 09.10.2024 № 704). </w:t>
      </w:r>
    </w:p>
    <w:p w:rsidR="00522864" w:rsidRPr="00522864" w:rsidRDefault="00522864" w:rsidP="00522864">
      <w:pPr>
        <w:ind w:left="-15"/>
        <w:rPr>
          <w:rFonts w:ascii="Times New Roman" w:hAnsi="Times New Roman" w:cs="Times New Roman"/>
        </w:rPr>
      </w:pPr>
      <w:r w:rsidRPr="00522864">
        <w:rPr>
          <w:rFonts w:ascii="Times New Roman" w:hAnsi="Times New Roman" w:cs="Times New Roman"/>
        </w:rPr>
        <w:t xml:space="preserve">Во втором полугодии 2025 года в 5–7-х классах количество часов на историю увеличилось с 2 до 3. Появился новый курс – «История нашего края», который заменил ОДНКНР (приказ Минпросвещения от 19.02.2024 № 110). </w:t>
      </w:r>
    </w:p>
    <w:p w:rsidR="00522864" w:rsidRPr="00522864" w:rsidRDefault="00522864" w:rsidP="00955C68">
      <w:pPr>
        <w:ind w:left="-15"/>
        <w:rPr>
          <w:rFonts w:ascii="Times New Roman" w:hAnsi="Times New Roman" w:cs="Times New Roman"/>
        </w:rPr>
      </w:pPr>
      <w:r w:rsidRPr="00522864">
        <w:rPr>
          <w:rFonts w:ascii="Times New Roman" w:hAnsi="Times New Roman" w:cs="Times New Roman"/>
        </w:rPr>
        <w:t xml:space="preserve">Структура и последовательность изучения курсов в рабочих программах соответствует структуре, которую утвердило Минпросвещения (п. 150.2.7 изменений, утв. приказом от 09.10.2024 № 704). </w:t>
      </w:r>
    </w:p>
    <w:p w:rsidR="00522864" w:rsidRPr="00522864" w:rsidRDefault="00522864" w:rsidP="00522864">
      <w:pPr>
        <w:spacing w:after="12" w:line="267" w:lineRule="auto"/>
        <w:ind w:left="-15" w:right="172"/>
        <w:jc w:val="both"/>
        <w:rPr>
          <w:rFonts w:ascii="Times New Roman" w:hAnsi="Times New Roman" w:cs="Times New Roman"/>
        </w:rPr>
      </w:pPr>
      <w:r w:rsidRPr="00522864">
        <w:rPr>
          <w:rFonts w:ascii="Times New Roman" w:hAnsi="Times New Roman" w:cs="Times New Roman"/>
        </w:rPr>
        <w:t xml:space="preserve">Обществознание полностью ушло из учебных планов в 6–7-х классах. На уровне ООО предмет остался только в 8–9-х классах (п. 3 приказа от 09.10.2024 № 704). На уровне СОО уменьшилось количество часов в 11-х классах: вместо 2 часов в неделю, на предмет выделили 1,5 часа. </w:t>
      </w:r>
    </w:p>
    <w:p w:rsidR="00522864" w:rsidRPr="00522864" w:rsidRDefault="00522864" w:rsidP="00522864">
      <w:pPr>
        <w:spacing w:after="12" w:line="267" w:lineRule="auto"/>
        <w:ind w:left="-15" w:right="115"/>
        <w:jc w:val="both"/>
        <w:rPr>
          <w:rFonts w:ascii="Times New Roman" w:hAnsi="Times New Roman" w:cs="Times New Roman"/>
        </w:rPr>
      </w:pPr>
      <w:r w:rsidRPr="00522864">
        <w:rPr>
          <w:rFonts w:ascii="Times New Roman" w:hAnsi="Times New Roman" w:cs="Times New Roman"/>
        </w:rPr>
        <w:t xml:space="preserve">Преподавание учебных предметов «История» и «Обществознание» ведется с непосредственным применением федеральных рабочих программ. Учителя следуют поурочным планированиям, которые включили в обновленные ФОП (приказ Минпросвещения от от 09.10.2024 № 704) </w:t>
      </w:r>
    </w:p>
    <w:p w:rsidR="00522864" w:rsidRPr="00522864" w:rsidRDefault="00522864" w:rsidP="00522864">
      <w:pPr>
        <w:ind w:left="-15"/>
        <w:rPr>
          <w:rFonts w:ascii="Times New Roman" w:hAnsi="Times New Roman" w:cs="Times New Roman"/>
        </w:rPr>
      </w:pPr>
      <w:r w:rsidRPr="00522864">
        <w:rPr>
          <w:rFonts w:ascii="Times New Roman" w:hAnsi="Times New Roman" w:cs="Times New Roman"/>
        </w:rPr>
        <w:t xml:space="preserve">Образовательный процесс организован с учетом требований ФГОС, ФОП, СП 2.4.3648-20 и СанПиН 1.2.3685-21. </w:t>
      </w:r>
    </w:p>
    <w:p w:rsidR="00522864" w:rsidRPr="00522864" w:rsidRDefault="00522864" w:rsidP="00522864">
      <w:pPr>
        <w:ind w:left="-15"/>
        <w:rPr>
          <w:rFonts w:ascii="Times New Roman" w:hAnsi="Times New Roman" w:cs="Times New Roman"/>
        </w:rPr>
      </w:pPr>
      <w:r w:rsidRPr="00522864">
        <w:rPr>
          <w:rFonts w:ascii="Times New Roman" w:hAnsi="Times New Roman" w:cs="Times New Roman"/>
        </w:rPr>
        <w:t>Все педагоги в период с 26.06.2025 по 01.08.2025 прошли обучение по дополнительным профессиональной программам (повышение</w:t>
      </w:r>
      <w:r w:rsidR="00955C68">
        <w:rPr>
          <w:rFonts w:ascii="Times New Roman" w:hAnsi="Times New Roman" w:cs="Times New Roman"/>
        </w:rPr>
        <w:t xml:space="preserve"> квалификации) на базе ГАУ ДПО П</w:t>
      </w:r>
      <w:r w:rsidRPr="00522864">
        <w:rPr>
          <w:rFonts w:ascii="Times New Roman" w:hAnsi="Times New Roman" w:cs="Times New Roman"/>
        </w:rPr>
        <w:t xml:space="preserve">О «Институт развития образования» </w:t>
      </w:r>
    </w:p>
    <w:p w:rsidR="00522864" w:rsidRPr="00522864" w:rsidRDefault="00522864" w:rsidP="00522864">
      <w:pPr>
        <w:numPr>
          <w:ilvl w:val="0"/>
          <w:numId w:val="19"/>
        </w:numPr>
        <w:spacing w:after="9" w:line="270" w:lineRule="auto"/>
        <w:ind w:left="1089" w:right="147" w:hanging="710"/>
        <w:rPr>
          <w:rFonts w:ascii="Times New Roman" w:hAnsi="Times New Roman" w:cs="Times New Roman"/>
        </w:rPr>
      </w:pPr>
      <w:r w:rsidRPr="00522864">
        <w:rPr>
          <w:rFonts w:ascii="Times New Roman" w:hAnsi="Times New Roman" w:cs="Times New Roman"/>
        </w:rPr>
        <w:t xml:space="preserve">Преподавание истории на уровне ООО и СОО с учетом изменений; </w:t>
      </w:r>
    </w:p>
    <w:p w:rsidR="00522864" w:rsidRPr="00522864" w:rsidRDefault="00522864" w:rsidP="00522864">
      <w:pPr>
        <w:numPr>
          <w:ilvl w:val="0"/>
          <w:numId w:val="19"/>
        </w:numPr>
        <w:spacing w:after="168" w:line="259" w:lineRule="auto"/>
        <w:ind w:left="1089" w:right="147" w:hanging="710"/>
        <w:rPr>
          <w:rFonts w:ascii="Times New Roman" w:hAnsi="Times New Roman" w:cs="Times New Roman"/>
        </w:rPr>
      </w:pPr>
      <w:r w:rsidRPr="00522864">
        <w:rPr>
          <w:rFonts w:ascii="Times New Roman" w:hAnsi="Times New Roman" w:cs="Times New Roman"/>
        </w:rPr>
        <w:t xml:space="preserve">Преподавание обществознания на уровне ООО и СОО с учетом изменений. </w:t>
      </w:r>
    </w:p>
    <w:p w:rsidR="00522864" w:rsidRPr="00403A60" w:rsidRDefault="00522864" w:rsidP="00522864">
      <w:pPr>
        <w:pStyle w:val="1"/>
        <w:ind w:left="715"/>
        <w:rPr>
          <w:rFonts w:ascii="Times New Roman" w:hAnsi="Times New Roman"/>
          <w:sz w:val="28"/>
          <w:szCs w:val="28"/>
        </w:rPr>
      </w:pPr>
      <w:r w:rsidRPr="00403A60">
        <w:rPr>
          <w:rFonts w:ascii="Times New Roman" w:hAnsi="Times New Roman"/>
          <w:sz w:val="28"/>
          <w:szCs w:val="28"/>
        </w:rPr>
        <w:t xml:space="preserve">Внедрение Концепции информационной безопасности детей </w:t>
      </w:r>
    </w:p>
    <w:p w:rsidR="00522864" w:rsidRPr="00522864" w:rsidRDefault="00522864" w:rsidP="00522864">
      <w:pPr>
        <w:ind w:left="-15"/>
        <w:rPr>
          <w:rFonts w:ascii="Times New Roman" w:hAnsi="Times New Roman" w:cs="Times New Roman"/>
        </w:rPr>
      </w:pPr>
      <w:r w:rsidRPr="00522864">
        <w:rPr>
          <w:rFonts w:ascii="Times New Roman" w:hAnsi="Times New Roman" w:cs="Times New Roman"/>
        </w:rPr>
        <w:t>С 1 с</w:t>
      </w:r>
      <w:r w:rsidR="00955C68">
        <w:rPr>
          <w:rFonts w:ascii="Times New Roman" w:hAnsi="Times New Roman" w:cs="Times New Roman"/>
        </w:rPr>
        <w:t xml:space="preserve">ентября 2025 год в МОУ СОШ №8 </w:t>
      </w:r>
      <w:r w:rsidRPr="00522864">
        <w:rPr>
          <w:rFonts w:ascii="Times New Roman" w:hAnsi="Times New Roman" w:cs="Times New Roman"/>
        </w:rPr>
        <w:t xml:space="preserve"> продолжает внедрять в образовательный процесс Концепцию информационной безопасности детей. </w:t>
      </w:r>
    </w:p>
    <w:p w:rsidR="00522864" w:rsidRPr="00522864" w:rsidRDefault="00522864" w:rsidP="00522864">
      <w:pPr>
        <w:ind w:left="-15"/>
        <w:rPr>
          <w:rFonts w:ascii="Times New Roman" w:hAnsi="Times New Roman" w:cs="Times New Roman"/>
        </w:rPr>
      </w:pPr>
      <w:r w:rsidRPr="00522864">
        <w:rPr>
          <w:rFonts w:ascii="Times New Roman" w:hAnsi="Times New Roman" w:cs="Times New Roman"/>
        </w:rPr>
        <w:t xml:space="preserve">С целью внедрения концепции разработан план, куда включены мероприятия, которые помогут преподавать учебные предметы с учетом новой концепции. </w:t>
      </w:r>
    </w:p>
    <w:p w:rsidR="00522864" w:rsidRPr="00522864" w:rsidRDefault="00522864" w:rsidP="00522864">
      <w:pPr>
        <w:spacing w:after="40"/>
        <w:ind w:left="-15"/>
        <w:rPr>
          <w:rFonts w:ascii="Times New Roman" w:hAnsi="Times New Roman" w:cs="Times New Roman"/>
        </w:rPr>
      </w:pPr>
      <w:r w:rsidRPr="00522864">
        <w:rPr>
          <w:rFonts w:ascii="Times New Roman" w:hAnsi="Times New Roman" w:cs="Times New Roman"/>
        </w:rPr>
        <w:t>В соответствии с планом проведена ревизия рабочих программ учебных предметов. В ходе ревизии скорректировали содержание рабочих</w:t>
      </w:r>
      <w:r w:rsidR="005E01BB">
        <w:rPr>
          <w:rFonts w:ascii="Times New Roman" w:hAnsi="Times New Roman" w:cs="Times New Roman"/>
        </w:rPr>
        <w:t xml:space="preserve"> программ, чтобы обучить детей</w:t>
      </w:r>
      <w:r w:rsidRPr="00522864">
        <w:rPr>
          <w:rFonts w:ascii="Times New Roman" w:hAnsi="Times New Roman" w:cs="Times New Roman"/>
        </w:rPr>
        <w:t xml:space="preserve"> навыкам ответственного поведения в цифровой̆ среде. </w:t>
      </w:r>
    </w:p>
    <w:p w:rsidR="00522864" w:rsidRPr="00522864" w:rsidRDefault="00522864" w:rsidP="00522864">
      <w:pPr>
        <w:ind w:left="-15"/>
        <w:rPr>
          <w:rFonts w:ascii="Times New Roman" w:hAnsi="Times New Roman" w:cs="Times New Roman"/>
        </w:rPr>
      </w:pPr>
      <w:r w:rsidRPr="00522864">
        <w:rPr>
          <w:rFonts w:ascii="Times New Roman" w:hAnsi="Times New Roman" w:cs="Times New Roman"/>
        </w:rPr>
        <w:t xml:space="preserve">Методическими объединениями предложены темы по информационной безопасности, которые можно включить в рабочие программы учебных предметов «Информатика», «Русский язык», «География», «Технология», «Математика». Рабочие программы учебных предметов приведены в соответствие с Концепцией информационной безопасности детей. </w:t>
      </w:r>
    </w:p>
    <w:p w:rsidR="00522864" w:rsidRPr="00522864" w:rsidRDefault="00522864" w:rsidP="00522864">
      <w:pPr>
        <w:ind w:left="-15"/>
        <w:rPr>
          <w:rFonts w:ascii="Times New Roman" w:hAnsi="Times New Roman" w:cs="Times New Roman"/>
        </w:rPr>
      </w:pPr>
      <w:r w:rsidRPr="00522864">
        <w:rPr>
          <w:rFonts w:ascii="Times New Roman" w:hAnsi="Times New Roman" w:cs="Times New Roman"/>
        </w:rPr>
        <w:t xml:space="preserve">Разработаны и включены в тематическое планирования уроки информационной безопасности и цифровой грамотности. Предусмотрены мероприятия по изучению уровня информационной безопасности в школе, изучению рисков. В календарный план воспитательной работы ООО в модуле «Профилактика и безопасность» запланирован мониторинг рисков информационной безопасности, включающий психолого-педагогическое тестирование на выявление интернет-зависимости и игровой зависимости обучающихся. </w:t>
      </w:r>
    </w:p>
    <w:p w:rsidR="00522864" w:rsidRPr="00522864" w:rsidRDefault="00522864" w:rsidP="00522864">
      <w:pPr>
        <w:ind w:left="-15"/>
        <w:rPr>
          <w:rFonts w:ascii="Times New Roman" w:hAnsi="Times New Roman" w:cs="Times New Roman"/>
        </w:rPr>
      </w:pPr>
      <w:r w:rsidRPr="00522864">
        <w:rPr>
          <w:rFonts w:ascii="Times New Roman" w:hAnsi="Times New Roman" w:cs="Times New Roman"/>
        </w:rPr>
        <w:t xml:space="preserve">В эпоху цифровых технологий </w:t>
      </w:r>
      <w:r w:rsidRPr="00522864">
        <w:rPr>
          <w:rFonts w:ascii="Times New Roman" w:hAnsi="Times New Roman" w:cs="Times New Roman"/>
          <w:b/>
        </w:rPr>
        <w:t>финансовая</w:t>
      </w:r>
      <w:r w:rsidRPr="00522864">
        <w:rPr>
          <w:rFonts w:ascii="Times New Roman" w:hAnsi="Times New Roman" w:cs="Times New Roman"/>
        </w:rPr>
        <w:t xml:space="preserve"> </w:t>
      </w:r>
      <w:r w:rsidRPr="00522864">
        <w:rPr>
          <w:rFonts w:ascii="Times New Roman" w:hAnsi="Times New Roman" w:cs="Times New Roman"/>
          <w:b/>
        </w:rPr>
        <w:t>безопасность</w:t>
      </w:r>
      <w:r w:rsidRPr="00522864">
        <w:rPr>
          <w:rFonts w:ascii="Times New Roman" w:hAnsi="Times New Roman" w:cs="Times New Roman"/>
        </w:rPr>
        <w:t xml:space="preserve"> становится всё более актуальной, особенно для молодого поколения.  </w:t>
      </w:r>
    </w:p>
    <w:p w:rsidR="00522864" w:rsidRPr="00403A60" w:rsidRDefault="00522864" w:rsidP="00403A60">
      <w:pPr>
        <w:spacing w:after="12" w:line="267" w:lineRule="auto"/>
        <w:ind w:left="-15" w:right="343"/>
        <w:jc w:val="both"/>
        <w:rPr>
          <w:rFonts w:ascii="Times New Roman" w:hAnsi="Times New Roman" w:cs="Times New Roman"/>
        </w:rPr>
        <w:sectPr w:rsidR="00522864" w:rsidRPr="00403A60" w:rsidSect="00403A60">
          <w:pgSz w:w="11910" w:h="16840"/>
          <w:pgMar w:top="1180" w:right="425" w:bottom="67" w:left="992" w:header="720" w:footer="720" w:gutter="0"/>
          <w:cols w:space="720"/>
        </w:sectPr>
      </w:pPr>
      <w:r w:rsidRPr="00522864">
        <w:rPr>
          <w:rFonts w:ascii="Times New Roman" w:hAnsi="Times New Roman" w:cs="Times New Roman"/>
        </w:rPr>
        <w:t>Согласно</w:t>
      </w:r>
      <w:r w:rsidR="00403A60">
        <w:rPr>
          <w:rFonts w:ascii="Times New Roman" w:hAnsi="Times New Roman" w:cs="Times New Roman"/>
        </w:rPr>
        <w:t xml:space="preserve"> учебному плану в МОУ СОШ №8</w:t>
      </w:r>
      <w:r w:rsidRPr="00522864">
        <w:rPr>
          <w:rFonts w:ascii="Times New Roman" w:hAnsi="Times New Roman" w:cs="Times New Roman"/>
        </w:rPr>
        <w:t xml:space="preserve"> обучающиеся 9-го класса изучают внеурочный курс «Функциональная грамотность», а также модульно проводятся уроки и классные часы. </w:t>
      </w:r>
    </w:p>
    <w:p w:rsidR="00522864" w:rsidRPr="00990F48" w:rsidRDefault="00522864" w:rsidP="00990F48">
      <w:pPr>
        <w:rPr>
          <w:rFonts w:ascii="Times New Roman" w:hAnsi="Times New Roman" w:cs="Times New Roman"/>
          <w:color w:val="222222"/>
        </w:rPr>
      </w:pPr>
    </w:p>
    <w:p w:rsidR="00AE7420" w:rsidRDefault="000E38E4" w:rsidP="00990F48">
      <w:pPr>
        <w:ind w:right="142"/>
        <w:jc w:val="both"/>
        <w:rPr>
          <w:rFonts w:ascii="Times New Roman" w:hAnsi="Times New Roman" w:cs="Times New Roman"/>
        </w:rPr>
      </w:pPr>
      <w:r w:rsidRPr="000E38E4">
        <w:rPr>
          <w:rFonts w:ascii="Times New Roman" w:hAnsi="Times New Roman" w:cs="Times New Roman"/>
        </w:rPr>
        <w:t>По результатам самодиагностики в рамках Федерального проекта «Школа Минпросвещения» разработана Программа развития, целью которой является создание условий для всестороннего развития</w:t>
      </w:r>
      <w:r w:rsidRPr="000E38E4">
        <w:rPr>
          <w:rFonts w:ascii="Times New Roman" w:hAnsi="Times New Roman" w:cs="Times New Roman"/>
          <w:spacing w:val="-2"/>
        </w:rPr>
        <w:t xml:space="preserve"> </w:t>
      </w:r>
      <w:r w:rsidRPr="000E38E4">
        <w:rPr>
          <w:rFonts w:ascii="Times New Roman" w:hAnsi="Times New Roman" w:cs="Times New Roman"/>
        </w:rPr>
        <w:t>учащихся,</w:t>
      </w:r>
      <w:r w:rsidRPr="000E38E4">
        <w:rPr>
          <w:rFonts w:ascii="Times New Roman" w:hAnsi="Times New Roman" w:cs="Times New Roman"/>
          <w:spacing w:val="-2"/>
        </w:rPr>
        <w:t xml:space="preserve"> </w:t>
      </w:r>
      <w:r w:rsidRPr="000E38E4">
        <w:rPr>
          <w:rFonts w:ascii="Times New Roman" w:hAnsi="Times New Roman" w:cs="Times New Roman"/>
        </w:rPr>
        <w:t>повышения</w:t>
      </w:r>
      <w:r w:rsidRPr="000E38E4">
        <w:rPr>
          <w:rFonts w:ascii="Times New Roman" w:hAnsi="Times New Roman" w:cs="Times New Roman"/>
          <w:spacing w:val="-2"/>
        </w:rPr>
        <w:t xml:space="preserve"> </w:t>
      </w:r>
      <w:r w:rsidRPr="000E38E4">
        <w:rPr>
          <w:rFonts w:ascii="Times New Roman" w:hAnsi="Times New Roman" w:cs="Times New Roman"/>
        </w:rPr>
        <w:t>качества</w:t>
      </w:r>
      <w:r w:rsidRPr="000E38E4">
        <w:rPr>
          <w:rFonts w:ascii="Times New Roman" w:hAnsi="Times New Roman" w:cs="Times New Roman"/>
          <w:spacing w:val="-2"/>
        </w:rPr>
        <w:t xml:space="preserve"> </w:t>
      </w:r>
      <w:r w:rsidRPr="000E38E4">
        <w:rPr>
          <w:rFonts w:ascii="Times New Roman" w:hAnsi="Times New Roman" w:cs="Times New Roman"/>
        </w:rPr>
        <w:t>образования</w:t>
      </w:r>
      <w:r w:rsidRPr="000E38E4">
        <w:rPr>
          <w:rFonts w:ascii="Times New Roman" w:hAnsi="Times New Roman" w:cs="Times New Roman"/>
          <w:spacing w:val="-2"/>
        </w:rPr>
        <w:t xml:space="preserve"> </w:t>
      </w:r>
      <w:r w:rsidRPr="000E38E4">
        <w:rPr>
          <w:rFonts w:ascii="Times New Roman" w:hAnsi="Times New Roman" w:cs="Times New Roman"/>
        </w:rPr>
        <w:t>и</w:t>
      </w:r>
      <w:r w:rsidRPr="000E38E4">
        <w:rPr>
          <w:rFonts w:ascii="Times New Roman" w:hAnsi="Times New Roman" w:cs="Times New Roman"/>
          <w:spacing w:val="-2"/>
        </w:rPr>
        <w:t xml:space="preserve"> </w:t>
      </w:r>
      <w:r w:rsidRPr="000E38E4">
        <w:rPr>
          <w:rFonts w:ascii="Times New Roman" w:hAnsi="Times New Roman" w:cs="Times New Roman"/>
        </w:rPr>
        <w:t>обеспечения</w:t>
      </w:r>
      <w:r w:rsidRPr="000E38E4">
        <w:rPr>
          <w:rFonts w:ascii="Times New Roman" w:hAnsi="Times New Roman" w:cs="Times New Roman"/>
          <w:spacing w:val="-2"/>
        </w:rPr>
        <w:t xml:space="preserve"> </w:t>
      </w:r>
      <w:r w:rsidRPr="000E38E4">
        <w:rPr>
          <w:rFonts w:ascii="Times New Roman" w:hAnsi="Times New Roman" w:cs="Times New Roman"/>
        </w:rPr>
        <w:t>равных</w:t>
      </w:r>
      <w:r w:rsidRPr="000E38E4">
        <w:rPr>
          <w:rFonts w:ascii="Times New Roman" w:hAnsi="Times New Roman" w:cs="Times New Roman"/>
          <w:spacing w:val="-2"/>
        </w:rPr>
        <w:t xml:space="preserve"> </w:t>
      </w:r>
      <w:r w:rsidRPr="000E38E4">
        <w:rPr>
          <w:rFonts w:ascii="Times New Roman" w:hAnsi="Times New Roman" w:cs="Times New Roman"/>
        </w:rPr>
        <w:t xml:space="preserve">возможностей для всех учеников путем диверсификации деятельности, улучшения качества услуг, поддержки учащихся с ограниченными возможностями здоровья, развития дополнительного образования и внеклассных активностей, а также формирования психологически благоприятной атмосферы в образовательной среде. </w:t>
      </w:r>
      <w:r w:rsidRPr="00394FEB">
        <w:rPr>
          <w:rFonts w:ascii="Times New Roman" w:hAnsi="Times New Roman" w:cs="Times New Roman"/>
        </w:rPr>
        <w:t>(</w:t>
      </w:r>
      <w:hyperlink r:id="rId26">
        <w:r w:rsidRPr="00394FEB">
          <w:rPr>
            <w:rFonts w:ascii="Times New Roman" w:hAnsi="Times New Roman" w:cs="Times New Roman"/>
            <w:u w:val="single" w:color="0000FF"/>
          </w:rPr>
          <w:t>https://pitlar-</w:t>
        </w:r>
      </w:hyperlink>
      <w:r w:rsidRPr="00394FEB">
        <w:rPr>
          <w:rFonts w:ascii="Times New Roman" w:hAnsi="Times New Roman" w:cs="Times New Roman"/>
        </w:rPr>
        <w:t xml:space="preserve"> </w:t>
      </w:r>
      <w:hyperlink r:id="rId27">
        <w:r w:rsidRPr="00394FEB">
          <w:rPr>
            <w:rFonts w:ascii="Times New Roman" w:hAnsi="Times New Roman" w:cs="Times New Roman"/>
            <w:u w:val="single" w:color="0000FF"/>
          </w:rPr>
          <w:t>oz.yanao.ru/documents/active/354950/)</w:t>
        </w:r>
      </w:hyperlink>
      <w:r w:rsidRPr="00394FEB">
        <w:rPr>
          <w:rFonts w:ascii="Times New Roman" w:hAnsi="Times New Roman" w:cs="Times New Roman"/>
        </w:rPr>
        <w:t>. Для реализации программы развития разработана</w:t>
      </w:r>
      <w:r w:rsidRPr="00394FEB">
        <w:rPr>
          <w:rFonts w:ascii="Times New Roman" w:hAnsi="Times New Roman" w:cs="Times New Roman"/>
          <w:spacing w:val="40"/>
        </w:rPr>
        <w:t xml:space="preserve"> </w:t>
      </w:r>
      <w:r w:rsidRPr="00394FEB">
        <w:rPr>
          <w:rFonts w:ascii="Times New Roman" w:hAnsi="Times New Roman" w:cs="Times New Roman"/>
        </w:rPr>
        <w:t>дорожная карта, утвержденная приказом по школе от 06.05.2024 г. № 41 (</w:t>
      </w:r>
      <w:hyperlink r:id="rId28">
        <w:r w:rsidRPr="00394FEB">
          <w:rPr>
            <w:rFonts w:ascii="Times New Roman" w:hAnsi="Times New Roman" w:cs="Times New Roman"/>
            <w:u w:val="single" w:color="0000FF"/>
          </w:rPr>
          <w:t>https://pitlar-</w:t>
        </w:r>
      </w:hyperlink>
      <w:r w:rsidRPr="00394FEB">
        <w:rPr>
          <w:rFonts w:ascii="Times New Roman" w:hAnsi="Times New Roman" w:cs="Times New Roman"/>
        </w:rPr>
        <w:t xml:space="preserve"> </w:t>
      </w:r>
      <w:hyperlink r:id="rId29">
        <w:r w:rsidRPr="00394FEB">
          <w:rPr>
            <w:rFonts w:ascii="Times New Roman" w:hAnsi="Times New Roman" w:cs="Times New Roman"/>
            <w:u w:val="single" w:color="0000FF"/>
          </w:rPr>
          <w:t>oz.yanao.ru/documents/active/346672/)</w:t>
        </w:r>
      </w:hyperlink>
      <w:r w:rsidRPr="00394FEB">
        <w:rPr>
          <w:rFonts w:ascii="Times New Roman" w:hAnsi="Times New Roman" w:cs="Times New Roman"/>
        </w:rPr>
        <w:t>.</w:t>
      </w:r>
      <w:r w:rsidRPr="00394FEB">
        <w:rPr>
          <w:rFonts w:ascii="Times New Roman" w:hAnsi="Times New Roman" w:cs="Times New Roman"/>
          <w:spacing w:val="40"/>
        </w:rPr>
        <w:t xml:space="preserve"> </w:t>
      </w:r>
      <w:r w:rsidRPr="00394FEB">
        <w:rPr>
          <w:rFonts w:ascii="Times New Roman" w:hAnsi="Times New Roman" w:cs="Times New Roman"/>
        </w:rPr>
        <w:t>В</w:t>
      </w:r>
      <w:r w:rsidRPr="00394FEB">
        <w:rPr>
          <w:rFonts w:ascii="Times New Roman" w:hAnsi="Times New Roman" w:cs="Times New Roman"/>
          <w:spacing w:val="80"/>
        </w:rPr>
        <w:t xml:space="preserve"> </w:t>
      </w:r>
      <w:r w:rsidRPr="00394FEB">
        <w:rPr>
          <w:rFonts w:ascii="Times New Roman" w:hAnsi="Times New Roman" w:cs="Times New Roman"/>
        </w:rPr>
        <w:t>дорожной</w:t>
      </w:r>
      <w:r w:rsidRPr="00394FEB">
        <w:rPr>
          <w:rFonts w:ascii="Times New Roman" w:hAnsi="Times New Roman" w:cs="Times New Roman"/>
          <w:spacing w:val="40"/>
        </w:rPr>
        <w:t xml:space="preserve"> </w:t>
      </w:r>
      <w:r w:rsidRPr="00394FEB">
        <w:rPr>
          <w:rFonts w:ascii="Times New Roman" w:hAnsi="Times New Roman" w:cs="Times New Roman"/>
        </w:rPr>
        <w:t>карте</w:t>
      </w:r>
      <w:r w:rsidRPr="00394FEB">
        <w:rPr>
          <w:rFonts w:ascii="Times New Roman" w:hAnsi="Times New Roman" w:cs="Times New Roman"/>
          <w:spacing w:val="40"/>
        </w:rPr>
        <w:t xml:space="preserve"> </w:t>
      </w:r>
      <w:r w:rsidRPr="00394FEB">
        <w:rPr>
          <w:rFonts w:ascii="Times New Roman" w:hAnsi="Times New Roman" w:cs="Times New Roman"/>
        </w:rPr>
        <w:t>утверждены</w:t>
      </w:r>
      <w:r w:rsidRPr="00394FEB">
        <w:rPr>
          <w:rFonts w:ascii="Times New Roman" w:hAnsi="Times New Roman" w:cs="Times New Roman"/>
          <w:spacing w:val="-3"/>
        </w:rPr>
        <w:t xml:space="preserve"> </w:t>
      </w:r>
      <w:r w:rsidRPr="00394FEB">
        <w:rPr>
          <w:rFonts w:ascii="Times New Roman" w:hAnsi="Times New Roman" w:cs="Times New Roman"/>
        </w:rPr>
        <w:t>планируемые</w:t>
      </w:r>
      <w:r w:rsidRPr="00394FEB">
        <w:rPr>
          <w:rFonts w:ascii="Times New Roman" w:hAnsi="Times New Roman" w:cs="Times New Roman"/>
          <w:spacing w:val="40"/>
        </w:rPr>
        <w:t xml:space="preserve"> </w:t>
      </w:r>
      <w:r w:rsidRPr="00394FEB">
        <w:rPr>
          <w:rFonts w:ascii="Times New Roman" w:hAnsi="Times New Roman" w:cs="Times New Roman"/>
        </w:rPr>
        <w:t>результаты не ниже тех, что указаны в ФОП НОО, ФОПООО и ФОП СОО.</w:t>
      </w:r>
    </w:p>
    <w:p w:rsidR="00AE7420" w:rsidRPr="003E6F4F" w:rsidRDefault="00AE7420" w:rsidP="00990F48">
      <w:pPr>
        <w:ind w:righ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организации образовательного процесса с применением электронного обучения, дистанционных образовательных технологий школа использует средства обучения, цифровой образовательный  контент и дистанционные образовательные технологии, предусмотренные ФГИС «Моя школа» (</w:t>
      </w:r>
      <w:r>
        <w:rPr>
          <w:rFonts w:ascii="Times New Roman" w:hAnsi="Times New Roman" w:cs="Times New Roman"/>
          <w:lang w:val="en-US"/>
        </w:rPr>
        <w:t>myschooL</w:t>
      </w:r>
      <w:r w:rsidRPr="00AE742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edu</w:t>
      </w:r>
      <w:r w:rsidRPr="00AE742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ru</w:t>
      </w:r>
      <w:r w:rsidRPr="00AE7420">
        <w:rPr>
          <w:rFonts w:ascii="Times New Roman" w:hAnsi="Times New Roman" w:cs="Times New Roman"/>
        </w:rPr>
        <w:t>)</w:t>
      </w:r>
    </w:p>
    <w:p w:rsidR="00E327E1" w:rsidRDefault="00AE7420" w:rsidP="00403A60">
      <w:pPr>
        <w:ind w:right="142"/>
        <w:jc w:val="both"/>
        <w:rPr>
          <w:rFonts w:ascii="Times New Roman" w:hAnsi="Times New Roman" w:cs="Times New Roman"/>
        </w:rPr>
      </w:pPr>
      <w:r w:rsidRPr="00CA34C1">
        <w:rPr>
          <w:rFonts w:ascii="Times New Roman" w:hAnsi="Times New Roman" w:cs="Times New Roman"/>
        </w:rPr>
        <w:t>МОУ СОШ №8 актуализировала</w:t>
      </w:r>
      <w:r w:rsidR="00CA34C1">
        <w:rPr>
          <w:rFonts w:ascii="Times New Roman" w:hAnsi="Times New Roman" w:cs="Times New Roman"/>
        </w:rPr>
        <w:t xml:space="preserve"> содержание локальных актов, устанавливающих правила приема в школу.В частности, во избежание несоответствия  требованиям законодательства, в ло</w:t>
      </w:r>
      <w:r w:rsidR="005E01BB">
        <w:rPr>
          <w:rFonts w:ascii="Times New Roman" w:hAnsi="Times New Roman" w:cs="Times New Roman"/>
        </w:rPr>
        <w:t>кальный акт о правилах приема вк</w:t>
      </w:r>
      <w:r w:rsidR="00CA34C1">
        <w:rPr>
          <w:rFonts w:ascii="Times New Roman" w:hAnsi="Times New Roman" w:cs="Times New Roman"/>
        </w:rPr>
        <w:t>лючена формулировка о том, что «льготы для зачисления в МОУ СОШ №8, в том числе закрепляющие права внеочередного, первоочередного или преимущественного приема определяются законодательством РФ в сфере образования».</w:t>
      </w:r>
    </w:p>
    <w:p w:rsidR="00403A60" w:rsidRPr="00403A60" w:rsidRDefault="00403A60" w:rsidP="00403A60">
      <w:pPr>
        <w:pStyle w:val="2"/>
        <w:spacing w:after="87" w:line="269" w:lineRule="auto"/>
        <w:ind w:left="715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 w:rsidRPr="00403A60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ПРИМЕНЕНИЕ ЭОР И ЦОР </w:t>
      </w:r>
    </w:p>
    <w:p w:rsidR="00403A60" w:rsidRPr="00403A60" w:rsidRDefault="00403A60" w:rsidP="00403A60">
      <w:pPr>
        <w:ind w:left="-15"/>
        <w:rPr>
          <w:rFonts w:ascii="Times New Roman" w:hAnsi="Times New Roman" w:cs="Times New Roman"/>
        </w:rPr>
      </w:pPr>
      <w:r w:rsidRPr="00403A60">
        <w:rPr>
          <w:rFonts w:ascii="Times New Roman" w:hAnsi="Times New Roman" w:cs="Times New Roman"/>
        </w:rPr>
        <w:t xml:space="preserve">В 2025 году была продолжена работа по внедрению цифровой образовательной платформы ФГИС «Моя школа». Организованы обучающие семинары для педагогов. На мероприятиях педагоги изучили функциональные возможности платформы. </w:t>
      </w:r>
    </w:p>
    <w:p w:rsidR="00403A60" w:rsidRPr="00403A60" w:rsidRDefault="00403A60" w:rsidP="00403A60">
      <w:pPr>
        <w:ind w:left="-15"/>
        <w:rPr>
          <w:rFonts w:ascii="Times New Roman" w:hAnsi="Times New Roman" w:cs="Times New Roman"/>
        </w:rPr>
      </w:pPr>
      <w:r w:rsidRPr="00403A60">
        <w:rPr>
          <w:rFonts w:ascii="Times New Roman" w:hAnsi="Times New Roman" w:cs="Times New Roman"/>
        </w:rPr>
        <w:t xml:space="preserve">МБОУ ЖСОШ №22 осуществляет реализацию образовательных программ с применением ЭОР, включенных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Минпросвещения от 02.08.2022 № 653). </w:t>
      </w:r>
    </w:p>
    <w:p w:rsidR="00403A60" w:rsidRPr="00403A60" w:rsidRDefault="00403A60" w:rsidP="00403A60">
      <w:pPr>
        <w:ind w:left="-15"/>
        <w:rPr>
          <w:rFonts w:ascii="Times New Roman" w:hAnsi="Times New Roman" w:cs="Times New Roman"/>
        </w:rPr>
      </w:pPr>
      <w:r w:rsidRPr="00403A60">
        <w:rPr>
          <w:rFonts w:ascii="Times New Roman" w:hAnsi="Times New Roman" w:cs="Times New Roman"/>
        </w:rPr>
        <w:t xml:space="preserve">В связи с этим в 2025 году была проведена ревизия рабочих программ на предмет соответствия ЭОР, указанных в тематическом планировании, федеральному перечню (приказ Минпросвещения от 04.10.2023 № 738). В ходе посещения уроков осуществлялся контроль использования ЭОР. </w:t>
      </w:r>
    </w:p>
    <w:p w:rsidR="00403A60" w:rsidRPr="00403A60" w:rsidRDefault="00403A60" w:rsidP="00403A60">
      <w:pPr>
        <w:spacing w:after="35"/>
        <w:ind w:left="720"/>
        <w:rPr>
          <w:rFonts w:ascii="Times New Roman" w:hAnsi="Times New Roman" w:cs="Times New Roman"/>
        </w:rPr>
      </w:pPr>
      <w:r w:rsidRPr="00403A60">
        <w:rPr>
          <w:rFonts w:ascii="Times New Roman" w:hAnsi="Times New Roman" w:cs="Times New Roman"/>
        </w:rPr>
        <w:t xml:space="preserve">По итогам контроля установлено: </w:t>
      </w:r>
    </w:p>
    <w:p w:rsidR="00403A60" w:rsidRPr="00403A60" w:rsidRDefault="00403A60" w:rsidP="00403A60">
      <w:pPr>
        <w:numPr>
          <w:ilvl w:val="0"/>
          <w:numId w:val="20"/>
        </w:numPr>
        <w:spacing w:after="9" w:line="270" w:lineRule="auto"/>
        <w:ind w:firstLine="710"/>
        <w:rPr>
          <w:rFonts w:ascii="Times New Roman" w:hAnsi="Times New Roman" w:cs="Times New Roman"/>
        </w:rPr>
      </w:pPr>
      <w:r w:rsidRPr="00403A60">
        <w:rPr>
          <w:rFonts w:ascii="Times New Roman" w:hAnsi="Times New Roman" w:cs="Times New Roman"/>
        </w:rPr>
        <w:t xml:space="preserve">Все рабочие программы учебных предметов содержат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Минпросвещения от </w:t>
      </w:r>
    </w:p>
    <w:p w:rsidR="00403A60" w:rsidRPr="00403A60" w:rsidRDefault="00403A60" w:rsidP="00403A60">
      <w:pPr>
        <w:spacing w:after="37"/>
        <w:ind w:left="-15"/>
        <w:rPr>
          <w:rFonts w:ascii="Times New Roman" w:hAnsi="Times New Roman" w:cs="Times New Roman"/>
        </w:rPr>
      </w:pPr>
      <w:r w:rsidRPr="00403A60">
        <w:rPr>
          <w:rFonts w:ascii="Times New Roman" w:hAnsi="Times New Roman" w:cs="Times New Roman"/>
        </w:rPr>
        <w:t xml:space="preserve">04.10.2023 № 738). </w:t>
      </w:r>
    </w:p>
    <w:p w:rsidR="00403A60" w:rsidRPr="00403A60" w:rsidRDefault="00403A60" w:rsidP="00403A60">
      <w:pPr>
        <w:numPr>
          <w:ilvl w:val="0"/>
          <w:numId w:val="20"/>
        </w:numPr>
        <w:spacing w:after="35" w:line="270" w:lineRule="auto"/>
        <w:ind w:firstLine="710"/>
        <w:rPr>
          <w:rFonts w:ascii="Times New Roman" w:hAnsi="Times New Roman" w:cs="Times New Roman"/>
        </w:rPr>
      </w:pPr>
      <w:r w:rsidRPr="00403A60">
        <w:rPr>
          <w:rFonts w:ascii="Times New Roman" w:hAnsi="Times New Roman" w:cs="Times New Roman"/>
        </w:rPr>
        <w:t xml:space="preserve">На уроках учителя используют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Минпросвещения от 04.10.2023 № 738). </w:t>
      </w:r>
    </w:p>
    <w:p w:rsidR="00403A60" w:rsidRPr="00403A60" w:rsidRDefault="00403A60" w:rsidP="00403A60">
      <w:pPr>
        <w:numPr>
          <w:ilvl w:val="0"/>
          <w:numId w:val="20"/>
        </w:numPr>
        <w:spacing w:after="9" w:line="270" w:lineRule="auto"/>
        <w:ind w:firstLine="710"/>
        <w:rPr>
          <w:rFonts w:ascii="Times New Roman" w:hAnsi="Times New Roman" w:cs="Times New Roman"/>
        </w:rPr>
      </w:pPr>
      <w:r w:rsidRPr="00403A60">
        <w:rPr>
          <w:rFonts w:ascii="Times New Roman" w:hAnsi="Times New Roman" w:cs="Times New Roman"/>
        </w:rPr>
        <w:t>Мероприятия по подключению к ФГИС «Моя</w:t>
      </w:r>
      <w:r>
        <w:rPr>
          <w:rFonts w:ascii="Times New Roman" w:hAnsi="Times New Roman" w:cs="Times New Roman"/>
        </w:rPr>
        <w:t xml:space="preserve"> школа» и «МАХ» в МОУ СОШ №8</w:t>
      </w:r>
      <w:r w:rsidRPr="00403A60">
        <w:rPr>
          <w:rFonts w:ascii="Times New Roman" w:hAnsi="Times New Roman" w:cs="Times New Roman"/>
        </w:rPr>
        <w:t xml:space="preserve"> выполнены на 100 процентов. По состояни</w:t>
      </w:r>
      <w:r>
        <w:rPr>
          <w:rFonts w:ascii="Times New Roman" w:hAnsi="Times New Roman" w:cs="Times New Roman"/>
        </w:rPr>
        <w:t>ю на 31.12.2025 в МОУ СОШ №8</w:t>
      </w:r>
      <w:r w:rsidRPr="00403A60">
        <w:rPr>
          <w:rFonts w:ascii="Times New Roman" w:hAnsi="Times New Roman" w:cs="Times New Roman"/>
        </w:rPr>
        <w:t xml:space="preserve"> обеспечено подключение к ФГИС «Моя школа» и «МАХ»: </w:t>
      </w:r>
    </w:p>
    <w:p w:rsidR="00403A60" w:rsidRPr="00403A60" w:rsidRDefault="00403A60" w:rsidP="00403A60">
      <w:pPr>
        <w:numPr>
          <w:ilvl w:val="0"/>
          <w:numId w:val="21"/>
        </w:numPr>
        <w:spacing w:after="9" w:line="270" w:lineRule="auto"/>
        <w:ind w:left="1418" w:hanging="69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обучающихся – 50</w:t>
      </w:r>
      <w:r w:rsidRPr="00403A60">
        <w:rPr>
          <w:rFonts w:ascii="Times New Roman" w:hAnsi="Times New Roman" w:cs="Times New Roman"/>
        </w:rPr>
        <w:t xml:space="preserve"> процентов; </w:t>
      </w:r>
    </w:p>
    <w:p w:rsidR="00403A60" w:rsidRPr="00403A60" w:rsidRDefault="00403A60" w:rsidP="00403A60">
      <w:pPr>
        <w:numPr>
          <w:ilvl w:val="0"/>
          <w:numId w:val="21"/>
        </w:numPr>
        <w:spacing w:after="9" w:line="270" w:lineRule="auto"/>
        <w:ind w:left="1418" w:hanging="69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педагогических работников – 80</w:t>
      </w:r>
      <w:r w:rsidRPr="00403A60">
        <w:rPr>
          <w:rFonts w:ascii="Times New Roman" w:hAnsi="Times New Roman" w:cs="Times New Roman"/>
        </w:rPr>
        <w:t xml:space="preserve"> процентов. </w:t>
      </w:r>
    </w:p>
    <w:p w:rsidR="00403A60" w:rsidRPr="00403A60" w:rsidRDefault="00403A60" w:rsidP="00403A60">
      <w:pPr>
        <w:spacing w:after="127"/>
        <w:ind w:left="720"/>
        <w:rPr>
          <w:rFonts w:ascii="Times New Roman" w:hAnsi="Times New Roman" w:cs="Times New Roman"/>
        </w:rPr>
      </w:pPr>
      <w:r w:rsidRPr="00403A60">
        <w:rPr>
          <w:rFonts w:ascii="Times New Roman" w:hAnsi="Times New Roman" w:cs="Times New Roman"/>
        </w:rPr>
        <w:t xml:space="preserve">Приняли участие в обучении по вопросам взаимодействия с ФГИС «Моя школа». </w:t>
      </w:r>
    </w:p>
    <w:p w:rsidR="00403A60" w:rsidRPr="00403A60" w:rsidRDefault="00403A60" w:rsidP="00403A60">
      <w:pPr>
        <w:pStyle w:val="2"/>
        <w:spacing w:after="128" w:line="269" w:lineRule="auto"/>
        <w:ind w:left="715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 w:rsidRPr="00403A60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ОБУЧАЮЩИЕСЯ С ОГРАНИЧЕННЫМИ ВОЗМОЖНОСТЯМИ ЗДОРОВЬЯ </w:t>
      </w:r>
    </w:p>
    <w:p w:rsidR="00403A60" w:rsidRPr="00403A60" w:rsidRDefault="00403A60" w:rsidP="00403A60">
      <w:pPr>
        <w:ind w:left="-15"/>
        <w:rPr>
          <w:rFonts w:ascii="Times New Roman" w:hAnsi="Times New Roman" w:cs="Times New Roman"/>
        </w:rPr>
      </w:pPr>
      <w:r w:rsidRPr="00403A60">
        <w:rPr>
          <w:rFonts w:ascii="Times New Roman" w:hAnsi="Times New Roman" w:cs="Times New Roman"/>
        </w:rPr>
        <w:t xml:space="preserve">Школа реализует адаптированную основную общеобразовательную программу основного общего образования и начального общего образования обучающихся. </w:t>
      </w:r>
    </w:p>
    <w:p w:rsidR="00403A60" w:rsidRPr="00403A60" w:rsidRDefault="00403A60" w:rsidP="00403A60">
      <w:pPr>
        <w:ind w:left="-15"/>
        <w:rPr>
          <w:rFonts w:ascii="Times New Roman" w:hAnsi="Times New Roman" w:cs="Times New Roman"/>
        </w:rPr>
      </w:pPr>
      <w:r w:rsidRPr="00403A60">
        <w:rPr>
          <w:rFonts w:ascii="Times New Roman" w:hAnsi="Times New Roman" w:cs="Times New Roman"/>
        </w:rPr>
        <w:t xml:space="preserve">АООП разработаны в соответствии с ФГОС ООО ОВЗ и ФАОП ООО и ФГОС НОО ОВЗ и ФАОП НОО. </w:t>
      </w:r>
    </w:p>
    <w:p w:rsidR="00403A60" w:rsidRPr="00403A60" w:rsidRDefault="00403A60" w:rsidP="00403A60">
      <w:pPr>
        <w:ind w:left="-15"/>
        <w:rPr>
          <w:rFonts w:ascii="Times New Roman" w:hAnsi="Times New Roman" w:cs="Times New Roman"/>
        </w:rPr>
      </w:pPr>
      <w:r w:rsidRPr="00403A60">
        <w:rPr>
          <w:rFonts w:ascii="Times New Roman" w:hAnsi="Times New Roman" w:cs="Times New Roman"/>
        </w:rPr>
        <w:t xml:space="preserve">В школе созданы специальные условия для получения образования обучающимися с ОВЗ. Ребенок с ОВЗ обучается совместно с обучающимися без ограничений возможностей здоровья по индивидуальной адаптированной образовательной программе. </w:t>
      </w:r>
    </w:p>
    <w:p w:rsidR="00403A60" w:rsidRPr="00403A60" w:rsidRDefault="00403A60" w:rsidP="00403A60">
      <w:pPr>
        <w:ind w:right="142"/>
        <w:jc w:val="both"/>
        <w:rPr>
          <w:rFonts w:ascii="Times New Roman" w:hAnsi="Times New Roman" w:cs="Times New Roman"/>
        </w:rPr>
      </w:pPr>
      <w:r w:rsidRPr="00403A60">
        <w:rPr>
          <w:rFonts w:ascii="Times New Roman" w:hAnsi="Times New Roman" w:cs="Times New Roman"/>
        </w:rPr>
        <w:t>Разработана программа коррекционной работы, включающая коррекционноразвивающие курсы, которые проводит педагог-психолог. Применяются специальные методы, приемы и средства обучения и коррекционно-логопедической работы, в том числе специализированные компьютерные технологии, дидактические пособия, визуальные средства, обеспечивающие реализацию «обходных путей» коррекционного воздействия на речевые процессы, повышающие контроль за устной и письменной речью</w:t>
      </w:r>
    </w:p>
    <w:p w:rsidR="00E327E1" w:rsidRPr="00E327E1" w:rsidRDefault="00E327E1" w:rsidP="00E327E1">
      <w:pPr>
        <w:rPr>
          <w:rFonts w:ascii="Times New Roman" w:hAnsi="Times New Roman" w:cs="Times New Roman"/>
          <w:color w:val="222222"/>
        </w:rPr>
      </w:pPr>
      <w:r w:rsidRPr="00E327E1">
        <w:rPr>
          <w:rStyle w:val="ad"/>
          <w:rFonts w:ascii="Times New Roman" w:hAnsi="Times New Roman" w:cs="Times New Roman"/>
          <w:color w:val="222222"/>
        </w:rPr>
        <w:t>Внеурочная деятельность</w:t>
      </w:r>
    </w:p>
    <w:p w:rsidR="00E327E1" w:rsidRPr="00E327E1" w:rsidRDefault="00E327E1" w:rsidP="00E327E1">
      <w:pPr>
        <w:rPr>
          <w:rFonts w:ascii="Times New Roman" w:hAnsi="Times New Roman" w:cs="Times New Roman"/>
          <w:color w:val="222222"/>
        </w:rPr>
      </w:pPr>
      <w:r w:rsidRPr="00E327E1">
        <w:rPr>
          <w:rStyle w:val="dochighlightcontainerleo6d"/>
          <w:rFonts w:ascii="Times New Roman" w:hAnsi="Times New Roman" w:cs="Times New Roman"/>
          <w:color w:val="222222"/>
        </w:rPr>
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стандартов к структуре рабочих программ внеурочной деятельности.</w:t>
      </w:r>
    </w:p>
    <w:p w:rsidR="00E327E1" w:rsidRPr="00E327E1" w:rsidRDefault="00E327E1" w:rsidP="00E327E1">
      <w:pPr>
        <w:rPr>
          <w:rFonts w:ascii="Times New Roman" w:hAnsi="Times New Roman" w:cs="Times New Roman"/>
          <w:color w:val="222222"/>
        </w:rPr>
      </w:pPr>
      <w:r w:rsidRPr="00E327E1">
        <w:rPr>
          <w:rStyle w:val="dochighlightcontainerleo6d"/>
          <w:rFonts w:ascii="Times New Roman" w:hAnsi="Times New Roman" w:cs="Times New Roman"/>
          <w:color w:val="222222"/>
        </w:rPr>
        <w:t>Все рабочие программы имеют аннотации и размещены на официальном сайте Школы.</w:t>
      </w:r>
    </w:p>
    <w:p w:rsidR="00E327E1" w:rsidRPr="00E327E1" w:rsidRDefault="00E327E1" w:rsidP="00E327E1">
      <w:pPr>
        <w:rPr>
          <w:rFonts w:ascii="Times New Roman" w:hAnsi="Times New Roman" w:cs="Times New Roman"/>
          <w:color w:val="222222"/>
        </w:rPr>
      </w:pPr>
      <w:r w:rsidRPr="00E327E1">
        <w:rPr>
          <w:rStyle w:val="dochighlightcontainerleo6d"/>
          <w:rFonts w:ascii="Times New Roman" w:hAnsi="Times New Roman" w:cs="Times New Roman"/>
          <w:color w:val="222222"/>
        </w:rPr>
        <w:t>Формы организации внеурочной деятельности включают: кружки, секции, клуб по интересам, летний лагерь</w:t>
      </w:r>
    </w:p>
    <w:p w:rsidR="00E327E1" w:rsidRPr="00A80EA9" w:rsidRDefault="00E327E1" w:rsidP="00A80EA9">
      <w:pPr>
        <w:ind w:left="-15"/>
        <w:rPr>
          <w:rFonts w:ascii="Times New Roman" w:hAnsi="Times New Roman" w:cs="Times New Roman"/>
        </w:rPr>
      </w:pPr>
      <w:r w:rsidRPr="00E327E1">
        <w:rPr>
          <w:rStyle w:val="dochighlightcontainerleo6d"/>
          <w:rFonts w:ascii="Times New Roman" w:hAnsi="Times New Roman" w:cs="Times New Roman"/>
          <w:color w:val="222222"/>
        </w:rPr>
        <w:t>В планах внеурочной деятельности всех уровней образования выделено направление – еженедельные информационно-просветительские занятия патриотической, нравственной и экологической направленности «Разговоры о важном». Внеурочные занятия «Разговоры о важном» были включены в планы внеурочной деятельности всех уровней образования в объеме 34 часов в учебный год.</w:t>
      </w:r>
      <w:r w:rsidR="00A80EA9" w:rsidRPr="00A80EA9">
        <w:t xml:space="preserve"> </w:t>
      </w:r>
      <w:r w:rsidR="00A80EA9" w:rsidRPr="00A80EA9">
        <w:rPr>
          <w:rFonts w:ascii="Times New Roman" w:hAnsi="Times New Roman" w:cs="Times New Roman"/>
        </w:rPr>
        <w:t xml:space="preserve">Внеурочные занятия «Разговоры о важном» внесены в расписание и проводятся по понедельникам первым уроком еженедельно. Ответственными за организацию и проведение внеурочных занятий «Разговоры о важном» являются классные руководители. </w:t>
      </w:r>
    </w:p>
    <w:p w:rsidR="00E327E1" w:rsidRPr="00E327E1" w:rsidRDefault="00E327E1" w:rsidP="00E327E1">
      <w:pPr>
        <w:rPr>
          <w:rFonts w:ascii="Times New Roman" w:hAnsi="Times New Roman" w:cs="Times New Roman"/>
          <w:color w:val="222222"/>
        </w:rPr>
      </w:pPr>
      <w:r w:rsidRPr="00E327E1">
        <w:rPr>
          <w:rStyle w:val="dochighlightcontainerleo6d"/>
          <w:rFonts w:ascii="Times New Roman" w:hAnsi="Times New Roman" w:cs="Times New Roman"/>
          <w:color w:val="222222"/>
        </w:rPr>
        <w:t>Содержание занятий «Разговоры о важном» отражает основные традиционные российские ценности: историческая память, преемственность поколений, патриотизм, доброта и добрые дела, семья и традиционные семейные ценности, культура России, наука на службе Родине, образование и его важность в жизни человека и страны, труд и профессиональная социализация, экологическая и информационная культура, здоровье и ЗОЖ.</w:t>
      </w:r>
    </w:p>
    <w:p w:rsidR="00E327E1" w:rsidRPr="00E327E1" w:rsidRDefault="00E327E1" w:rsidP="00E327E1">
      <w:pPr>
        <w:rPr>
          <w:rFonts w:ascii="Times New Roman" w:hAnsi="Times New Roman" w:cs="Times New Roman"/>
          <w:color w:val="222222"/>
        </w:rPr>
      </w:pPr>
      <w:r w:rsidRPr="00E327E1">
        <w:rPr>
          <w:rStyle w:val="dochighlightcontainerleo6d"/>
          <w:rFonts w:ascii="Times New Roman" w:hAnsi="Times New Roman" w:cs="Times New Roman"/>
          <w:color w:val="222222"/>
        </w:rPr>
        <w:t>Основой для подготовки к занятиям являются Методические рекомендации Института содержания и методов обучения.</w:t>
      </w:r>
    </w:p>
    <w:p w:rsidR="00E327E1" w:rsidRPr="00E327E1" w:rsidRDefault="00E327E1" w:rsidP="00E327E1">
      <w:pPr>
        <w:rPr>
          <w:rFonts w:ascii="Times New Roman" w:hAnsi="Times New Roman" w:cs="Times New Roman"/>
          <w:color w:val="222222"/>
        </w:rPr>
      </w:pPr>
      <w:r w:rsidRPr="00E327E1">
        <w:rPr>
          <w:rStyle w:val="dochighlightcontainerleo6d"/>
          <w:rFonts w:ascii="Times New Roman" w:hAnsi="Times New Roman" w:cs="Times New Roman"/>
          <w:color w:val="222222"/>
        </w:rPr>
        <w:t>Внеурочные занятия в классах проходит каждый понедельник. Они начинаются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</w:t>
      </w:r>
    </w:p>
    <w:p w:rsidR="00E327E1" w:rsidRPr="00E327E1" w:rsidRDefault="00E327E1" w:rsidP="00E327E1">
      <w:pPr>
        <w:rPr>
          <w:rFonts w:ascii="Times New Roman" w:hAnsi="Times New Roman" w:cs="Times New Roman"/>
          <w:color w:val="222222"/>
        </w:rPr>
      </w:pPr>
      <w:r w:rsidRPr="00E327E1">
        <w:rPr>
          <w:rStyle w:val="dochighlightcontainerleo6d"/>
          <w:rFonts w:ascii="Times New Roman" w:hAnsi="Times New Roman" w:cs="Times New Roman"/>
          <w:color w:val="222222"/>
        </w:rPr>
        <w:t>Тематика «Разговоров о важном» синхронизирована с темами активностей РДДМ «Движение первых» и «Орлята России».</w:t>
      </w:r>
    </w:p>
    <w:p w:rsidR="00394FEB" w:rsidRPr="00394FEB" w:rsidRDefault="00403A60" w:rsidP="00394FEB">
      <w:pPr>
        <w:rPr>
          <w:rFonts w:ascii="Times New Roman" w:hAnsi="Times New Roman" w:cs="Times New Roman"/>
          <w:color w:val="222222"/>
        </w:rPr>
      </w:pPr>
      <w:r>
        <w:rPr>
          <w:rStyle w:val="dochighlightcontainerleo6d"/>
          <w:rFonts w:ascii="Times New Roman" w:hAnsi="Times New Roman" w:cs="Times New Roman"/>
          <w:color w:val="222222"/>
        </w:rPr>
        <w:t>В 2025 году в планах</w:t>
      </w:r>
      <w:r w:rsidR="00E327E1" w:rsidRPr="00E327E1">
        <w:rPr>
          <w:rStyle w:val="dochighlightcontainerleo6d"/>
          <w:rFonts w:ascii="Times New Roman" w:hAnsi="Times New Roman" w:cs="Times New Roman"/>
          <w:color w:val="222222"/>
        </w:rPr>
        <w:t xml:space="preserve"> внеурочной дея</w:t>
      </w:r>
      <w:r>
        <w:rPr>
          <w:rStyle w:val="dochighlightcontainerleo6d"/>
          <w:rFonts w:ascii="Times New Roman" w:hAnsi="Times New Roman" w:cs="Times New Roman"/>
          <w:color w:val="222222"/>
        </w:rPr>
        <w:t>тельности ООП ООО и СОО продолжено</w:t>
      </w:r>
      <w:r w:rsidR="00E327E1" w:rsidRPr="00E327E1">
        <w:rPr>
          <w:rStyle w:val="dochighlightcontainerleo6d"/>
          <w:rFonts w:ascii="Times New Roman" w:hAnsi="Times New Roman" w:cs="Times New Roman"/>
          <w:color w:val="222222"/>
        </w:rPr>
        <w:t xml:space="preserve"> профориентационное внеурочное занятие «Россия – мои горизонты». Занятия проводятся в 6–11-х классах по 1 часу в неделю</w:t>
      </w:r>
    </w:p>
    <w:p w:rsidR="00394FEB" w:rsidRPr="00BD03FD" w:rsidRDefault="00394FEB" w:rsidP="00394FEB">
      <w:pPr>
        <w:pStyle w:val="ac"/>
        <w:spacing w:before="0" w:beforeAutospacing="0" w:after="120" w:afterAutospacing="0"/>
        <w:rPr>
          <w:color w:val="000000"/>
          <w:sz w:val="22"/>
          <w:szCs w:val="22"/>
        </w:rPr>
      </w:pPr>
      <w:r w:rsidRPr="00BD03FD">
        <w:rPr>
          <w:color w:val="000000"/>
          <w:sz w:val="22"/>
          <w:szCs w:val="22"/>
        </w:rPr>
        <w:t>Образован организационный комитет по проведен</w:t>
      </w:r>
      <w:r w:rsidR="00403A60">
        <w:rPr>
          <w:color w:val="000000"/>
          <w:sz w:val="22"/>
          <w:szCs w:val="22"/>
        </w:rPr>
        <w:t>ию в МОУ СОШ №8 г.Каменки в 2025</w:t>
      </w:r>
      <w:r w:rsidRPr="00BD03FD">
        <w:rPr>
          <w:color w:val="000000"/>
          <w:sz w:val="22"/>
          <w:szCs w:val="22"/>
        </w:rPr>
        <w:t> год</w:t>
      </w:r>
      <w:r w:rsidR="00403A60">
        <w:rPr>
          <w:color w:val="000000"/>
          <w:sz w:val="22"/>
          <w:szCs w:val="22"/>
        </w:rPr>
        <w:t>у мероприятий в честь Года защитника Отечества и 80-летие Победы в ВОВ</w:t>
      </w:r>
      <w:r w:rsidRPr="00BD03FD">
        <w:rPr>
          <w:color w:val="000000"/>
          <w:sz w:val="22"/>
          <w:szCs w:val="22"/>
        </w:rPr>
        <w:t xml:space="preserve"> в следующем составе:</w:t>
      </w:r>
    </w:p>
    <w:p w:rsidR="00394FEB" w:rsidRPr="00BD03FD" w:rsidRDefault="00394FEB" w:rsidP="00394FEB">
      <w:pPr>
        <w:pStyle w:val="ac"/>
        <w:spacing w:before="0" w:beforeAutospacing="0" w:after="120" w:afterAutospacing="0"/>
        <w:rPr>
          <w:color w:val="000000"/>
          <w:sz w:val="22"/>
          <w:szCs w:val="22"/>
        </w:rPr>
      </w:pPr>
      <w:r w:rsidRPr="00BD03FD">
        <w:rPr>
          <w:color w:val="000000"/>
          <w:sz w:val="22"/>
          <w:szCs w:val="22"/>
        </w:rPr>
        <w:t>Председатель: директор МОУ СОШ №8 А.Н.Рябов</w:t>
      </w:r>
    </w:p>
    <w:p w:rsidR="00394FEB" w:rsidRPr="00BD03FD" w:rsidRDefault="00394FEB" w:rsidP="00394FEB">
      <w:pPr>
        <w:pStyle w:val="ac"/>
        <w:spacing w:before="0" w:beforeAutospacing="0" w:after="120" w:afterAutospacing="0"/>
        <w:rPr>
          <w:color w:val="000000"/>
          <w:sz w:val="22"/>
          <w:szCs w:val="22"/>
        </w:rPr>
      </w:pPr>
      <w:r w:rsidRPr="00BD03FD">
        <w:rPr>
          <w:color w:val="000000"/>
          <w:sz w:val="22"/>
          <w:szCs w:val="22"/>
        </w:rPr>
        <w:t>Члены: заместитель директора по ВР Аришина В.Ф.;</w:t>
      </w:r>
      <w:r w:rsidRPr="00BD03FD">
        <w:rPr>
          <w:color w:val="000000"/>
          <w:sz w:val="22"/>
          <w:szCs w:val="22"/>
        </w:rPr>
        <w:br/>
        <w:t>              заместитель директора по УР Костикова Н.В.;</w:t>
      </w:r>
      <w:r w:rsidRPr="00BD03FD">
        <w:rPr>
          <w:color w:val="000000"/>
          <w:sz w:val="22"/>
          <w:szCs w:val="22"/>
        </w:rPr>
        <w:br/>
        <w:t>              советник директора по воспитанию Кузнецова С.М.;</w:t>
      </w:r>
    </w:p>
    <w:p w:rsidR="00394FEB" w:rsidRPr="00BD03FD" w:rsidRDefault="00394FEB" w:rsidP="00394FEB">
      <w:pPr>
        <w:pStyle w:val="ac"/>
        <w:spacing w:before="0" w:beforeAutospacing="0" w:after="120" w:afterAutospacing="0"/>
        <w:rPr>
          <w:color w:val="000000"/>
          <w:sz w:val="22"/>
          <w:szCs w:val="22"/>
        </w:rPr>
      </w:pPr>
      <w:r w:rsidRPr="00BD03FD">
        <w:rPr>
          <w:color w:val="000000"/>
          <w:sz w:val="22"/>
          <w:szCs w:val="22"/>
        </w:rPr>
        <w:t>Утвержден план основных мероприятий  МОУ</w:t>
      </w:r>
      <w:r w:rsidR="00403A60">
        <w:rPr>
          <w:color w:val="000000"/>
          <w:sz w:val="22"/>
          <w:szCs w:val="22"/>
        </w:rPr>
        <w:t xml:space="preserve"> СОШ №8 , посвященных Году защитника Отечества.</w:t>
      </w:r>
      <w:r w:rsidRPr="00BD03FD">
        <w:rPr>
          <w:color w:val="000000"/>
          <w:sz w:val="22"/>
          <w:szCs w:val="22"/>
        </w:rPr>
        <w:t>. В план включены мероприятия по трем направлениям:</w:t>
      </w:r>
    </w:p>
    <w:p w:rsidR="00394FEB" w:rsidRPr="00BD03FD" w:rsidRDefault="00394FEB" w:rsidP="00394FEB">
      <w:pPr>
        <w:pStyle w:val="ac"/>
        <w:spacing w:before="0" w:beforeAutospacing="0" w:after="120" w:afterAutospacing="0"/>
        <w:rPr>
          <w:color w:val="000000"/>
          <w:sz w:val="22"/>
          <w:szCs w:val="22"/>
        </w:rPr>
      </w:pPr>
      <w:r w:rsidRPr="00BD03FD">
        <w:rPr>
          <w:color w:val="000000"/>
          <w:sz w:val="22"/>
          <w:szCs w:val="22"/>
        </w:rPr>
        <w:t>– организационные мероприятия;</w:t>
      </w:r>
    </w:p>
    <w:p w:rsidR="00394FEB" w:rsidRPr="00BD03FD" w:rsidRDefault="00394FEB" w:rsidP="00394FEB">
      <w:pPr>
        <w:pStyle w:val="ac"/>
        <w:spacing w:before="0" w:beforeAutospacing="0" w:after="120" w:afterAutospacing="0"/>
        <w:rPr>
          <w:color w:val="000000"/>
          <w:sz w:val="22"/>
          <w:szCs w:val="22"/>
        </w:rPr>
      </w:pPr>
      <w:r w:rsidRPr="00BD03FD">
        <w:rPr>
          <w:color w:val="000000"/>
          <w:sz w:val="22"/>
          <w:szCs w:val="22"/>
        </w:rPr>
        <w:t>– мероприятия, направленные на популяризацию сохранения традиционных семейных ценностей среди детей и молодежи;</w:t>
      </w:r>
    </w:p>
    <w:p w:rsidR="00394FEB" w:rsidRPr="00BD03FD" w:rsidRDefault="00394FEB" w:rsidP="00394FEB">
      <w:pPr>
        <w:pStyle w:val="ac"/>
        <w:spacing w:before="0" w:beforeAutospacing="0" w:after="120" w:afterAutospacing="0"/>
        <w:rPr>
          <w:color w:val="000000"/>
          <w:sz w:val="22"/>
          <w:szCs w:val="22"/>
        </w:rPr>
      </w:pPr>
      <w:r w:rsidRPr="00BD03FD">
        <w:rPr>
          <w:color w:val="000000"/>
          <w:sz w:val="22"/>
          <w:szCs w:val="22"/>
        </w:rPr>
        <w:t xml:space="preserve">– мероприятия по повышению компетентности родителей в вопросах </w:t>
      </w:r>
      <w:r w:rsidRPr="00BD03FD">
        <w:rPr>
          <w:color w:val="000000"/>
          <w:sz w:val="22"/>
          <w:szCs w:val="22"/>
        </w:rPr>
        <w:softHyphen/>
        <w:t>семейного воспитания, оказанию помощи семьям и детям.</w:t>
      </w:r>
    </w:p>
    <w:p w:rsidR="00E327E1" w:rsidRPr="00B0017E" w:rsidRDefault="00403A60" w:rsidP="00B0017E">
      <w:pPr>
        <w:pStyle w:val="ac"/>
        <w:spacing w:before="0" w:beforeAutospacing="0" w:after="12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Всего в 2025</w:t>
      </w:r>
      <w:r w:rsidR="00394FEB" w:rsidRPr="00BD03FD">
        <w:rPr>
          <w:color w:val="000000"/>
          <w:sz w:val="22"/>
          <w:szCs w:val="22"/>
        </w:rPr>
        <w:t xml:space="preserve"> году охв</w:t>
      </w:r>
      <w:r>
        <w:rPr>
          <w:color w:val="000000"/>
          <w:sz w:val="22"/>
          <w:szCs w:val="22"/>
        </w:rPr>
        <w:t>ачены мероприятиями к Году защитника Отечества</w:t>
      </w:r>
      <w:r w:rsidR="00394FEB" w:rsidRPr="00BD03FD">
        <w:rPr>
          <w:color w:val="000000"/>
          <w:sz w:val="22"/>
          <w:szCs w:val="22"/>
        </w:rPr>
        <w:t xml:space="preserve"> 100 процентов обучающихся школы и 75 процентов семей обучающихся.</w:t>
      </w:r>
    </w:p>
    <w:p w:rsidR="00E327E1" w:rsidRPr="00E327E1" w:rsidRDefault="00E327E1" w:rsidP="00E327E1">
      <w:pPr>
        <w:rPr>
          <w:rFonts w:ascii="Times New Roman" w:hAnsi="Times New Roman" w:cs="Times New Roman"/>
          <w:color w:val="222222"/>
        </w:rPr>
      </w:pPr>
      <w:r w:rsidRPr="00E327E1">
        <w:rPr>
          <w:rStyle w:val="ad"/>
          <w:rFonts w:ascii="Times New Roman" w:hAnsi="Times New Roman" w:cs="Times New Roman"/>
          <w:color w:val="222222"/>
        </w:rPr>
        <w:t>Работа с учениками, требующими особого педагогического внимания</w:t>
      </w:r>
    </w:p>
    <w:p w:rsidR="00E327E1" w:rsidRPr="00E327E1" w:rsidRDefault="00403A60" w:rsidP="00E327E1">
      <w:pPr>
        <w:rPr>
          <w:rFonts w:ascii="Times New Roman" w:hAnsi="Times New Roman" w:cs="Times New Roman"/>
          <w:color w:val="222222"/>
        </w:rPr>
      </w:pPr>
      <w:r>
        <w:rPr>
          <w:rStyle w:val="dochighlightcontainerleo6d"/>
          <w:rFonts w:ascii="Times New Roman" w:hAnsi="Times New Roman" w:cs="Times New Roman"/>
          <w:color w:val="222222"/>
        </w:rPr>
        <w:t>В 2025 году школа продолжила</w:t>
      </w:r>
      <w:r w:rsidR="00E327E1" w:rsidRPr="00E327E1">
        <w:rPr>
          <w:rStyle w:val="dochighlightcontainerleo6d"/>
          <w:rFonts w:ascii="Times New Roman" w:hAnsi="Times New Roman" w:cs="Times New Roman"/>
          <w:color w:val="222222"/>
        </w:rPr>
        <w:t xml:space="preserve"> адресную работу с целевыми группами в соответствии с </w:t>
      </w:r>
      <w:hyperlink r:id="rId30" w:tgtFrame="_self" w:history="1">
        <w:r w:rsidR="00E327E1" w:rsidRPr="00E327E1">
          <w:rPr>
            <w:rStyle w:val="a9"/>
            <w:rFonts w:ascii="Times New Roman" w:hAnsi="Times New Roman" w:cs="Times New Roman"/>
            <w:color w:val="01745C"/>
            <w:bdr w:val="none" w:sz="0" w:space="0" w:color="auto" w:frame="1"/>
          </w:rPr>
          <w:t>Концепцией Минпросвещения от 18.06.2024 № СК-13/07вн</w:t>
        </w:r>
      </w:hyperlink>
      <w:r w:rsidR="00E327E1" w:rsidRPr="00E327E1">
        <w:rPr>
          <w:rStyle w:val="dochighlightcontainerleo6d"/>
          <w:rFonts w:ascii="Times New Roman" w:hAnsi="Times New Roman" w:cs="Times New Roman"/>
          <w:color w:val="222222"/>
        </w:rPr>
        <w:t>.</w:t>
      </w:r>
    </w:p>
    <w:p w:rsidR="00E327E1" w:rsidRPr="00E327E1" w:rsidRDefault="00CF4D33" w:rsidP="00E327E1">
      <w:pPr>
        <w:rPr>
          <w:rFonts w:ascii="Times New Roman" w:hAnsi="Times New Roman" w:cs="Times New Roman"/>
          <w:color w:val="222222"/>
        </w:rPr>
      </w:pPr>
      <w:r>
        <w:rPr>
          <w:rStyle w:val="dochighlightcontainerleo6d"/>
          <w:rFonts w:ascii="Times New Roman" w:hAnsi="Times New Roman" w:cs="Times New Roman"/>
          <w:color w:val="222222"/>
        </w:rPr>
        <w:t>В школе в 2025</w:t>
      </w:r>
      <w:r w:rsidR="00E327E1" w:rsidRPr="00E327E1">
        <w:rPr>
          <w:rStyle w:val="dochighlightcontainerleo6d"/>
          <w:rFonts w:ascii="Times New Roman" w:hAnsi="Times New Roman" w:cs="Times New Roman"/>
          <w:color w:val="222222"/>
        </w:rPr>
        <w:t xml:space="preserve"> году выделены следующие целевые группы обучающихся:</w:t>
      </w:r>
    </w:p>
    <w:p w:rsidR="00E327E1" w:rsidRPr="00E327E1" w:rsidRDefault="00E327E1" w:rsidP="00E327E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222222"/>
        </w:rPr>
      </w:pPr>
      <w:r w:rsidRPr="00E327E1">
        <w:rPr>
          <w:rFonts w:ascii="Times New Roman" w:hAnsi="Times New Roman" w:cs="Times New Roman"/>
          <w:color w:val="222222"/>
        </w:rPr>
        <w:t>обучающиеся с ОВЗ и инвалидностью;</w:t>
      </w:r>
    </w:p>
    <w:p w:rsidR="00E327E1" w:rsidRPr="00E327E1" w:rsidRDefault="00E327E1" w:rsidP="00E327E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222222"/>
        </w:rPr>
      </w:pPr>
      <w:r w:rsidRPr="00E327E1">
        <w:rPr>
          <w:rFonts w:ascii="Times New Roman" w:hAnsi="Times New Roman" w:cs="Times New Roman"/>
          <w:color w:val="222222"/>
        </w:rPr>
        <w:t>дети-сироты и дети, оставшиеся без попечения родителей;</w:t>
      </w:r>
    </w:p>
    <w:p w:rsidR="00E327E1" w:rsidRPr="00E327E1" w:rsidRDefault="00E327E1" w:rsidP="00E327E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222222"/>
        </w:rPr>
      </w:pPr>
      <w:r w:rsidRPr="00E327E1">
        <w:rPr>
          <w:rFonts w:ascii="Times New Roman" w:hAnsi="Times New Roman" w:cs="Times New Roman"/>
          <w:color w:val="222222"/>
        </w:rPr>
        <w:t>обучающиеся, испытывающие трудности в освоении основных общеобразовательных программ, развитии и социальной адаптации;</w:t>
      </w:r>
    </w:p>
    <w:p w:rsidR="00E327E1" w:rsidRPr="00E327E1" w:rsidRDefault="00E327E1" w:rsidP="00E327E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222222"/>
        </w:rPr>
      </w:pPr>
      <w:r w:rsidRPr="00E327E1">
        <w:rPr>
          <w:rFonts w:ascii="Times New Roman" w:hAnsi="Times New Roman" w:cs="Times New Roman"/>
          <w:color w:val="222222"/>
        </w:rPr>
        <w:t>дети, проявляющие различные формы отклоняющегося поведения;</w:t>
      </w:r>
    </w:p>
    <w:p w:rsidR="00E327E1" w:rsidRPr="00E327E1" w:rsidRDefault="00E327E1" w:rsidP="00E327E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222222"/>
        </w:rPr>
      </w:pPr>
      <w:r w:rsidRPr="00E327E1">
        <w:rPr>
          <w:rFonts w:ascii="Times New Roman" w:hAnsi="Times New Roman" w:cs="Times New Roman"/>
          <w:color w:val="222222"/>
        </w:rPr>
        <w:t>дети участников, ветеранов СВО;</w:t>
      </w:r>
    </w:p>
    <w:p w:rsidR="00E327E1" w:rsidRPr="00E327E1" w:rsidRDefault="00E327E1" w:rsidP="00E327E1">
      <w:pPr>
        <w:rPr>
          <w:rFonts w:ascii="Times New Roman" w:hAnsi="Times New Roman" w:cs="Times New Roman"/>
          <w:color w:val="222222"/>
        </w:rPr>
      </w:pPr>
    </w:p>
    <w:p w:rsidR="00E327E1" w:rsidRPr="00E327E1" w:rsidRDefault="00E327E1" w:rsidP="00E327E1">
      <w:pPr>
        <w:rPr>
          <w:rFonts w:ascii="Times New Roman" w:hAnsi="Times New Roman" w:cs="Times New Roman"/>
          <w:color w:val="222222"/>
        </w:rPr>
      </w:pPr>
      <w:r w:rsidRPr="00E327E1">
        <w:rPr>
          <w:rStyle w:val="dochighlightcontainerleo6d"/>
          <w:rFonts w:ascii="Times New Roman" w:hAnsi="Times New Roman" w:cs="Times New Roman"/>
          <w:color w:val="222222"/>
        </w:rPr>
        <w:t>Организовано психолого-педагогического сопровождения учеников каждой целевой группы в соответствии с планами психолого-педагогического сопровождения. Разработаны программы психолого-педагогического сопровождения обучающихся целевых групп.</w:t>
      </w:r>
    </w:p>
    <w:p w:rsidR="00E327E1" w:rsidRPr="00E327E1" w:rsidRDefault="00E327E1" w:rsidP="00E327E1">
      <w:pPr>
        <w:rPr>
          <w:rFonts w:ascii="Times New Roman" w:hAnsi="Times New Roman" w:cs="Times New Roman"/>
          <w:color w:val="222222"/>
        </w:rPr>
      </w:pPr>
      <w:r w:rsidRPr="00E327E1">
        <w:rPr>
          <w:rStyle w:val="dochighlightcontainerleo6d"/>
          <w:rFonts w:ascii="Times New Roman" w:hAnsi="Times New Roman" w:cs="Times New Roman"/>
          <w:color w:val="222222"/>
        </w:rPr>
        <w:t>В течение второго полу</w:t>
      </w:r>
      <w:r w:rsidR="00326DAB">
        <w:rPr>
          <w:rStyle w:val="dochighlightcontainerleo6d"/>
          <w:rFonts w:ascii="Times New Roman" w:hAnsi="Times New Roman" w:cs="Times New Roman"/>
          <w:color w:val="222222"/>
        </w:rPr>
        <w:t>годия 2024/25 и первого полугодия 2025/26</w:t>
      </w:r>
      <w:r w:rsidRPr="00E327E1">
        <w:rPr>
          <w:rStyle w:val="dochighlightcontainerleo6d"/>
          <w:rFonts w:ascii="Times New Roman" w:hAnsi="Times New Roman" w:cs="Times New Roman"/>
          <w:color w:val="222222"/>
        </w:rPr>
        <w:t xml:space="preserve"> учебного года проводился мониторинг психологического состояния школьников для отслеживания психологического статуса с целью получить информацию о возможных рисках. В ходе мониторинга выявлялись ученики, которые нуждаются в повышенном психолого-педагогическом внимании.</w:t>
      </w:r>
    </w:p>
    <w:p w:rsidR="00E327E1" w:rsidRPr="00E327E1" w:rsidRDefault="00E327E1" w:rsidP="00E327E1">
      <w:pPr>
        <w:rPr>
          <w:rFonts w:ascii="Times New Roman" w:hAnsi="Times New Roman" w:cs="Times New Roman"/>
          <w:color w:val="222222"/>
        </w:rPr>
      </w:pPr>
      <w:r w:rsidRPr="00E327E1">
        <w:rPr>
          <w:rStyle w:val="dochighlightcontainerleo6d"/>
          <w:rFonts w:ascii="Times New Roman" w:hAnsi="Times New Roman" w:cs="Times New Roman"/>
          <w:color w:val="222222"/>
        </w:rPr>
        <w:t>Для обучающихся, нуждающихся в в повышенном психолого-педагогическом внимании, составлены индивидуальные планы работы и организовано индивидуальное сопровождение, включающее:</w:t>
      </w:r>
    </w:p>
    <w:p w:rsidR="00E327E1" w:rsidRPr="00BD03FD" w:rsidRDefault="00E327E1" w:rsidP="00E327E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BD03FD">
        <w:rPr>
          <w:rFonts w:ascii="Times New Roman" w:hAnsi="Times New Roman" w:cs="Times New Roman"/>
        </w:rPr>
        <w:t>индивидуальные консультации;</w:t>
      </w:r>
    </w:p>
    <w:p w:rsidR="00E327E1" w:rsidRPr="00BD03FD" w:rsidRDefault="00E327E1" w:rsidP="00E327E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BD03FD">
        <w:rPr>
          <w:rFonts w:ascii="Times New Roman" w:hAnsi="Times New Roman" w:cs="Times New Roman"/>
        </w:rPr>
        <w:t>индивидуальные и групповые коррекционные занятия.</w:t>
      </w:r>
    </w:p>
    <w:p w:rsidR="00E327E1" w:rsidRPr="00BD03FD" w:rsidRDefault="00E327E1" w:rsidP="00E327E1">
      <w:pPr>
        <w:rPr>
          <w:rFonts w:ascii="Times New Roman" w:hAnsi="Times New Roman" w:cs="Times New Roman"/>
        </w:rPr>
      </w:pPr>
      <w:r w:rsidRPr="00BD03FD">
        <w:rPr>
          <w:rStyle w:val="dochighlightcontainerleo6d"/>
          <w:rFonts w:ascii="Times New Roman" w:hAnsi="Times New Roman" w:cs="Times New Roman"/>
        </w:rPr>
        <w:t>Организована работа по подготовке педагогов – учителей и классных руководителей – к работе с учениками, требующими повышенного психолого-педагогического внимания:</w:t>
      </w:r>
    </w:p>
    <w:p w:rsidR="00E327E1" w:rsidRPr="00BD03FD" w:rsidRDefault="00E327E1" w:rsidP="00E327E1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BD03FD">
        <w:rPr>
          <w:rFonts w:ascii="Times New Roman" w:hAnsi="Times New Roman" w:cs="Times New Roman"/>
        </w:rPr>
        <w:t>подготовлены памятки и методические материалы для педагогов, как действовать в ситуациях кризисного состояния ученика на основе рекомендаций Минпросвещения (</w:t>
      </w:r>
      <w:hyperlink r:id="rId31" w:tgtFrame="_self" w:history="1">
        <w:r w:rsidRPr="00BD03FD">
          <w:rPr>
            <w:rStyle w:val="a9"/>
            <w:rFonts w:ascii="Times New Roman" w:hAnsi="Times New Roman" w:cs="Times New Roman"/>
            <w:color w:val="auto"/>
            <w:bdr w:val="none" w:sz="0" w:space="0" w:color="auto" w:frame="1"/>
          </w:rPr>
          <w:t>письмо Минобрнауки, Минпросвещения от 11.08.2023 № АБ-3386/07</w:t>
        </w:r>
      </w:hyperlink>
      <w:r w:rsidRPr="00BD03FD">
        <w:rPr>
          <w:rFonts w:ascii="Times New Roman" w:hAnsi="Times New Roman" w:cs="Times New Roman"/>
        </w:rPr>
        <w:t>).</w:t>
      </w:r>
    </w:p>
    <w:p w:rsidR="00E327E1" w:rsidRPr="00BD03FD" w:rsidRDefault="00E327E1" w:rsidP="00E327E1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BD03FD">
        <w:rPr>
          <w:rFonts w:ascii="Times New Roman" w:hAnsi="Times New Roman" w:cs="Times New Roman"/>
        </w:rPr>
        <w:t>организованы консультации по работе с учениками разных целевых групп;</w:t>
      </w:r>
    </w:p>
    <w:p w:rsidR="00E327E1" w:rsidRPr="00326DAB" w:rsidRDefault="00E327E1" w:rsidP="00326DAB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BD03FD">
        <w:rPr>
          <w:rFonts w:ascii="Times New Roman" w:hAnsi="Times New Roman" w:cs="Times New Roman"/>
        </w:rPr>
        <w:t>сформирован банк сценариев воспитательных мероприятий для организации воспитательной работы с учениками целевых групп.</w:t>
      </w:r>
    </w:p>
    <w:p w:rsidR="000E38E4" w:rsidRPr="000E38E4" w:rsidRDefault="000E38E4" w:rsidP="000E38E4">
      <w:pPr>
        <w:pStyle w:val="af"/>
        <w:ind w:right="467" w:firstLine="120"/>
        <w:rPr>
          <w:sz w:val="22"/>
          <w:szCs w:val="22"/>
        </w:rPr>
      </w:pPr>
      <w:r w:rsidRPr="000E38E4">
        <w:rPr>
          <w:spacing w:val="-4"/>
          <w:sz w:val="22"/>
          <w:szCs w:val="22"/>
        </w:rPr>
        <w:t>В</w:t>
      </w:r>
      <w:r w:rsidRPr="000E38E4">
        <w:rPr>
          <w:spacing w:val="-11"/>
          <w:sz w:val="22"/>
          <w:szCs w:val="22"/>
        </w:rPr>
        <w:t xml:space="preserve"> </w:t>
      </w:r>
      <w:r w:rsidRPr="000E38E4">
        <w:rPr>
          <w:spacing w:val="-4"/>
          <w:sz w:val="22"/>
          <w:szCs w:val="22"/>
        </w:rPr>
        <w:t>федеральных</w:t>
      </w:r>
      <w:r w:rsidRPr="000E38E4">
        <w:rPr>
          <w:spacing w:val="-11"/>
          <w:sz w:val="22"/>
          <w:szCs w:val="22"/>
        </w:rPr>
        <w:t xml:space="preserve"> </w:t>
      </w:r>
      <w:r w:rsidRPr="000E38E4">
        <w:rPr>
          <w:spacing w:val="-4"/>
          <w:sz w:val="22"/>
          <w:szCs w:val="22"/>
        </w:rPr>
        <w:t>государственных</w:t>
      </w:r>
      <w:r w:rsidRPr="000E38E4">
        <w:rPr>
          <w:spacing w:val="-11"/>
          <w:sz w:val="22"/>
          <w:szCs w:val="22"/>
        </w:rPr>
        <w:t xml:space="preserve"> </w:t>
      </w:r>
      <w:r w:rsidRPr="000E38E4">
        <w:rPr>
          <w:spacing w:val="-4"/>
          <w:sz w:val="22"/>
          <w:szCs w:val="22"/>
        </w:rPr>
        <w:t>образовательных</w:t>
      </w:r>
      <w:r w:rsidRPr="000E38E4">
        <w:rPr>
          <w:spacing w:val="-11"/>
          <w:sz w:val="22"/>
          <w:szCs w:val="22"/>
        </w:rPr>
        <w:t xml:space="preserve"> </w:t>
      </w:r>
      <w:r w:rsidRPr="000E38E4">
        <w:rPr>
          <w:spacing w:val="-4"/>
          <w:sz w:val="22"/>
          <w:szCs w:val="22"/>
        </w:rPr>
        <w:t>стандартах</w:t>
      </w:r>
      <w:r w:rsidRPr="000E38E4">
        <w:rPr>
          <w:spacing w:val="-11"/>
          <w:sz w:val="22"/>
          <w:szCs w:val="22"/>
        </w:rPr>
        <w:t xml:space="preserve"> </w:t>
      </w:r>
      <w:r w:rsidRPr="000E38E4">
        <w:rPr>
          <w:spacing w:val="-4"/>
          <w:sz w:val="22"/>
          <w:szCs w:val="22"/>
        </w:rPr>
        <w:t>(ФГОС)</w:t>
      </w:r>
      <w:r w:rsidRPr="000E38E4">
        <w:rPr>
          <w:spacing w:val="-11"/>
          <w:sz w:val="22"/>
          <w:szCs w:val="22"/>
        </w:rPr>
        <w:t xml:space="preserve"> </w:t>
      </w:r>
      <w:r w:rsidRPr="000E38E4">
        <w:rPr>
          <w:spacing w:val="-4"/>
          <w:sz w:val="22"/>
          <w:szCs w:val="22"/>
        </w:rPr>
        <w:t>особое</w:t>
      </w:r>
      <w:r w:rsidRPr="000E38E4">
        <w:rPr>
          <w:spacing w:val="-11"/>
          <w:sz w:val="22"/>
          <w:szCs w:val="22"/>
        </w:rPr>
        <w:t xml:space="preserve"> </w:t>
      </w:r>
      <w:r w:rsidRPr="000E38E4">
        <w:rPr>
          <w:spacing w:val="-4"/>
          <w:sz w:val="22"/>
          <w:szCs w:val="22"/>
        </w:rPr>
        <w:t>внимание</w:t>
      </w:r>
      <w:r w:rsidRPr="000E38E4">
        <w:rPr>
          <w:spacing w:val="-11"/>
          <w:sz w:val="22"/>
          <w:szCs w:val="22"/>
        </w:rPr>
        <w:t xml:space="preserve"> </w:t>
      </w:r>
      <w:r w:rsidRPr="000E38E4">
        <w:rPr>
          <w:spacing w:val="-4"/>
          <w:sz w:val="22"/>
          <w:szCs w:val="22"/>
        </w:rPr>
        <w:t xml:space="preserve">уделяется </w:t>
      </w:r>
      <w:r w:rsidRPr="000E38E4">
        <w:rPr>
          <w:spacing w:val="-2"/>
          <w:sz w:val="22"/>
          <w:szCs w:val="22"/>
        </w:rPr>
        <w:t>инклюзивному</w:t>
      </w:r>
      <w:r w:rsidRPr="000E38E4">
        <w:rPr>
          <w:spacing w:val="-11"/>
          <w:sz w:val="22"/>
          <w:szCs w:val="22"/>
        </w:rPr>
        <w:t xml:space="preserve"> </w:t>
      </w:r>
      <w:r w:rsidRPr="000E38E4">
        <w:rPr>
          <w:spacing w:val="-2"/>
          <w:sz w:val="22"/>
          <w:szCs w:val="22"/>
        </w:rPr>
        <w:t>образованию</w:t>
      </w:r>
      <w:r w:rsidRPr="000E38E4">
        <w:rPr>
          <w:spacing w:val="-11"/>
          <w:sz w:val="22"/>
          <w:szCs w:val="22"/>
        </w:rPr>
        <w:t xml:space="preserve"> </w:t>
      </w:r>
      <w:r w:rsidRPr="000E38E4">
        <w:rPr>
          <w:spacing w:val="-2"/>
          <w:sz w:val="22"/>
          <w:szCs w:val="22"/>
        </w:rPr>
        <w:t>детей</w:t>
      </w:r>
      <w:r w:rsidRPr="000E38E4">
        <w:rPr>
          <w:spacing w:val="-11"/>
          <w:sz w:val="22"/>
          <w:szCs w:val="22"/>
        </w:rPr>
        <w:t xml:space="preserve"> </w:t>
      </w:r>
      <w:r w:rsidRPr="000E38E4">
        <w:rPr>
          <w:spacing w:val="-2"/>
          <w:sz w:val="22"/>
          <w:szCs w:val="22"/>
        </w:rPr>
        <w:t>с</w:t>
      </w:r>
      <w:r w:rsidRPr="000E38E4">
        <w:rPr>
          <w:spacing w:val="-11"/>
          <w:sz w:val="22"/>
          <w:szCs w:val="22"/>
        </w:rPr>
        <w:t xml:space="preserve"> </w:t>
      </w:r>
      <w:r w:rsidRPr="000E38E4">
        <w:rPr>
          <w:spacing w:val="-2"/>
          <w:sz w:val="22"/>
          <w:szCs w:val="22"/>
        </w:rPr>
        <w:t>ОВЗ</w:t>
      </w:r>
      <w:r w:rsidRPr="000E38E4">
        <w:rPr>
          <w:spacing w:val="-11"/>
          <w:sz w:val="22"/>
          <w:szCs w:val="22"/>
        </w:rPr>
        <w:t xml:space="preserve"> </w:t>
      </w:r>
      <w:r w:rsidRPr="000E38E4">
        <w:rPr>
          <w:spacing w:val="-2"/>
          <w:sz w:val="22"/>
          <w:szCs w:val="22"/>
        </w:rPr>
        <w:t>и</w:t>
      </w:r>
      <w:r w:rsidRPr="000E38E4">
        <w:rPr>
          <w:spacing w:val="-11"/>
          <w:sz w:val="22"/>
          <w:szCs w:val="22"/>
        </w:rPr>
        <w:t xml:space="preserve"> </w:t>
      </w:r>
      <w:r w:rsidRPr="000E38E4">
        <w:rPr>
          <w:spacing w:val="-2"/>
          <w:sz w:val="22"/>
          <w:szCs w:val="22"/>
        </w:rPr>
        <w:t>детей-инвалидов.</w:t>
      </w:r>
      <w:r w:rsidRPr="000E38E4">
        <w:rPr>
          <w:spacing w:val="-11"/>
          <w:sz w:val="22"/>
          <w:szCs w:val="22"/>
        </w:rPr>
        <w:t xml:space="preserve"> </w:t>
      </w:r>
      <w:r w:rsidRPr="000E38E4">
        <w:rPr>
          <w:spacing w:val="-2"/>
          <w:sz w:val="22"/>
          <w:szCs w:val="22"/>
        </w:rPr>
        <w:t>В</w:t>
      </w:r>
      <w:r w:rsidRPr="000E38E4">
        <w:rPr>
          <w:spacing w:val="-11"/>
          <w:sz w:val="22"/>
          <w:szCs w:val="22"/>
        </w:rPr>
        <w:t xml:space="preserve"> </w:t>
      </w:r>
      <w:r w:rsidRPr="000E38E4">
        <w:rPr>
          <w:spacing w:val="-2"/>
          <w:sz w:val="22"/>
          <w:szCs w:val="22"/>
        </w:rPr>
        <w:t>соответствии</w:t>
      </w:r>
      <w:r w:rsidRPr="000E38E4">
        <w:rPr>
          <w:spacing w:val="-11"/>
          <w:sz w:val="22"/>
          <w:szCs w:val="22"/>
        </w:rPr>
        <w:t xml:space="preserve"> </w:t>
      </w:r>
      <w:r w:rsidRPr="000E38E4">
        <w:rPr>
          <w:spacing w:val="-2"/>
          <w:sz w:val="22"/>
          <w:szCs w:val="22"/>
        </w:rPr>
        <w:t>с</w:t>
      </w:r>
      <w:r w:rsidRPr="000E38E4">
        <w:rPr>
          <w:spacing w:val="-11"/>
          <w:sz w:val="22"/>
          <w:szCs w:val="22"/>
        </w:rPr>
        <w:t xml:space="preserve"> </w:t>
      </w:r>
      <w:r w:rsidRPr="000E38E4">
        <w:rPr>
          <w:spacing w:val="-2"/>
          <w:sz w:val="22"/>
          <w:szCs w:val="22"/>
        </w:rPr>
        <w:t>действующим законодательством,</w:t>
      </w:r>
      <w:r w:rsidRPr="000E38E4">
        <w:rPr>
          <w:spacing w:val="-15"/>
          <w:sz w:val="22"/>
          <w:szCs w:val="22"/>
        </w:rPr>
        <w:t xml:space="preserve"> </w:t>
      </w:r>
      <w:r w:rsidRPr="000E38E4">
        <w:rPr>
          <w:spacing w:val="-2"/>
          <w:sz w:val="22"/>
          <w:szCs w:val="22"/>
        </w:rPr>
        <w:t>каждый</w:t>
      </w:r>
      <w:r w:rsidRPr="000E38E4">
        <w:rPr>
          <w:spacing w:val="-13"/>
          <w:sz w:val="22"/>
          <w:szCs w:val="22"/>
        </w:rPr>
        <w:t xml:space="preserve"> </w:t>
      </w:r>
      <w:r w:rsidRPr="000E38E4">
        <w:rPr>
          <w:spacing w:val="-2"/>
          <w:sz w:val="22"/>
          <w:szCs w:val="22"/>
        </w:rPr>
        <w:t>ребенок</w:t>
      </w:r>
      <w:r w:rsidRPr="000E38E4">
        <w:rPr>
          <w:spacing w:val="-13"/>
          <w:sz w:val="22"/>
          <w:szCs w:val="22"/>
        </w:rPr>
        <w:t xml:space="preserve"> </w:t>
      </w:r>
      <w:r w:rsidRPr="000E38E4">
        <w:rPr>
          <w:spacing w:val="-2"/>
          <w:sz w:val="22"/>
          <w:szCs w:val="22"/>
        </w:rPr>
        <w:t>имеет</w:t>
      </w:r>
      <w:r w:rsidRPr="000E38E4">
        <w:rPr>
          <w:spacing w:val="-13"/>
          <w:sz w:val="22"/>
          <w:szCs w:val="22"/>
        </w:rPr>
        <w:t xml:space="preserve"> </w:t>
      </w:r>
      <w:r w:rsidRPr="000E38E4">
        <w:rPr>
          <w:spacing w:val="-2"/>
          <w:sz w:val="22"/>
          <w:szCs w:val="22"/>
        </w:rPr>
        <w:t>право</w:t>
      </w:r>
      <w:r w:rsidRPr="000E38E4">
        <w:rPr>
          <w:spacing w:val="-13"/>
          <w:sz w:val="22"/>
          <w:szCs w:val="22"/>
        </w:rPr>
        <w:t xml:space="preserve"> </w:t>
      </w:r>
      <w:r w:rsidRPr="000E38E4">
        <w:rPr>
          <w:spacing w:val="-2"/>
          <w:sz w:val="22"/>
          <w:szCs w:val="22"/>
        </w:rPr>
        <w:t>на</w:t>
      </w:r>
      <w:r w:rsidRPr="000E38E4">
        <w:rPr>
          <w:spacing w:val="-13"/>
          <w:sz w:val="22"/>
          <w:szCs w:val="22"/>
        </w:rPr>
        <w:t xml:space="preserve"> </w:t>
      </w:r>
      <w:r w:rsidRPr="000E38E4">
        <w:rPr>
          <w:spacing w:val="-2"/>
          <w:sz w:val="22"/>
          <w:szCs w:val="22"/>
        </w:rPr>
        <w:t>получение</w:t>
      </w:r>
      <w:r w:rsidRPr="000E38E4">
        <w:rPr>
          <w:spacing w:val="-13"/>
          <w:sz w:val="22"/>
          <w:szCs w:val="22"/>
        </w:rPr>
        <w:t xml:space="preserve"> </w:t>
      </w:r>
      <w:r w:rsidRPr="000E38E4">
        <w:rPr>
          <w:spacing w:val="-2"/>
          <w:sz w:val="22"/>
          <w:szCs w:val="22"/>
        </w:rPr>
        <w:t>качественного</w:t>
      </w:r>
      <w:r w:rsidRPr="000E38E4">
        <w:rPr>
          <w:spacing w:val="-13"/>
          <w:sz w:val="22"/>
          <w:szCs w:val="22"/>
        </w:rPr>
        <w:t xml:space="preserve"> </w:t>
      </w:r>
      <w:r w:rsidRPr="000E38E4">
        <w:rPr>
          <w:spacing w:val="-2"/>
          <w:sz w:val="22"/>
          <w:szCs w:val="22"/>
        </w:rPr>
        <w:t>образования, соответствующего</w:t>
      </w:r>
      <w:r w:rsidRPr="000E38E4">
        <w:rPr>
          <w:spacing w:val="-15"/>
          <w:sz w:val="22"/>
          <w:szCs w:val="22"/>
        </w:rPr>
        <w:t xml:space="preserve"> </w:t>
      </w:r>
      <w:r w:rsidRPr="000E38E4">
        <w:rPr>
          <w:spacing w:val="-2"/>
          <w:sz w:val="22"/>
          <w:szCs w:val="22"/>
        </w:rPr>
        <w:t>его</w:t>
      </w:r>
      <w:r w:rsidRPr="000E38E4">
        <w:rPr>
          <w:spacing w:val="-13"/>
          <w:sz w:val="22"/>
          <w:szCs w:val="22"/>
        </w:rPr>
        <w:t xml:space="preserve"> </w:t>
      </w:r>
      <w:r w:rsidRPr="000E38E4">
        <w:rPr>
          <w:spacing w:val="-2"/>
          <w:sz w:val="22"/>
          <w:szCs w:val="22"/>
        </w:rPr>
        <w:t>возможностям</w:t>
      </w:r>
      <w:r w:rsidRPr="000E38E4">
        <w:rPr>
          <w:spacing w:val="-13"/>
          <w:sz w:val="22"/>
          <w:szCs w:val="22"/>
        </w:rPr>
        <w:t xml:space="preserve"> </w:t>
      </w:r>
      <w:r w:rsidRPr="000E38E4">
        <w:rPr>
          <w:spacing w:val="-2"/>
          <w:sz w:val="22"/>
          <w:szCs w:val="22"/>
        </w:rPr>
        <w:t>и</w:t>
      </w:r>
      <w:r w:rsidRPr="000E38E4">
        <w:rPr>
          <w:spacing w:val="-13"/>
          <w:sz w:val="22"/>
          <w:szCs w:val="22"/>
        </w:rPr>
        <w:t xml:space="preserve"> </w:t>
      </w:r>
      <w:r w:rsidRPr="000E38E4">
        <w:rPr>
          <w:spacing w:val="-2"/>
          <w:sz w:val="22"/>
          <w:szCs w:val="22"/>
        </w:rPr>
        <w:t>потребностям.</w:t>
      </w:r>
      <w:r w:rsidRPr="000E38E4">
        <w:rPr>
          <w:spacing w:val="-13"/>
          <w:sz w:val="22"/>
          <w:szCs w:val="22"/>
        </w:rPr>
        <w:t xml:space="preserve"> </w:t>
      </w:r>
      <w:r w:rsidRPr="000E38E4">
        <w:rPr>
          <w:spacing w:val="-2"/>
          <w:sz w:val="22"/>
          <w:szCs w:val="22"/>
        </w:rPr>
        <w:t>Для</w:t>
      </w:r>
      <w:r w:rsidRPr="000E38E4">
        <w:rPr>
          <w:spacing w:val="-13"/>
          <w:sz w:val="22"/>
          <w:szCs w:val="22"/>
        </w:rPr>
        <w:t xml:space="preserve"> </w:t>
      </w:r>
      <w:r w:rsidRPr="000E38E4">
        <w:rPr>
          <w:spacing w:val="-2"/>
          <w:sz w:val="22"/>
          <w:szCs w:val="22"/>
        </w:rPr>
        <w:t>этого</w:t>
      </w:r>
      <w:r w:rsidRPr="000E38E4">
        <w:rPr>
          <w:spacing w:val="-13"/>
          <w:sz w:val="22"/>
          <w:szCs w:val="22"/>
        </w:rPr>
        <w:t xml:space="preserve"> </w:t>
      </w:r>
      <w:r w:rsidRPr="000E38E4">
        <w:rPr>
          <w:spacing w:val="-2"/>
          <w:sz w:val="22"/>
          <w:szCs w:val="22"/>
        </w:rPr>
        <w:t>разработаны</w:t>
      </w:r>
      <w:r w:rsidRPr="000E38E4">
        <w:rPr>
          <w:spacing w:val="-13"/>
          <w:sz w:val="22"/>
          <w:szCs w:val="22"/>
        </w:rPr>
        <w:t xml:space="preserve"> </w:t>
      </w:r>
      <w:r w:rsidRPr="000E38E4">
        <w:rPr>
          <w:spacing w:val="-2"/>
          <w:sz w:val="22"/>
          <w:szCs w:val="22"/>
        </w:rPr>
        <w:t xml:space="preserve">адаптированные </w:t>
      </w:r>
      <w:r w:rsidRPr="000E38E4">
        <w:rPr>
          <w:spacing w:val="-4"/>
          <w:sz w:val="22"/>
          <w:szCs w:val="22"/>
        </w:rPr>
        <w:t>образовательные</w:t>
      </w:r>
      <w:r w:rsidRPr="000E38E4">
        <w:rPr>
          <w:spacing w:val="-11"/>
          <w:sz w:val="22"/>
          <w:szCs w:val="22"/>
        </w:rPr>
        <w:t xml:space="preserve"> </w:t>
      </w:r>
      <w:r w:rsidRPr="000E38E4">
        <w:rPr>
          <w:spacing w:val="-4"/>
          <w:sz w:val="22"/>
          <w:szCs w:val="22"/>
        </w:rPr>
        <w:t>программы,</w:t>
      </w:r>
      <w:r w:rsidRPr="000E38E4">
        <w:rPr>
          <w:spacing w:val="-11"/>
          <w:sz w:val="22"/>
          <w:szCs w:val="22"/>
        </w:rPr>
        <w:t xml:space="preserve"> </w:t>
      </w:r>
      <w:r w:rsidRPr="000E38E4">
        <w:rPr>
          <w:spacing w:val="-4"/>
          <w:sz w:val="22"/>
          <w:szCs w:val="22"/>
        </w:rPr>
        <w:t>учитывающие</w:t>
      </w:r>
      <w:r w:rsidRPr="000E38E4">
        <w:rPr>
          <w:spacing w:val="-11"/>
          <w:sz w:val="22"/>
          <w:szCs w:val="22"/>
        </w:rPr>
        <w:t xml:space="preserve"> </w:t>
      </w:r>
      <w:r w:rsidRPr="000E38E4">
        <w:rPr>
          <w:spacing w:val="-4"/>
          <w:sz w:val="22"/>
          <w:szCs w:val="22"/>
        </w:rPr>
        <w:t>индивидуальные</w:t>
      </w:r>
      <w:r w:rsidRPr="000E38E4">
        <w:rPr>
          <w:spacing w:val="-11"/>
          <w:sz w:val="22"/>
          <w:szCs w:val="22"/>
        </w:rPr>
        <w:t xml:space="preserve"> </w:t>
      </w:r>
      <w:r w:rsidRPr="000E38E4">
        <w:rPr>
          <w:spacing w:val="-4"/>
          <w:sz w:val="22"/>
          <w:szCs w:val="22"/>
        </w:rPr>
        <w:t>особенности</w:t>
      </w:r>
      <w:r w:rsidRPr="000E38E4">
        <w:rPr>
          <w:spacing w:val="-11"/>
          <w:sz w:val="22"/>
          <w:szCs w:val="22"/>
        </w:rPr>
        <w:t xml:space="preserve"> </w:t>
      </w:r>
      <w:r w:rsidRPr="000E38E4">
        <w:rPr>
          <w:spacing w:val="-4"/>
          <w:sz w:val="22"/>
          <w:szCs w:val="22"/>
        </w:rPr>
        <w:t>каждого</w:t>
      </w:r>
      <w:r w:rsidRPr="000E38E4">
        <w:rPr>
          <w:spacing w:val="-11"/>
          <w:sz w:val="22"/>
          <w:szCs w:val="22"/>
        </w:rPr>
        <w:t xml:space="preserve"> </w:t>
      </w:r>
      <w:r w:rsidRPr="000E38E4">
        <w:rPr>
          <w:spacing w:val="-4"/>
          <w:sz w:val="22"/>
          <w:szCs w:val="22"/>
        </w:rPr>
        <w:t>ученика.</w:t>
      </w:r>
      <w:r w:rsidRPr="000E38E4">
        <w:rPr>
          <w:spacing w:val="-11"/>
          <w:sz w:val="22"/>
          <w:szCs w:val="22"/>
        </w:rPr>
        <w:t xml:space="preserve"> </w:t>
      </w:r>
      <w:r w:rsidRPr="000E38E4">
        <w:rPr>
          <w:spacing w:val="-4"/>
          <w:sz w:val="22"/>
          <w:szCs w:val="22"/>
        </w:rPr>
        <w:t xml:space="preserve">Важно </w:t>
      </w:r>
      <w:r w:rsidRPr="000E38E4">
        <w:rPr>
          <w:spacing w:val="-6"/>
          <w:sz w:val="22"/>
          <w:szCs w:val="22"/>
        </w:rPr>
        <w:t>обеспечить</w:t>
      </w:r>
      <w:r w:rsidRPr="000E38E4">
        <w:rPr>
          <w:spacing w:val="1"/>
          <w:sz w:val="22"/>
          <w:szCs w:val="22"/>
        </w:rPr>
        <w:t xml:space="preserve"> </w:t>
      </w:r>
      <w:r w:rsidRPr="000E38E4">
        <w:rPr>
          <w:spacing w:val="-6"/>
          <w:sz w:val="22"/>
          <w:szCs w:val="22"/>
        </w:rPr>
        <w:t>доступную</w:t>
      </w:r>
      <w:r w:rsidRPr="000E38E4">
        <w:rPr>
          <w:spacing w:val="3"/>
          <w:sz w:val="22"/>
          <w:szCs w:val="22"/>
        </w:rPr>
        <w:t xml:space="preserve"> </w:t>
      </w:r>
      <w:r w:rsidRPr="000E38E4">
        <w:rPr>
          <w:spacing w:val="-6"/>
          <w:sz w:val="22"/>
          <w:szCs w:val="22"/>
        </w:rPr>
        <w:t>среду</w:t>
      </w:r>
      <w:r w:rsidRPr="000E38E4">
        <w:rPr>
          <w:spacing w:val="3"/>
          <w:sz w:val="22"/>
          <w:szCs w:val="22"/>
        </w:rPr>
        <w:t xml:space="preserve"> </w:t>
      </w:r>
      <w:r w:rsidRPr="000E38E4">
        <w:rPr>
          <w:spacing w:val="-6"/>
          <w:sz w:val="22"/>
          <w:szCs w:val="22"/>
        </w:rPr>
        <w:t>обучения,</w:t>
      </w:r>
      <w:r w:rsidRPr="000E38E4">
        <w:rPr>
          <w:spacing w:val="3"/>
          <w:sz w:val="22"/>
          <w:szCs w:val="22"/>
        </w:rPr>
        <w:t xml:space="preserve"> </w:t>
      </w:r>
      <w:r w:rsidRPr="000E38E4">
        <w:rPr>
          <w:spacing w:val="-6"/>
          <w:sz w:val="22"/>
          <w:szCs w:val="22"/>
        </w:rPr>
        <w:t>включая</w:t>
      </w:r>
      <w:r w:rsidRPr="000E38E4">
        <w:rPr>
          <w:spacing w:val="3"/>
          <w:sz w:val="22"/>
          <w:szCs w:val="22"/>
        </w:rPr>
        <w:t xml:space="preserve"> </w:t>
      </w:r>
      <w:r w:rsidRPr="000E38E4">
        <w:rPr>
          <w:spacing w:val="-6"/>
          <w:sz w:val="22"/>
          <w:szCs w:val="22"/>
        </w:rPr>
        <w:t>технические</w:t>
      </w:r>
      <w:r w:rsidRPr="000E38E4">
        <w:rPr>
          <w:spacing w:val="3"/>
          <w:sz w:val="22"/>
          <w:szCs w:val="22"/>
        </w:rPr>
        <w:t xml:space="preserve"> </w:t>
      </w:r>
      <w:r w:rsidRPr="000E38E4">
        <w:rPr>
          <w:spacing w:val="-6"/>
          <w:sz w:val="22"/>
          <w:szCs w:val="22"/>
        </w:rPr>
        <w:t>средства</w:t>
      </w:r>
      <w:r w:rsidRPr="000E38E4">
        <w:rPr>
          <w:spacing w:val="3"/>
          <w:sz w:val="22"/>
          <w:szCs w:val="22"/>
        </w:rPr>
        <w:t xml:space="preserve"> </w:t>
      </w:r>
      <w:r w:rsidRPr="000E38E4">
        <w:rPr>
          <w:spacing w:val="-6"/>
          <w:sz w:val="22"/>
          <w:szCs w:val="22"/>
        </w:rPr>
        <w:t>реабилитации</w:t>
      </w:r>
      <w:r w:rsidRPr="000E38E4">
        <w:rPr>
          <w:spacing w:val="3"/>
          <w:sz w:val="22"/>
          <w:szCs w:val="22"/>
        </w:rPr>
        <w:t xml:space="preserve"> </w:t>
      </w:r>
      <w:r w:rsidRPr="000E38E4">
        <w:rPr>
          <w:spacing w:val="-6"/>
          <w:sz w:val="22"/>
          <w:szCs w:val="22"/>
        </w:rPr>
        <w:t>и</w:t>
      </w:r>
      <w:r w:rsidRPr="000E38E4">
        <w:rPr>
          <w:spacing w:val="3"/>
          <w:sz w:val="22"/>
          <w:szCs w:val="22"/>
        </w:rPr>
        <w:t xml:space="preserve"> </w:t>
      </w:r>
      <w:r w:rsidRPr="000E38E4">
        <w:rPr>
          <w:spacing w:val="-6"/>
          <w:sz w:val="22"/>
          <w:szCs w:val="22"/>
        </w:rPr>
        <w:t>специальные</w:t>
      </w:r>
    </w:p>
    <w:p w:rsidR="000E38E4" w:rsidRPr="000E38E4" w:rsidRDefault="000E38E4" w:rsidP="000E38E4">
      <w:pPr>
        <w:pStyle w:val="af"/>
        <w:spacing w:before="74"/>
        <w:rPr>
          <w:sz w:val="22"/>
          <w:szCs w:val="22"/>
        </w:rPr>
      </w:pPr>
      <w:r w:rsidRPr="000E38E4">
        <w:rPr>
          <w:spacing w:val="-6"/>
          <w:sz w:val="22"/>
          <w:szCs w:val="22"/>
        </w:rPr>
        <w:t xml:space="preserve">условия, способствующие успешной интеграции детей с ограниченными возможностями здоровья в </w:t>
      </w:r>
      <w:r w:rsidRPr="000E38E4">
        <w:rPr>
          <w:sz w:val="22"/>
          <w:szCs w:val="22"/>
        </w:rPr>
        <w:t>образовательный</w:t>
      </w:r>
      <w:r w:rsidRPr="000E38E4">
        <w:rPr>
          <w:spacing w:val="-1"/>
          <w:sz w:val="22"/>
          <w:szCs w:val="22"/>
        </w:rPr>
        <w:t xml:space="preserve"> </w:t>
      </w:r>
      <w:r w:rsidRPr="000E38E4">
        <w:rPr>
          <w:sz w:val="22"/>
          <w:szCs w:val="22"/>
        </w:rPr>
        <w:t>процесс.</w:t>
      </w:r>
    </w:p>
    <w:p w:rsidR="000E38E4" w:rsidRPr="000E38E4" w:rsidRDefault="00326DAB" w:rsidP="000E38E4">
      <w:pPr>
        <w:pStyle w:val="af"/>
        <w:rPr>
          <w:sz w:val="22"/>
          <w:szCs w:val="22"/>
        </w:rPr>
      </w:pPr>
      <w:r>
        <w:rPr>
          <w:sz w:val="22"/>
          <w:szCs w:val="22"/>
        </w:rPr>
        <w:t>В 2025 г.</w:t>
      </w:r>
      <w:r w:rsidR="000E38E4" w:rsidRPr="000E38E4">
        <w:rPr>
          <w:sz w:val="22"/>
          <w:szCs w:val="22"/>
        </w:rPr>
        <w:t xml:space="preserve"> в образ</w:t>
      </w:r>
      <w:r>
        <w:rPr>
          <w:sz w:val="22"/>
          <w:szCs w:val="22"/>
        </w:rPr>
        <w:t>овательной организации обучались</w:t>
      </w:r>
      <w:r w:rsidR="00CF4D33">
        <w:rPr>
          <w:sz w:val="22"/>
          <w:szCs w:val="22"/>
        </w:rPr>
        <w:t>: дети с ОВЗ - 5 учеников, 6 детей с  инвалидншстью</w:t>
      </w:r>
      <w:r w:rsidR="000E38E4" w:rsidRPr="000E38E4">
        <w:rPr>
          <w:sz w:val="22"/>
          <w:szCs w:val="22"/>
        </w:rPr>
        <w:t>.</w:t>
      </w:r>
    </w:p>
    <w:p w:rsidR="00E327E1" w:rsidRDefault="00E327E1" w:rsidP="000E38E4">
      <w:pPr>
        <w:pStyle w:val="af"/>
        <w:rPr>
          <w:sz w:val="22"/>
          <w:szCs w:val="22"/>
        </w:rPr>
      </w:pPr>
    </w:p>
    <w:p w:rsidR="00E0701C" w:rsidRDefault="00E327E1" w:rsidP="00E0701C">
      <w:pPr>
        <w:rPr>
          <w:rFonts w:ascii="Times New Roman" w:hAnsi="Times New Roman" w:cs="Times New Roman"/>
          <w:color w:val="222222"/>
        </w:rPr>
      </w:pPr>
      <w:r w:rsidRPr="00BD03FD">
        <w:rPr>
          <w:rStyle w:val="dochighlightcontainerleo6d"/>
          <w:rFonts w:ascii="Times New Roman" w:hAnsi="Times New Roman" w:cs="Times New Roman"/>
          <w:color w:val="222222"/>
        </w:rPr>
        <w:t>В школе созданы специальные условия для получения образова</w:t>
      </w:r>
      <w:r w:rsidR="00CF4D33">
        <w:rPr>
          <w:rStyle w:val="dochighlightcontainerleo6d"/>
          <w:rFonts w:ascii="Times New Roman" w:hAnsi="Times New Roman" w:cs="Times New Roman"/>
          <w:color w:val="222222"/>
        </w:rPr>
        <w:t>ния обучающимися с ОВЗ. Г</w:t>
      </w:r>
      <w:r w:rsidRPr="00BD03FD">
        <w:rPr>
          <w:rStyle w:val="dochighlightcontainerleo6d"/>
          <w:rFonts w:ascii="Times New Roman" w:hAnsi="Times New Roman" w:cs="Times New Roman"/>
          <w:color w:val="222222"/>
        </w:rPr>
        <w:t>руппы для обучающихся с ОВЗ скомплектованы в зависимости от категории обучающихся, вариантов адаптированных основных образовательных программ и СанПиН:</w:t>
      </w:r>
      <w:r w:rsidR="00E0701C" w:rsidRPr="00BD03FD">
        <w:rPr>
          <w:rFonts w:ascii="Times New Roman" w:hAnsi="Times New Roman" w:cs="Times New Roman"/>
          <w:color w:val="222222"/>
        </w:rPr>
        <w:t>,</w:t>
      </w:r>
    </w:p>
    <w:p w:rsidR="00BD03FD" w:rsidRDefault="00BD03FD" w:rsidP="00E0701C">
      <w:pPr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Общеобразовательные классы, где ребенок с ОВЗ обучается совместно с обучающимися без ограничений возможности здоровья по адаптированной общеобразовательной программе.</w:t>
      </w:r>
    </w:p>
    <w:p w:rsidR="00E0701C" w:rsidRPr="00E0701C" w:rsidRDefault="00E327E1" w:rsidP="00E0701C">
      <w:pPr>
        <w:rPr>
          <w:rFonts w:ascii="Times New Roman" w:hAnsi="Times New Roman" w:cs="Times New Roman"/>
        </w:rPr>
      </w:pPr>
      <w:r w:rsidRPr="00E327E1">
        <w:rPr>
          <w:rStyle w:val="dochighlightcontainerleo6d"/>
          <w:rFonts w:ascii="Times New Roman" w:hAnsi="Times New Roman" w:cs="Times New Roman"/>
          <w:color w:val="222222"/>
        </w:rPr>
        <w:t>Разработана программа коррекционной работы, включающая коррекционно-развивающие курсы, которые проводят учитель-логопед и педагог-психолог. Применяются специальные методы, приемы и средства обучения и коррекционно-логопедической работы, в том числе специализированные компьютерные технологии, дидактические пособия, визуальные средства, обеспечивающие реализацию «обходных путей» коррекционного воздействия на речевые процессы, повышающие контроль за устной и письменной речью. В образовательном процессе ведется тщательный отбор и комбинирование методов и приемов обучения с целью смены видов деятельности обучающихся, изменения доминантного анализатора, включения в работу большинства сохранных анализаторов; использование ориентировочной основы действий (опорных сигналов, алгоритмов, образцов выполнения задания).</w:t>
      </w:r>
    </w:p>
    <w:p w:rsidR="00E0701C" w:rsidRPr="00BD03FD" w:rsidRDefault="00E0701C" w:rsidP="00E0701C">
      <w:pPr>
        <w:pStyle w:val="af"/>
        <w:ind w:right="147"/>
        <w:jc w:val="both"/>
        <w:rPr>
          <w:sz w:val="22"/>
          <w:szCs w:val="22"/>
        </w:rPr>
      </w:pPr>
      <w:r w:rsidRPr="00BD03FD">
        <w:rPr>
          <w:sz w:val="22"/>
          <w:szCs w:val="22"/>
        </w:rPr>
        <w:t xml:space="preserve">Оказывается консультативная методическая помощь педагогам, классным руководителям, специалистам образовательной организации. Проводятся заседания психолого-педагогического </w:t>
      </w:r>
      <w:r w:rsidRPr="00BD03FD">
        <w:rPr>
          <w:spacing w:val="-2"/>
          <w:sz w:val="22"/>
          <w:szCs w:val="22"/>
        </w:rPr>
        <w:t>консилиума.</w:t>
      </w:r>
    </w:p>
    <w:p w:rsidR="00E0701C" w:rsidRPr="00BD03FD" w:rsidRDefault="00E0701C" w:rsidP="00E0701C">
      <w:pPr>
        <w:pStyle w:val="af"/>
        <w:ind w:right="149"/>
        <w:jc w:val="both"/>
        <w:rPr>
          <w:sz w:val="22"/>
          <w:szCs w:val="22"/>
        </w:rPr>
      </w:pPr>
      <w:r w:rsidRPr="00BD03FD">
        <w:rPr>
          <w:sz w:val="22"/>
          <w:szCs w:val="22"/>
        </w:rPr>
        <w:t>Для психического развития и формирования личности детей-инвалидов имеют особое значение социальная среда и общение с</w:t>
      </w:r>
      <w:r w:rsidRPr="00BD03FD">
        <w:rPr>
          <w:spacing w:val="40"/>
          <w:sz w:val="22"/>
          <w:szCs w:val="22"/>
        </w:rPr>
        <w:t xml:space="preserve"> </w:t>
      </w:r>
      <w:r w:rsidRPr="00BD03FD">
        <w:rPr>
          <w:sz w:val="22"/>
          <w:szCs w:val="22"/>
        </w:rPr>
        <w:t>взрослыми и сверстниками.</w:t>
      </w:r>
    </w:p>
    <w:p w:rsidR="00E0701C" w:rsidRPr="00BD03FD" w:rsidRDefault="00E0701C" w:rsidP="00E0701C">
      <w:pPr>
        <w:pStyle w:val="af"/>
        <w:ind w:right="142"/>
        <w:jc w:val="both"/>
        <w:rPr>
          <w:sz w:val="22"/>
          <w:szCs w:val="22"/>
        </w:rPr>
      </w:pPr>
      <w:r w:rsidRPr="00BD03FD">
        <w:rPr>
          <w:sz w:val="22"/>
          <w:szCs w:val="22"/>
        </w:rPr>
        <w:t xml:space="preserve">В школе разработана программы по работе с детьми ОВЗ: </w:t>
      </w:r>
      <w:hyperlink r:id="rId32">
        <w:r w:rsidRPr="00BD03FD">
          <w:rPr>
            <w:sz w:val="22"/>
            <w:szCs w:val="22"/>
            <w:u w:val="single" w:color="0000FF"/>
          </w:rPr>
          <w:t>https://pitlar-</w:t>
        </w:r>
      </w:hyperlink>
      <w:r w:rsidRPr="00BD03FD">
        <w:rPr>
          <w:sz w:val="22"/>
          <w:szCs w:val="22"/>
        </w:rPr>
        <w:t xml:space="preserve"> </w:t>
      </w:r>
      <w:hyperlink r:id="rId33">
        <w:r w:rsidRPr="00BD03FD">
          <w:rPr>
            <w:sz w:val="22"/>
            <w:szCs w:val="22"/>
            <w:u w:val="single" w:color="0000FF"/>
          </w:rPr>
          <w:t>oz.yanao.ru/sveden/education/?nav-documents=page-3ь</w:t>
        </w:r>
      </w:hyperlink>
      <w:r w:rsidRPr="00BD03FD">
        <w:rPr>
          <w:spacing w:val="40"/>
          <w:sz w:val="22"/>
          <w:szCs w:val="22"/>
        </w:rPr>
        <w:t xml:space="preserve"> </w:t>
      </w:r>
      <w:r w:rsidRPr="00BD03FD">
        <w:rPr>
          <w:sz w:val="22"/>
          <w:szCs w:val="22"/>
        </w:rPr>
        <w:t xml:space="preserve">и программа «Поддержка семей, имеющих детей» </w:t>
      </w:r>
      <w:hyperlink r:id="rId34">
        <w:r w:rsidRPr="00BD03FD">
          <w:rPr>
            <w:sz w:val="22"/>
            <w:szCs w:val="22"/>
            <w:u w:val="single" w:color="0000FF"/>
          </w:rPr>
          <w:t>https://pitlar-oz.yanao.ru/activity/25238/</w:t>
        </w:r>
      </w:hyperlink>
      <w:r w:rsidRPr="00BD03FD">
        <w:rPr>
          <w:sz w:val="22"/>
          <w:szCs w:val="22"/>
        </w:rPr>
        <w:t>.</w:t>
      </w:r>
    </w:p>
    <w:p w:rsidR="00E0701C" w:rsidRPr="00BD03FD" w:rsidRDefault="00E0701C" w:rsidP="00E0701C">
      <w:pPr>
        <w:pStyle w:val="af"/>
        <w:ind w:right="147"/>
        <w:jc w:val="both"/>
        <w:rPr>
          <w:sz w:val="22"/>
          <w:szCs w:val="22"/>
        </w:rPr>
      </w:pPr>
      <w:r w:rsidRPr="00BD03FD">
        <w:rPr>
          <w:sz w:val="22"/>
          <w:szCs w:val="22"/>
        </w:rPr>
        <w:t>Проект - Формула «Секрет успеха»: психолого-педагогическая поддержка ОУ + семья =</w:t>
      </w:r>
      <w:r w:rsidRPr="00BD03FD">
        <w:rPr>
          <w:spacing w:val="40"/>
          <w:sz w:val="22"/>
          <w:szCs w:val="22"/>
        </w:rPr>
        <w:t xml:space="preserve"> </w:t>
      </w:r>
      <w:r w:rsidRPr="00BD03FD">
        <w:rPr>
          <w:sz w:val="22"/>
          <w:szCs w:val="22"/>
        </w:rPr>
        <w:t>успешный ребенок с ОВЗ</w:t>
      </w:r>
      <w:r w:rsidRPr="00BD03FD">
        <w:rPr>
          <w:spacing w:val="80"/>
          <w:w w:val="150"/>
          <w:sz w:val="22"/>
          <w:szCs w:val="22"/>
        </w:rPr>
        <w:t xml:space="preserve"> </w:t>
      </w:r>
      <w:hyperlink r:id="rId35">
        <w:r w:rsidRPr="00BD03FD">
          <w:rPr>
            <w:sz w:val="22"/>
            <w:szCs w:val="22"/>
            <w:u w:val="single" w:color="0000FF"/>
          </w:rPr>
          <w:t>https://pitlar-oz.yanao.ru/about/projects/all/782/</w:t>
        </w:r>
      </w:hyperlink>
    </w:p>
    <w:p w:rsidR="00BD03FD" w:rsidRPr="00BD03FD" w:rsidRDefault="00E0701C" w:rsidP="00BD03FD">
      <w:pPr>
        <w:pStyle w:val="af"/>
        <w:ind w:right="146"/>
        <w:jc w:val="both"/>
        <w:rPr>
          <w:sz w:val="22"/>
          <w:szCs w:val="22"/>
        </w:rPr>
      </w:pPr>
      <w:r w:rsidRPr="00E0701C">
        <w:rPr>
          <w:sz w:val="22"/>
          <w:szCs w:val="22"/>
        </w:rPr>
        <w:t>В своей деятельности школа руководствуется требованиями СП</w:t>
      </w:r>
      <w:r w:rsidRPr="00E0701C">
        <w:rPr>
          <w:spacing w:val="-2"/>
          <w:sz w:val="22"/>
          <w:szCs w:val="22"/>
        </w:rPr>
        <w:t xml:space="preserve"> </w:t>
      </w:r>
      <w:r w:rsidRPr="00E0701C">
        <w:rPr>
          <w:sz w:val="22"/>
          <w:szCs w:val="22"/>
        </w:rPr>
        <w:t>2.4.3648-20 «Санитарно- эпидемиологические требования к</w:t>
      </w:r>
      <w:r w:rsidRPr="00E0701C">
        <w:rPr>
          <w:spacing w:val="-3"/>
          <w:sz w:val="22"/>
          <w:szCs w:val="22"/>
        </w:rPr>
        <w:t xml:space="preserve"> </w:t>
      </w:r>
      <w:r w:rsidRPr="00E0701C">
        <w:rPr>
          <w:sz w:val="22"/>
          <w:szCs w:val="22"/>
        </w:rPr>
        <w:t>организациям воспитания и</w:t>
      </w:r>
      <w:r w:rsidRPr="00E0701C">
        <w:rPr>
          <w:spacing w:val="-3"/>
          <w:sz w:val="22"/>
          <w:szCs w:val="22"/>
        </w:rPr>
        <w:t xml:space="preserve"> </w:t>
      </w:r>
      <w:r w:rsidRPr="00E0701C">
        <w:rPr>
          <w:sz w:val="22"/>
          <w:szCs w:val="22"/>
        </w:rPr>
        <w:t>обучения, отдыха и</w:t>
      </w:r>
      <w:r w:rsidRPr="00E0701C">
        <w:rPr>
          <w:spacing w:val="-3"/>
          <w:sz w:val="22"/>
          <w:szCs w:val="22"/>
        </w:rPr>
        <w:t xml:space="preserve"> </w:t>
      </w:r>
      <w:r w:rsidRPr="00E0701C">
        <w:rPr>
          <w:sz w:val="22"/>
          <w:szCs w:val="22"/>
        </w:rPr>
        <w:t>оздоровления детей и</w:t>
      </w:r>
      <w:r w:rsidRPr="00E0701C">
        <w:rPr>
          <w:spacing w:val="-4"/>
          <w:sz w:val="22"/>
          <w:szCs w:val="22"/>
        </w:rPr>
        <w:t xml:space="preserve"> </w:t>
      </w:r>
      <w:r w:rsidRPr="00E0701C">
        <w:rPr>
          <w:sz w:val="22"/>
          <w:szCs w:val="22"/>
        </w:rPr>
        <w:t>молодежи»,</w:t>
      </w:r>
      <w:r w:rsidRPr="00E0701C">
        <w:rPr>
          <w:spacing w:val="40"/>
          <w:sz w:val="22"/>
          <w:szCs w:val="22"/>
        </w:rPr>
        <w:t xml:space="preserve"> </w:t>
      </w:r>
      <w:r w:rsidRPr="00E0701C">
        <w:rPr>
          <w:sz w:val="22"/>
          <w:szCs w:val="22"/>
        </w:rPr>
        <w:t>СанПиН 1.2.3685-21 «Гигиенические нормативы и</w:t>
      </w:r>
      <w:r w:rsidRPr="00E0701C">
        <w:rPr>
          <w:spacing w:val="-4"/>
          <w:sz w:val="22"/>
          <w:szCs w:val="22"/>
        </w:rPr>
        <w:t xml:space="preserve"> </w:t>
      </w:r>
      <w:r w:rsidRPr="00E0701C">
        <w:rPr>
          <w:sz w:val="22"/>
          <w:szCs w:val="22"/>
        </w:rPr>
        <w:t>требования к</w:t>
      </w:r>
      <w:r w:rsidRPr="00E0701C">
        <w:rPr>
          <w:spacing w:val="-4"/>
          <w:sz w:val="22"/>
          <w:szCs w:val="22"/>
        </w:rPr>
        <w:t xml:space="preserve"> </w:t>
      </w:r>
      <w:r w:rsidRPr="00E0701C">
        <w:rPr>
          <w:sz w:val="22"/>
          <w:szCs w:val="22"/>
        </w:rPr>
        <w:t>обеспечению безопасности и (или) безвредности для человека факторов среды обитания».</w:t>
      </w:r>
    </w:p>
    <w:p w:rsidR="00BD03FD" w:rsidRPr="000E38E4" w:rsidRDefault="00BD03FD" w:rsidP="00BD03FD">
      <w:pPr>
        <w:pStyle w:val="af"/>
        <w:ind w:right="146"/>
        <w:jc w:val="both"/>
        <w:rPr>
          <w:sz w:val="22"/>
          <w:szCs w:val="22"/>
        </w:rPr>
      </w:pPr>
      <w:r w:rsidRPr="000E38E4">
        <w:rPr>
          <w:sz w:val="22"/>
          <w:szCs w:val="22"/>
        </w:rPr>
        <w:t>Ведется работа над созданием нормативной правовой базы инклюзивного образования. Осуществляется психолого-педагогическое сопровождение реализации учебных планов, адаптированной образовательной программы и СИПР.</w:t>
      </w:r>
    </w:p>
    <w:p w:rsidR="00BD03FD" w:rsidRPr="000E38E4" w:rsidRDefault="00BD03FD" w:rsidP="00BD03FD">
      <w:pPr>
        <w:pStyle w:val="af"/>
        <w:ind w:right="147" w:firstLine="539"/>
        <w:jc w:val="both"/>
        <w:rPr>
          <w:sz w:val="22"/>
          <w:szCs w:val="22"/>
        </w:rPr>
      </w:pPr>
      <w:r w:rsidRPr="000E38E4">
        <w:rPr>
          <w:sz w:val="22"/>
          <w:szCs w:val="22"/>
        </w:rPr>
        <w:t>В соответствии с рекомендациями</w:t>
      </w:r>
      <w:r w:rsidRPr="000E38E4">
        <w:rPr>
          <w:spacing w:val="40"/>
          <w:sz w:val="22"/>
          <w:szCs w:val="22"/>
        </w:rPr>
        <w:t xml:space="preserve"> </w:t>
      </w:r>
      <w:r w:rsidRPr="000E38E4">
        <w:rPr>
          <w:sz w:val="22"/>
          <w:szCs w:val="22"/>
        </w:rPr>
        <w:t>ПМПК разработаны, утверждены приказом по школе и реализуются образовательные программы:</w:t>
      </w:r>
    </w:p>
    <w:p w:rsidR="00BD03FD" w:rsidRPr="000E38E4" w:rsidRDefault="00BD03FD" w:rsidP="00BD03FD">
      <w:pPr>
        <w:pStyle w:val="a4"/>
        <w:widowControl w:val="0"/>
        <w:numPr>
          <w:ilvl w:val="0"/>
          <w:numId w:val="3"/>
        </w:numPr>
        <w:tabs>
          <w:tab w:val="left" w:pos="546"/>
        </w:tabs>
        <w:autoSpaceDE w:val="0"/>
        <w:autoSpaceDN w:val="0"/>
        <w:spacing w:after="0" w:line="240" w:lineRule="auto"/>
        <w:ind w:left="141" w:right="144" w:firstLine="120"/>
        <w:contextualSpacing w:val="0"/>
        <w:jc w:val="both"/>
        <w:rPr>
          <w:rFonts w:ascii="Times New Roman" w:hAnsi="Times New Roman" w:cs="Times New Roman"/>
        </w:rPr>
      </w:pPr>
      <w:r w:rsidRPr="000E38E4">
        <w:rPr>
          <w:rFonts w:ascii="Times New Roman" w:hAnsi="Times New Roman" w:cs="Times New Roman"/>
        </w:rPr>
        <w:t>АООП НОО для учащихся с ОВЗ</w:t>
      </w:r>
      <w:r w:rsidRPr="000E38E4">
        <w:rPr>
          <w:rFonts w:ascii="Times New Roman" w:hAnsi="Times New Roman" w:cs="Times New Roman"/>
          <w:spacing w:val="40"/>
        </w:rPr>
        <w:t xml:space="preserve"> </w:t>
      </w:r>
      <w:r w:rsidRPr="000E38E4">
        <w:rPr>
          <w:rFonts w:ascii="Times New Roman" w:hAnsi="Times New Roman" w:cs="Times New Roman"/>
        </w:rPr>
        <w:t>НОДА вариант 6.4 (1 ученик 1</w:t>
      </w:r>
      <w:r w:rsidRPr="000E38E4">
        <w:rPr>
          <w:rFonts w:ascii="Times New Roman" w:hAnsi="Times New Roman" w:cs="Times New Roman"/>
          <w:spacing w:val="40"/>
        </w:rPr>
        <w:t xml:space="preserve"> </w:t>
      </w:r>
      <w:r w:rsidRPr="000E38E4">
        <w:rPr>
          <w:rFonts w:ascii="Times New Roman" w:hAnsi="Times New Roman" w:cs="Times New Roman"/>
        </w:rPr>
        <w:t xml:space="preserve">б класса на домашнем </w:t>
      </w:r>
      <w:r w:rsidRPr="000E38E4">
        <w:rPr>
          <w:rFonts w:ascii="Times New Roman" w:hAnsi="Times New Roman" w:cs="Times New Roman"/>
          <w:spacing w:val="-2"/>
        </w:rPr>
        <w:t>обучении).</w:t>
      </w:r>
    </w:p>
    <w:p w:rsidR="00BD03FD" w:rsidRPr="000E38E4" w:rsidRDefault="00BD03FD" w:rsidP="00BD03FD">
      <w:pPr>
        <w:pStyle w:val="a4"/>
        <w:widowControl w:val="0"/>
        <w:numPr>
          <w:ilvl w:val="0"/>
          <w:numId w:val="3"/>
        </w:numPr>
        <w:tabs>
          <w:tab w:val="left" w:pos="340"/>
        </w:tabs>
        <w:autoSpaceDE w:val="0"/>
        <w:autoSpaceDN w:val="0"/>
        <w:spacing w:after="0" w:line="240" w:lineRule="auto"/>
        <w:ind w:left="340" w:hanging="139"/>
        <w:contextualSpacing w:val="0"/>
        <w:jc w:val="both"/>
        <w:rPr>
          <w:rFonts w:ascii="Times New Roman" w:hAnsi="Times New Roman" w:cs="Times New Roman"/>
        </w:rPr>
      </w:pPr>
      <w:r w:rsidRPr="000E38E4">
        <w:rPr>
          <w:rFonts w:ascii="Times New Roman" w:hAnsi="Times New Roman" w:cs="Times New Roman"/>
        </w:rPr>
        <w:t>АООП</w:t>
      </w:r>
      <w:r w:rsidRPr="000E38E4">
        <w:rPr>
          <w:rFonts w:ascii="Times New Roman" w:hAnsi="Times New Roman" w:cs="Times New Roman"/>
          <w:spacing w:val="-5"/>
        </w:rPr>
        <w:t xml:space="preserve"> </w:t>
      </w:r>
      <w:r w:rsidRPr="000E38E4">
        <w:rPr>
          <w:rFonts w:ascii="Times New Roman" w:hAnsi="Times New Roman" w:cs="Times New Roman"/>
        </w:rPr>
        <w:t>НОО</w:t>
      </w:r>
      <w:r w:rsidRPr="000E38E4">
        <w:rPr>
          <w:rFonts w:ascii="Times New Roman" w:hAnsi="Times New Roman" w:cs="Times New Roman"/>
          <w:spacing w:val="-2"/>
        </w:rPr>
        <w:t xml:space="preserve"> </w:t>
      </w:r>
      <w:r w:rsidRPr="000E38E4">
        <w:rPr>
          <w:rFonts w:ascii="Times New Roman" w:hAnsi="Times New Roman" w:cs="Times New Roman"/>
        </w:rPr>
        <w:t>для</w:t>
      </w:r>
      <w:r w:rsidRPr="000E38E4">
        <w:rPr>
          <w:rFonts w:ascii="Times New Roman" w:hAnsi="Times New Roman" w:cs="Times New Roman"/>
          <w:spacing w:val="-3"/>
        </w:rPr>
        <w:t xml:space="preserve"> </w:t>
      </w:r>
      <w:r w:rsidRPr="000E38E4">
        <w:rPr>
          <w:rFonts w:ascii="Times New Roman" w:hAnsi="Times New Roman" w:cs="Times New Roman"/>
        </w:rPr>
        <w:t>учащихся</w:t>
      </w:r>
      <w:r w:rsidRPr="000E38E4">
        <w:rPr>
          <w:rFonts w:ascii="Times New Roman" w:hAnsi="Times New Roman" w:cs="Times New Roman"/>
          <w:spacing w:val="-2"/>
        </w:rPr>
        <w:t xml:space="preserve"> </w:t>
      </w:r>
      <w:r w:rsidRPr="000E38E4">
        <w:rPr>
          <w:rFonts w:ascii="Times New Roman" w:hAnsi="Times New Roman" w:cs="Times New Roman"/>
        </w:rPr>
        <w:t>вариант</w:t>
      </w:r>
      <w:r w:rsidRPr="000E38E4">
        <w:rPr>
          <w:rFonts w:ascii="Times New Roman" w:hAnsi="Times New Roman" w:cs="Times New Roman"/>
          <w:spacing w:val="55"/>
        </w:rPr>
        <w:t xml:space="preserve"> </w:t>
      </w:r>
      <w:r w:rsidRPr="000E38E4">
        <w:rPr>
          <w:rFonts w:ascii="Times New Roman" w:hAnsi="Times New Roman" w:cs="Times New Roman"/>
        </w:rPr>
        <w:t>1</w:t>
      </w:r>
      <w:r w:rsidRPr="000E38E4">
        <w:rPr>
          <w:rFonts w:ascii="Times New Roman" w:hAnsi="Times New Roman" w:cs="Times New Roman"/>
          <w:spacing w:val="-3"/>
        </w:rPr>
        <w:t xml:space="preserve"> </w:t>
      </w:r>
      <w:r w:rsidRPr="000E38E4">
        <w:rPr>
          <w:rFonts w:ascii="Times New Roman" w:hAnsi="Times New Roman" w:cs="Times New Roman"/>
        </w:rPr>
        <w:t>умственная</w:t>
      </w:r>
      <w:r w:rsidRPr="000E38E4">
        <w:rPr>
          <w:rFonts w:ascii="Times New Roman" w:hAnsi="Times New Roman" w:cs="Times New Roman"/>
          <w:spacing w:val="-2"/>
        </w:rPr>
        <w:t xml:space="preserve"> </w:t>
      </w:r>
      <w:r w:rsidRPr="000E38E4">
        <w:rPr>
          <w:rFonts w:ascii="Times New Roman" w:hAnsi="Times New Roman" w:cs="Times New Roman"/>
        </w:rPr>
        <w:t>отсталость</w:t>
      </w:r>
      <w:r w:rsidRPr="000E38E4">
        <w:rPr>
          <w:rFonts w:ascii="Times New Roman" w:hAnsi="Times New Roman" w:cs="Times New Roman"/>
          <w:spacing w:val="-3"/>
        </w:rPr>
        <w:t xml:space="preserve"> </w:t>
      </w:r>
      <w:r w:rsidRPr="000E38E4">
        <w:rPr>
          <w:rFonts w:ascii="Times New Roman" w:hAnsi="Times New Roman" w:cs="Times New Roman"/>
        </w:rPr>
        <w:t>(1</w:t>
      </w:r>
      <w:r w:rsidRPr="000E38E4">
        <w:rPr>
          <w:rFonts w:ascii="Times New Roman" w:hAnsi="Times New Roman" w:cs="Times New Roman"/>
          <w:spacing w:val="-2"/>
        </w:rPr>
        <w:t xml:space="preserve"> </w:t>
      </w:r>
      <w:r w:rsidRPr="000E38E4">
        <w:rPr>
          <w:rFonts w:ascii="Times New Roman" w:hAnsi="Times New Roman" w:cs="Times New Roman"/>
        </w:rPr>
        <w:t>ученица</w:t>
      </w:r>
      <w:r w:rsidRPr="000E38E4">
        <w:rPr>
          <w:rFonts w:ascii="Times New Roman" w:hAnsi="Times New Roman" w:cs="Times New Roman"/>
          <w:spacing w:val="-3"/>
        </w:rPr>
        <w:t xml:space="preserve"> </w:t>
      </w:r>
      <w:r w:rsidRPr="000E38E4">
        <w:rPr>
          <w:rFonts w:ascii="Times New Roman" w:hAnsi="Times New Roman" w:cs="Times New Roman"/>
        </w:rPr>
        <w:t>1</w:t>
      </w:r>
      <w:r w:rsidRPr="000E38E4">
        <w:rPr>
          <w:rFonts w:ascii="Times New Roman" w:hAnsi="Times New Roman" w:cs="Times New Roman"/>
          <w:spacing w:val="-2"/>
        </w:rPr>
        <w:t xml:space="preserve"> класса).</w:t>
      </w:r>
    </w:p>
    <w:p w:rsidR="00BD03FD" w:rsidRPr="000E38E4" w:rsidRDefault="00BD03FD" w:rsidP="00BD03FD">
      <w:pPr>
        <w:pStyle w:val="af"/>
        <w:jc w:val="both"/>
        <w:rPr>
          <w:sz w:val="22"/>
          <w:szCs w:val="22"/>
        </w:rPr>
      </w:pPr>
      <w:r w:rsidRPr="000E38E4">
        <w:rPr>
          <w:sz w:val="22"/>
          <w:szCs w:val="22"/>
        </w:rPr>
        <w:t>-АООП</w:t>
      </w:r>
      <w:r w:rsidRPr="000E38E4">
        <w:rPr>
          <w:spacing w:val="-4"/>
          <w:sz w:val="22"/>
          <w:szCs w:val="22"/>
        </w:rPr>
        <w:t xml:space="preserve"> </w:t>
      </w:r>
      <w:r w:rsidRPr="000E38E4">
        <w:rPr>
          <w:sz w:val="22"/>
          <w:szCs w:val="22"/>
        </w:rPr>
        <w:t>ООО</w:t>
      </w:r>
      <w:r w:rsidRPr="000E38E4">
        <w:rPr>
          <w:spacing w:val="-2"/>
          <w:sz w:val="22"/>
          <w:szCs w:val="22"/>
        </w:rPr>
        <w:t xml:space="preserve"> </w:t>
      </w:r>
      <w:r w:rsidRPr="000E38E4">
        <w:rPr>
          <w:sz w:val="22"/>
          <w:szCs w:val="22"/>
        </w:rPr>
        <w:t>для</w:t>
      </w:r>
      <w:r w:rsidRPr="000E38E4">
        <w:rPr>
          <w:spacing w:val="-2"/>
          <w:sz w:val="22"/>
          <w:szCs w:val="22"/>
        </w:rPr>
        <w:t xml:space="preserve"> </w:t>
      </w:r>
      <w:r w:rsidRPr="000E38E4">
        <w:rPr>
          <w:sz w:val="22"/>
          <w:szCs w:val="22"/>
        </w:rPr>
        <w:t>учащихся</w:t>
      </w:r>
      <w:r w:rsidRPr="000E38E4">
        <w:rPr>
          <w:spacing w:val="-2"/>
          <w:sz w:val="22"/>
          <w:szCs w:val="22"/>
        </w:rPr>
        <w:t xml:space="preserve"> </w:t>
      </w:r>
      <w:r w:rsidRPr="000E38E4">
        <w:rPr>
          <w:sz w:val="22"/>
          <w:szCs w:val="22"/>
        </w:rPr>
        <w:t>с</w:t>
      </w:r>
      <w:r w:rsidRPr="000E38E4">
        <w:rPr>
          <w:spacing w:val="-2"/>
          <w:sz w:val="22"/>
          <w:szCs w:val="22"/>
        </w:rPr>
        <w:t xml:space="preserve"> </w:t>
      </w:r>
      <w:r w:rsidRPr="000E38E4">
        <w:rPr>
          <w:sz w:val="22"/>
          <w:szCs w:val="22"/>
        </w:rPr>
        <w:t>ОВЗ</w:t>
      </w:r>
      <w:r w:rsidRPr="000E38E4">
        <w:rPr>
          <w:spacing w:val="-1"/>
          <w:sz w:val="22"/>
          <w:szCs w:val="22"/>
        </w:rPr>
        <w:t xml:space="preserve"> </w:t>
      </w:r>
      <w:r w:rsidRPr="000E38E4">
        <w:rPr>
          <w:sz w:val="22"/>
          <w:szCs w:val="22"/>
        </w:rPr>
        <w:t>вариант</w:t>
      </w:r>
      <w:r w:rsidRPr="000E38E4">
        <w:rPr>
          <w:spacing w:val="-2"/>
          <w:sz w:val="22"/>
          <w:szCs w:val="22"/>
        </w:rPr>
        <w:t xml:space="preserve"> </w:t>
      </w:r>
      <w:r w:rsidRPr="000E38E4">
        <w:rPr>
          <w:sz w:val="22"/>
          <w:szCs w:val="22"/>
        </w:rPr>
        <w:t>6.2</w:t>
      </w:r>
      <w:r w:rsidRPr="000E38E4">
        <w:rPr>
          <w:spacing w:val="-2"/>
          <w:sz w:val="22"/>
          <w:szCs w:val="22"/>
        </w:rPr>
        <w:t xml:space="preserve"> </w:t>
      </w:r>
      <w:r w:rsidRPr="000E38E4">
        <w:rPr>
          <w:sz w:val="22"/>
          <w:szCs w:val="22"/>
        </w:rPr>
        <w:t>(1</w:t>
      </w:r>
      <w:r w:rsidRPr="000E38E4">
        <w:rPr>
          <w:spacing w:val="-2"/>
          <w:sz w:val="22"/>
          <w:szCs w:val="22"/>
        </w:rPr>
        <w:t xml:space="preserve"> </w:t>
      </w:r>
      <w:r w:rsidRPr="000E38E4">
        <w:rPr>
          <w:sz w:val="22"/>
          <w:szCs w:val="22"/>
        </w:rPr>
        <w:t>ученица</w:t>
      </w:r>
      <w:r w:rsidRPr="000E38E4">
        <w:rPr>
          <w:spacing w:val="-2"/>
          <w:sz w:val="22"/>
          <w:szCs w:val="22"/>
        </w:rPr>
        <w:t xml:space="preserve"> </w:t>
      </w:r>
      <w:r w:rsidRPr="000E38E4">
        <w:rPr>
          <w:sz w:val="22"/>
          <w:szCs w:val="22"/>
        </w:rPr>
        <w:t>6</w:t>
      </w:r>
      <w:r w:rsidRPr="000E38E4">
        <w:rPr>
          <w:spacing w:val="-1"/>
          <w:sz w:val="22"/>
          <w:szCs w:val="22"/>
        </w:rPr>
        <w:t xml:space="preserve"> </w:t>
      </w:r>
      <w:r w:rsidRPr="000E38E4">
        <w:rPr>
          <w:spacing w:val="-2"/>
          <w:sz w:val="22"/>
          <w:szCs w:val="22"/>
        </w:rPr>
        <w:t>класса).</w:t>
      </w:r>
    </w:p>
    <w:p w:rsidR="00BC1294" w:rsidRDefault="00BC1294" w:rsidP="00E0701C">
      <w:pPr>
        <w:rPr>
          <w:rFonts w:ascii="Times New Roman" w:hAnsi="Times New Roman" w:cs="Times New Roman"/>
          <w:color w:val="222222"/>
        </w:rPr>
      </w:pPr>
    </w:p>
    <w:p w:rsidR="00BC1294" w:rsidRPr="00E0701C" w:rsidRDefault="00BC1294" w:rsidP="00E0701C">
      <w:pPr>
        <w:rPr>
          <w:rFonts w:ascii="Times New Roman" w:hAnsi="Times New Roman" w:cs="Times New Roman"/>
          <w:color w:val="222222"/>
        </w:rPr>
        <w:sectPr w:rsidR="00BC1294" w:rsidRPr="00E0701C">
          <w:pgSz w:w="11910" w:h="16840"/>
          <w:pgMar w:top="900" w:right="425" w:bottom="280" w:left="992" w:header="720" w:footer="720" w:gutter="0"/>
          <w:cols w:space="720"/>
        </w:sectPr>
      </w:pP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745F36">
        <w:rPr>
          <w:rFonts w:ascii="Times New Roman" w:hAnsi="Times New Roman" w:cs="Times New Roman"/>
        </w:rPr>
        <w:t>С 01.01.2021 года Школа функционирует в соответствии с требованиями </w:t>
      </w:r>
      <w:hyperlink r:id="rId36" w:anchor="/document/99/566085656/" w:history="1">
        <w:r w:rsidRPr="00745F36">
          <w:rPr>
            <w:rStyle w:val="a9"/>
            <w:rFonts w:ascii="Times New Roman" w:hAnsi="Times New Roman" w:cs="Times New Roman"/>
            <w:color w:val="auto"/>
          </w:rPr>
          <w:t>СП 2.4.3648-20</w:t>
        </w:r>
      </w:hyperlink>
      <w:r w:rsidRPr="00745F36">
        <w:rPr>
          <w:rFonts w:ascii="Times New Roman" w:hAnsi="Times New Roman" w:cs="Times New Roman"/>
        </w:rPr>
        <w:t> «Санитарно-эпидемиологические требования к организациям воспитания и обучения, отдыха и оздоровления детей и молодежи», а с 01.03.2021 — дополнительно с требованиями </w:t>
      </w:r>
      <w:hyperlink r:id="rId37" w:anchor="/document/99/573500115/ZAP2EI83I9/" w:history="1">
        <w:r w:rsidRPr="00745F36">
          <w:rPr>
            <w:rStyle w:val="a9"/>
            <w:rFonts w:ascii="Times New Roman" w:hAnsi="Times New Roman" w:cs="Times New Roman"/>
            <w:color w:val="auto"/>
          </w:rPr>
          <w:t>СанПиН 1.2.3685-21</w:t>
        </w:r>
      </w:hyperlink>
      <w:r w:rsidRPr="00745F36">
        <w:rPr>
          <w:rFonts w:ascii="Times New Roman" w:hAnsi="Times New Roman" w:cs="Times New Roman"/>
        </w:rPr>
        <w:t> «Гигиенические нормативы и требования к обеспечению безопасности и (или) безвредности</w:t>
      </w:r>
      <w:r w:rsidRPr="00EB05A6">
        <w:rPr>
          <w:rFonts w:ascii="Times New Roman" w:hAnsi="Times New Roman" w:cs="Times New Roman"/>
        </w:rPr>
        <w:t xml:space="preserve"> для человека факторов среды обитания». В связи с новыми санитарными требованиями Школа усилила контроль за уроками физкультуры. Учителя физкультуры организуют процесс физического воспитания и мероприятия по физкультуре в зависимости от пола, возраста и состояния здоровья. Кроме того, учител</w:t>
      </w:r>
      <w:r w:rsidR="00FA1081">
        <w:rPr>
          <w:rFonts w:ascii="Times New Roman" w:hAnsi="Times New Roman" w:cs="Times New Roman"/>
        </w:rPr>
        <w:t>я и заведующий хозяйством</w:t>
      </w:r>
      <w:r w:rsidRPr="00EB05A6">
        <w:rPr>
          <w:rFonts w:ascii="Times New Roman" w:hAnsi="Times New Roman" w:cs="Times New Roman"/>
        </w:rPr>
        <w:t xml:space="preserve"> проверяют, чтобы состояние спортзала и снарядов соответствовало санитарным требованиям, было исправным — по графику, утвержденному на учебный год.</w:t>
      </w:r>
    </w:p>
    <w:p w:rsidR="002E0A30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Школа ведет работу по формированию здорового образа жизни и реализации технологий сбережения здоровья. Все учителя проводят совместно с обучающимися физкультминутки во время занятий, гимнастику для глаз, обеспечивается контроль за осанкой, в том числе во время письма, рисования и использования электронных средств обучения.</w:t>
      </w:r>
    </w:p>
    <w:p w:rsidR="000E38E4" w:rsidRPr="000E38E4" w:rsidRDefault="000E38E4" w:rsidP="000E38E4">
      <w:pPr>
        <w:pStyle w:val="af"/>
        <w:ind w:right="147"/>
        <w:jc w:val="both"/>
        <w:rPr>
          <w:sz w:val="22"/>
          <w:szCs w:val="22"/>
        </w:rPr>
      </w:pPr>
      <w:r w:rsidRPr="000E38E4">
        <w:rPr>
          <w:sz w:val="22"/>
          <w:szCs w:val="22"/>
        </w:rPr>
        <w:t xml:space="preserve">Оказывается консультативная методическая помощь педагогам, классным руководителям, специалистам образовательной организации. Проводятся заседания психолого-педагогического </w:t>
      </w:r>
      <w:r w:rsidRPr="000E38E4">
        <w:rPr>
          <w:spacing w:val="-2"/>
          <w:sz w:val="22"/>
          <w:szCs w:val="22"/>
        </w:rPr>
        <w:t>консилиума.</w:t>
      </w:r>
    </w:p>
    <w:p w:rsidR="000E38E4" w:rsidRPr="000E38E4" w:rsidRDefault="000E38E4" w:rsidP="000E38E4">
      <w:pPr>
        <w:pStyle w:val="af"/>
        <w:ind w:right="149"/>
        <w:jc w:val="both"/>
        <w:rPr>
          <w:sz w:val="22"/>
          <w:szCs w:val="22"/>
        </w:rPr>
      </w:pPr>
      <w:r w:rsidRPr="000E38E4">
        <w:rPr>
          <w:sz w:val="22"/>
          <w:szCs w:val="22"/>
        </w:rPr>
        <w:t>Для психического развития и формирования личности детей-инвалидов имеют особое значение социальная среда и общение с</w:t>
      </w:r>
      <w:r w:rsidRPr="000E38E4">
        <w:rPr>
          <w:spacing w:val="40"/>
          <w:sz w:val="22"/>
          <w:szCs w:val="22"/>
        </w:rPr>
        <w:t xml:space="preserve"> </w:t>
      </w:r>
      <w:r w:rsidRPr="000E38E4">
        <w:rPr>
          <w:sz w:val="22"/>
          <w:szCs w:val="22"/>
        </w:rPr>
        <w:t>взрослыми и сверстниками.</w:t>
      </w:r>
    </w:p>
    <w:p w:rsidR="000E38E4" w:rsidRPr="000E38E4" w:rsidRDefault="000E38E4" w:rsidP="000E38E4">
      <w:pPr>
        <w:pStyle w:val="af"/>
        <w:ind w:right="142"/>
        <w:jc w:val="both"/>
        <w:rPr>
          <w:sz w:val="22"/>
          <w:szCs w:val="22"/>
        </w:rPr>
      </w:pPr>
      <w:r w:rsidRPr="000E38E4">
        <w:rPr>
          <w:sz w:val="22"/>
          <w:szCs w:val="22"/>
        </w:rPr>
        <w:t xml:space="preserve">В школе разработана программы по работе </w:t>
      </w:r>
      <w:r w:rsidRPr="000E38E4">
        <w:rPr>
          <w:color w:val="0000FF"/>
          <w:spacing w:val="40"/>
          <w:sz w:val="22"/>
          <w:szCs w:val="22"/>
        </w:rPr>
        <w:t xml:space="preserve"> </w:t>
      </w:r>
      <w:r w:rsidRPr="000E38E4">
        <w:rPr>
          <w:sz w:val="22"/>
          <w:szCs w:val="22"/>
        </w:rPr>
        <w:t xml:space="preserve">и программа «Поддержка семей, имеющих детей» </w:t>
      </w:r>
    </w:p>
    <w:p w:rsidR="000E38E4" w:rsidRPr="000E38E4" w:rsidRDefault="000E38E4" w:rsidP="000E38E4">
      <w:pPr>
        <w:pStyle w:val="af"/>
        <w:ind w:right="147"/>
        <w:jc w:val="both"/>
        <w:rPr>
          <w:sz w:val="22"/>
          <w:szCs w:val="22"/>
        </w:rPr>
      </w:pPr>
      <w:r w:rsidRPr="000E38E4">
        <w:rPr>
          <w:sz w:val="22"/>
          <w:szCs w:val="22"/>
        </w:rPr>
        <w:t>Проект - Формула «Секрет успеха»: психолого-педагогическая поддержка ОУ + семья =</w:t>
      </w:r>
      <w:r w:rsidRPr="000E38E4">
        <w:rPr>
          <w:spacing w:val="40"/>
          <w:sz w:val="22"/>
          <w:szCs w:val="22"/>
        </w:rPr>
        <w:t xml:space="preserve"> </w:t>
      </w:r>
      <w:r w:rsidRPr="000E38E4">
        <w:rPr>
          <w:sz w:val="22"/>
          <w:szCs w:val="22"/>
        </w:rPr>
        <w:t>успешный ребенок с ОВЗ</w:t>
      </w:r>
      <w:r w:rsidRPr="000E38E4">
        <w:rPr>
          <w:spacing w:val="80"/>
          <w:w w:val="150"/>
          <w:sz w:val="22"/>
          <w:szCs w:val="22"/>
        </w:rPr>
        <w:t xml:space="preserve"> </w:t>
      </w:r>
    </w:p>
    <w:p w:rsidR="000E38E4" w:rsidRPr="000E38E4" w:rsidRDefault="000E38E4" w:rsidP="000E38E4">
      <w:pPr>
        <w:pStyle w:val="af"/>
        <w:ind w:right="146"/>
        <w:jc w:val="both"/>
        <w:rPr>
          <w:sz w:val="22"/>
          <w:szCs w:val="22"/>
        </w:rPr>
      </w:pPr>
      <w:r w:rsidRPr="000E38E4">
        <w:rPr>
          <w:sz w:val="22"/>
          <w:szCs w:val="22"/>
        </w:rPr>
        <w:t>В своей деятельности школа руководствуется требованиями СП</w:t>
      </w:r>
      <w:r w:rsidRPr="000E38E4">
        <w:rPr>
          <w:spacing w:val="-2"/>
          <w:sz w:val="22"/>
          <w:szCs w:val="22"/>
        </w:rPr>
        <w:t xml:space="preserve"> </w:t>
      </w:r>
      <w:r w:rsidRPr="000E38E4">
        <w:rPr>
          <w:sz w:val="22"/>
          <w:szCs w:val="22"/>
        </w:rPr>
        <w:t>2.4.3648-20 «Санитарно- эпидемиологические требования к</w:t>
      </w:r>
      <w:r w:rsidRPr="000E38E4">
        <w:rPr>
          <w:spacing w:val="-3"/>
          <w:sz w:val="22"/>
          <w:szCs w:val="22"/>
        </w:rPr>
        <w:t xml:space="preserve"> </w:t>
      </w:r>
      <w:r w:rsidRPr="000E38E4">
        <w:rPr>
          <w:sz w:val="22"/>
          <w:szCs w:val="22"/>
        </w:rPr>
        <w:t>организациям воспитания и</w:t>
      </w:r>
      <w:r w:rsidRPr="000E38E4">
        <w:rPr>
          <w:spacing w:val="-3"/>
          <w:sz w:val="22"/>
          <w:szCs w:val="22"/>
        </w:rPr>
        <w:t xml:space="preserve"> </w:t>
      </w:r>
      <w:r w:rsidRPr="000E38E4">
        <w:rPr>
          <w:sz w:val="22"/>
          <w:szCs w:val="22"/>
        </w:rPr>
        <w:t>обучения, отдыха и</w:t>
      </w:r>
      <w:r w:rsidRPr="000E38E4">
        <w:rPr>
          <w:spacing w:val="-3"/>
          <w:sz w:val="22"/>
          <w:szCs w:val="22"/>
        </w:rPr>
        <w:t xml:space="preserve"> </w:t>
      </w:r>
      <w:r w:rsidRPr="000E38E4">
        <w:rPr>
          <w:sz w:val="22"/>
          <w:szCs w:val="22"/>
        </w:rPr>
        <w:t>оздоровления детей и</w:t>
      </w:r>
      <w:r w:rsidRPr="000E38E4">
        <w:rPr>
          <w:spacing w:val="-4"/>
          <w:sz w:val="22"/>
          <w:szCs w:val="22"/>
        </w:rPr>
        <w:t xml:space="preserve"> </w:t>
      </w:r>
      <w:r w:rsidRPr="000E38E4">
        <w:rPr>
          <w:sz w:val="22"/>
          <w:szCs w:val="22"/>
        </w:rPr>
        <w:t>молодежи»,</w:t>
      </w:r>
      <w:r w:rsidRPr="000E38E4">
        <w:rPr>
          <w:spacing w:val="40"/>
          <w:sz w:val="22"/>
          <w:szCs w:val="22"/>
        </w:rPr>
        <w:t xml:space="preserve"> </w:t>
      </w:r>
      <w:r w:rsidRPr="000E38E4">
        <w:rPr>
          <w:sz w:val="22"/>
          <w:szCs w:val="22"/>
        </w:rPr>
        <w:t>СанПиН 1.2.3685-21 «Гигиенические нормативы и</w:t>
      </w:r>
      <w:r w:rsidRPr="000E38E4">
        <w:rPr>
          <w:spacing w:val="-4"/>
          <w:sz w:val="22"/>
          <w:szCs w:val="22"/>
        </w:rPr>
        <w:t xml:space="preserve"> </w:t>
      </w:r>
      <w:r w:rsidRPr="000E38E4">
        <w:rPr>
          <w:sz w:val="22"/>
          <w:szCs w:val="22"/>
        </w:rPr>
        <w:t>требования к</w:t>
      </w:r>
      <w:r w:rsidRPr="000E38E4">
        <w:rPr>
          <w:spacing w:val="-4"/>
          <w:sz w:val="22"/>
          <w:szCs w:val="22"/>
        </w:rPr>
        <w:t xml:space="preserve"> </w:t>
      </w:r>
      <w:r w:rsidRPr="000E38E4">
        <w:rPr>
          <w:sz w:val="22"/>
          <w:szCs w:val="22"/>
        </w:rPr>
        <w:t>обеспечению безопасности и (или) безвредности для человека факторов среды обитания».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745F36">
        <w:rPr>
          <w:rFonts w:ascii="Times New Roman" w:hAnsi="Times New Roman" w:cs="Times New Roman"/>
        </w:rPr>
        <w:t xml:space="preserve">С 01.09.2023 Школа </w:t>
      </w:r>
      <w:r w:rsidR="00CF4D33">
        <w:rPr>
          <w:rFonts w:ascii="Times New Roman" w:hAnsi="Times New Roman" w:cs="Times New Roman"/>
        </w:rPr>
        <w:t>продолжает применять</w:t>
      </w:r>
      <w:r w:rsidRPr="00745F36">
        <w:rPr>
          <w:rFonts w:ascii="Times New Roman" w:hAnsi="Times New Roman" w:cs="Times New Roman"/>
        </w:rPr>
        <w:t xml:space="preserve"> новый профстандарт специалиста в области воспитания, утвержденный </w:t>
      </w:r>
      <w:hyperlink r:id="rId38" w:anchor="/document/99/1300891113/" w:tgtFrame="_self" w:history="1">
        <w:r w:rsidRPr="00745F36">
          <w:rPr>
            <w:rStyle w:val="a9"/>
            <w:rFonts w:ascii="Times New Roman" w:hAnsi="Times New Roman" w:cs="Times New Roman"/>
            <w:color w:val="auto"/>
          </w:rPr>
          <w:t>приказом Минтруда от 30.01.2023 № 53н</w:t>
        </w:r>
      </w:hyperlink>
      <w:r w:rsidRPr="00EB05A6">
        <w:rPr>
          <w:rFonts w:ascii="Times New Roman" w:hAnsi="Times New Roman" w:cs="Times New Roman"/>
        </w:rPr>
        <w:t>. В соответствии с ним советнику директора по воспитанию и взаимодействию с детскими общественными объединениями, поручены две трудовые функции: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организовывать воспитательную деятельность в Школе — готовить предложения по разработке и корректировке ООП, проводить мероприятия по выявлению, поддержке и развитию способностей и талантов учащихся, содействовать в функционировании системы ученического самоуправления, консультировать участников образовательных отношений по вопросам воспитания с использованием современных и</w:t>
      </w:r>
      <w:r w:rsidR="00FA1081">
        <w:rPr>
          <w:rFonts w:ascii="Times New Roman" w:hAnsi="Times New Roman" w:cs="Times New Roman"/>
        </w:rPr>
        <w:t>нформационных технологий</w:t>
      </w:r>
      <w:r w:rsidRPr="00EB05A6">
        <w:rPr>
          <w:rFonts w:ascii="Times New Roman" w:hAnsi="Times New Roman" w:cs="Times New Roman"/>
        </w:rPr>
        <w:t>;</w:t>
      </w:r>
    </w:p>
    <w:p w:rsidR="00BD03FD" w:rsidRPr="00326DAB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организовывать взаимодействие с детскими и молодежными общественными объединениями — общероссийскими общественно-государственными детско-юношескими организациями, общественными объединениями, имеющими патриотическую, культурную, спортивную, туристско-краеведческую и благотворительную направленность, другими образовательными организациями, в том числе в рамках сетевого взаимодействия, местным бизнес-сообществом и социальными партнерами, в том числе по вопросам профессиональн</w:t>
      </w:r>
      <w:r w:rsidR="00FA1081">
        <w:rPr>
          <w:rFonts w:ascii="Times New Roman" w:hAnsi="Times New Roman" w:cs="Times New Roman"/>
        </w:rPr>
        <w:t>ой ориентации обучающихся</w:t>
      </w:r>
      <w:r w:rsidRPr="00EB05A6">
        <w:rPr>
          <w:rFonts w:ascii="Times New Roman" w:hAnsi="Times New Roman" w:cs="Times New Roman"/>
        </w:rPr>
        <w:t>.</w:t>
      </w:r>
    </w:p>
    <w:p w:rsidR="002E0A30" w:rsidRDefault="002E0A30" w:rsidP="00EB05A6">
      <w:pPr>
        <w:rPr>
          <w:rFonts w:ascii="Times New Roman" w:hAnsi="Times New Roman" w:cs="Times New Roman"/>
          <w:b/>
          <w:sz w:val="24"/>
          <w:szCs w:val="24"/>
        </w:rPr>
      </w:pPr>
      <w:r w:rsidRPr="00F0061C">
        <w:rPr>
          <w:rFonts w:ascii="Times New Roman" w:hAnsi="Times New Roman" w:cs="Times New Roman"/>
          <w:b/>
          <w:sz w:val="24"/>
          <w:szCs w:val="24"/>
        </w:rPr>
        <w:t>Воспитательная работа</w:t>
      </w:r>
    </w:p>
    <w:p w:rsidR="00EE15FA" w:rsidRPr="00EE15FA" w:rsidRDefault="00EE15FA" w:rsidP="00EE15FA">
      <w:pPr>
        <w:spacing w:after="47"/>
        <w:ind w:left="-15"/>
        <w:rPr>
          <w:rFonts w:ascii="Times New Roman" w:hAnsi="Times New Roman" w:cs="Times New Roman"/>
        </w:rPr>
      </w:pPr>
      <w:r w:rsidRPr="00EE15FA">
        <w:rPr>
          <w:rFonts w:ascii="Times New Roman" w:hAnsi="Times New Roman" w:cs="Times New Roman"/>
        </w:rPr>
        <w:t xml:space="preserve">Основными направлениями реализации воспитательной работы в школе являются следующие:  </w:t>
      </w:r>
    </w:p>
    <w:p w:rsidR="00EE15FA" w:rsidRPr="00EE15FA" w:rsidRDefault="00EE15FA" w:rsidP="00EE15FA">
      <w:pPr>
        <w:pStyle w:val="3"/>
        <w:tabs>
          <w:tab w:val="center" w:pos="764"/>
          <w:tab w:val="center" w:pos="2890"/>
        </w:tabs>
      </w:pPr>
      <w:r w:rsidRPr="00EE15FA">
        <w:rPr>
          <w:rFonts w:eastAsia="Calibri"/>
          <w:b w:val="0"/>
          <w:sz w:val="22"/>
        </w:rPr>
        <w:tab/>
      </w:r>
      <w:r w:rsidRPr="00EE15FA">
        <w:rPr>
          <w:rFonts w:eastAsia="Segoe UI Symbol"/>
          <w:b w:val="0"/>
        </w:rPr>
        <w:t>•</w:t>
      </w:r>
      <w:r w:rsidRPr="00EE15FA">
        <w:rPr>
          <w:rFonts w:eastAsia="Arial"/>
          <w:b w:val="0"/>
        </w:rPr>
        <w:t xml:space="preserve"> </w:t>
      </w:r>
      <w:r w:rsidRPr="00EE15FA">
        <w:rPr>
          <w:rFonts w:eastAsia="Arial"/>
          <w:b w:val="0"/>
        </w:rPr>
        <w:tab/>
      </w:r>
      <w:r w:rsidRPr="00EE15FA">
        <w:rPr>
          <w:sz w:val="24"/>
          <w:szCs w:val="24"/>
        </w:rPr>
        <w:t>Гражданское воспитание</w:t>
      </w:r>
      <w:r w:rsidRPr="00EE15FA">
        <w:t xml:space="preserve"> </w:t>
      </w:r>
    </w:p>
    <w:p w:rsidR="00EE15FA" w:rsidRPr="00EE15FA" w:rsidRDefault="00EE15FA" w:rsidP="00EE15FA">
      <w:pPr>
        <w:ind w:left="680"/>
        <w:rPr>
          <w:rFonts w:ascii="Times New Roman" w:hAnsi="Times New Roman" w:cs="Times New Roman"/>
        </w:rPr>
      </w:pPr>
      <w:r w:rsidRPr="00EE15FA">
        <w:rPr>
          <w:rFonts w:ascii="Times New Roman" w:eastAsia="Segoe UI Symbol" w:hAnsi="Times New Roman" w:cs="Times New Roman"/>
        </w:rPr>
        <w:t>−</w:t>
      </w:r>
      <w:r w:rsidRPr="00EE15FA">
        <w:rPr>
          <w:rFonts w:ascii="Times New Roman" w:eastAsia="Arial" w:hAnsi="Times New Roman" w:cs="Times New Roman"/>
        </w:rPr>
        <w:t xml:space="preserve"> </w:t>
      </w:r>
      <w:r w:rsidRPr="00EE15FA">
        <w:rPr>
          <w:rFonts w:ascii="Times New Roman" w:eastAsia="Arial" w:hAnsi="Times New Roman" w:cs="Times New Roman"/>
        </w:rPr>
        <w:tab/>
      </w:r>
      <w:r w:rsidRPr="00EE15FA">
        <w:rPr>
          <w:rFonts w:ascii="Times New Roman" w:hAnsi="Times New Roman" w:cs="Times New Roman"/>
        </w:rPr>
        <w:t xml:space="preserve">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 </w:t>
      </w:r>
    </w:p>
    <w:p w:rsidR="00EE15FA" w:rsidRPr="00EE15FA" w:rsidRDefault="00EE15FA" w:rsidP="00EE15FA">
      <w:pPr>
        <w:pStyle w:val="3"/>
        <w:tabs>
          <w:tab w:val="center" w:pos="764"/>
          <w:tab w:val="center" w:pos="3084"/>
        </w:tabs>
        <w:rPr>
          <w:sz w:val="24"/>
          <w:szCs w:val="24"/>
        </w:rPr>
      </w:pPr>
      <w:r w:rsidRPr="00EE15FA">
        <w:rPr>
          <w:rFonts w:eastAsia="Calibri"/>
          <w:b w:val="0"/>
          <w:sz w:val="22"/>
        </w:rPr>
        <w:tab/>
      </w:r>
      <w:r w:rsidRPr="00EE15FA">
        <w:rPr>
          <w:rFonts w:eastAsia="Segoe UI Symbol"/>
          <w:b w:val="0"/>
        </w:rPr>
        <w:t>•</w:t>
      </w:r>
      <w:r w:rsidRPr="00EE15FA">
        <w:rPr>
          <w:rFonts w:eastAsia="Arial"/>
          <w:b w:val="0"/>
        </w:rPr>
        <w:t xml:space="preserve"> </w:t>
      </w:r>
      <w:r w:rsidRPr="00EE15FA">
        <w:rPr>
          <w:rFonts w:eastAsia="Arial"/>
          <w:b w:val="0"/>
        </w:rPr>
        <w:tab/>
      </w:r>
      <w:r w:rsidRPr="00EE15FA">
        <w:rPr>
          <w:sz w:val="24"/>
          <w:szCs w:val="24"/>
        </w:rPr>
        <w:t xml:space="preserve">Патриотическое воспитание </w:t>
      </w:r>
    </w:p>
    <w:p w:rsidR="00EE15FA" w:rsidRPr="00EE15FA" w:rsidRDefault="00EE15FA" w:rsidP="00EE15FA">
      <w:pPr>
        <w:spacing w:after="49"/>
        <w:ind w:left="680"/>
        <w:rPr>
          <w:rFonts w:ascii="Times New Roman" w:hAnsi="Times New Roman" w:cs="Times New Roman"/>
        </w:rPr>
      </w:pPr>
      <w:r w:rsidRPr="00EE15FA">
        <w:rPr>
          <w:rFonts w:ascii="Times New Roman" w:eastAsia="Segoe UI Symbol" w:hAnsi="Times New Roman" w:cs="Times New Roman"/>
        </w:rPr>
        <w:t>−</w:t>
      </w:r>
      <w:r w:rsidRPr="00EE15FA">
        <w:rPr>
          <w:rFonts w:ascii="Times New Roman" w:eastAsia="Arial" w:hAnsi="Times New Roman" w:cs="Times New Roman"/>
        </w:rPr>
        <w:t xml:space="preserve"> </w:t>
      </w:r>
      <w:r w:rsidRPr="00EE15FA">
        <w:rPr>
          <w:rFonts w:ascii="Times New Roman" w:eastAsia="Arial" w:hAnsi="Times New Roman" w:cs="Times New Roman"/>
        </w:rPr>
        <w:tab/>
      </w:r>
      <w:r w:rsidRPr="00EE15FA">
        <w:rPr>
          <w:rFonts w:ascii="Times New Roman" w:hAnsi="Times New Roman" w:cs="Times New Roman"/>
        </w:rPr>
        <w:t xml:space="preserve"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 </w:t>
      </w:r>
    </w:p>
    <w:p w:rsidR="00EE15FA" w:rsidRPr="00EE15FA" w:rsidRDefault="00EE15FA" w:rsidP="00EE15FA">
      <w:pPr>
        <w:pStyle w:val="3"/>
        <w:tabs>
          <w:tab w:val="center" w:pos="764"/>
          <w:tab w:val="center" w:pos="3459"/>
        </w:tabs>
        <w:rPr>
          <w:sz w:val="24"/>
          <w:szCs w:val="24"/>
        </w:rPr>
      </w:pPr>
      <w:r w:rsidRPr="00EE15FA">
        <w:rPr>
          <w:rFonts w:eastAsia="Calibri"/>
          <w:b w:val="0"/>
          <w:sz w:val="22"/>
        </w:rPr>
        <w:tab/>
      </w:r>
      <w:r w:rsidRPr="00EE15FA">
        <w:rPr>
          <w:rFonts w:eastAsia="Segoe UI Symbol"/>
          <w:b w:val="0"/>
        </w:rPr>
        <w:t>•</w:t>
      </w:r>
      <w:r w:rsidRPr="00EE15FA">
        <w:rPr>
          <w:rFonts w:eastAsia="Arial"/>
          <w:b w:val="0"/>
        </w:rPr>
        <w:t xml:space="preserve"> </w:t>
      </w:r>
      <w:r w:rsidRPr="00EE15FA">
        <w:rPr>
          <w:rFonts w:eastAsia="Arial"/>
          <w:b w:val="0"/>
        </w:rPr>
        <w:tab/>
      </w:r>
      <w:r w:rsidRPr="00EE15FA">
        <w:rPr>
          <w:sz w:val="24"/>
          <w:szCs w:val="24"/>
        </w:rPr>
        <w:t xml:space="preserve">Духовно-нравственное воспитание </w:t>
      </w:r>
    </w:p>
    <w:p w:rsidR="00EE15FA" w:rsidRPr="00EE15FA" w:rsidRDefault="00EE15FA" w:rsidP="00EE15FA">
      <w:pPr>
        <w:spacing w:after="53" w:line="267" w:lineRule="auto"/>
        <w:ind w:left="680" w:right="21"/>
        <w:jc w:val="both"/>
        <w:rPr>
          <w:rFonts w:ascii="Times New Roman" w:hAnsi="Times New Roman" w:cs="Times New Roman"/>
        </w:rPr>
      </w:pPr>
      <w:r w:rsidRPr="00EE15FA">
        <w:rPr>
          <w:rFonts w:ascii="Times New Roman" w:eastAsia="Segoe UI Symbol" w:hAnsi="Times New Roman" w:cs="Times New Roman"/>
        </w:rPr>
        <w:t>−</w:t>
      </w:r>
      <w:r w:rsidRPr="00EE15FA">
        <w:rPr>
          <w:rFonts w:ascii="Times New Roman" w:eastAsia="Arial" w:hAnsi="Times New Roman" w:cs="Times New Roman"/>
        </w:rPr>
        <w:t xml:space="preserve"> </w:t>
      </w:r>
      <w:r w:rsidRPr="00EE15FA">
        <w:rPr>
          <w:rFonts w:ascii="Times New Roman" w:hAnsi="Times New Roman" w:cs="Times New Roman"/>
        </w:rPr>
        <w:t xml:space="preserve">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традициям; </w:t>
      </w:r>
    </w:p>
    <w:p w:rsidR="00EE15FA" w:rsidRPr="00EE15FA" w:rsidRDefault="00EE15FA" w:rsidP="00EE15FA">
      <w:pPr>
        <w:pStyle w:val="3"/>
        <w:tabs>
          <w:tab w:val="center" w:pos="764"/>
          <w:tab w:val="center" w:pos="2909"/>
        </w:tabs>
      </w:pPr>
      <w:r w:rsidRPr="00EE15FA">
        <w:rPr>
          <w:rFonts w:eastAsia="Calibri"/>
          <w:b w:val="0"/>
          <w:sz w:val="22"/>
        </w:rPr>
        <w:tab/>
      </w:r>
      <w:r w:rsidRPr="00EE15FA">
        <w:rPr>
          <w:rFonts w:eastAsia="Segoe UI Symbol"/>
          <w:b w:val="0"/>
        </w:rPr>
        <w:t>•</w:t>
      </w:r>
      <w:r w:rsidRPr="00EE15FA">
        <w:rPr>
          <w:rFonts w:eastAsia="Arial"/>
          <w:b w:val="0"/>
        </w:rPr>
        <w:t xml:space="preserve"> </w:t>
      </w:r>
      <w:r w:rsidRPr="00EE15FA">
        <w:rPr>
          <w:rFonts w:eastAsia="Arial"/>
          <w:b w:val="0"/>
        </w:rPr>
        <w:tab/>
      </w:r>
      <w:r w:rsidRPr="00EE15FA">
        <w:rPr>
          <w:sz w:val="24"/>
          <w:szCs w:val="24"/>
        </w:rPr>
        <w:t xml:space="preserve">Эстетическое воспитание </w:t>
      </w:r>
    </w:p>
    <w:p w:rsidR="00EE15FA" w:rsidRPr="00EE15FA" w:rsidRDefault="00EE15FA" w:rsidP="00EE15FA">
      <w:pPr>
        <w:spacing w:after="53" w:line="267" w:lineRule="auto"/>
        <w:ind w:left="680" w:right="21"/>
        <w:jc w:val="both"/>
        <w:rPr>
          <w:rFonts w:ascii="Times New Roman" w:hAnsi="Times New Roman" w:cs="Times New Roman"/>
        </w:rPr>
      </w:pPr>
      <w:r w:rsidRPr="00EE15FA">
        <w:rPr>
          <w:rFonts w:ascii="Times New Roman" w:eastAsia="Segoe UI Symbol" w:hAnsi="Times New Roman" w:cs="Times New Roman"/>
        </w:rPr>
        <w:t>−</w:t>
      </w:r>
      <w:r w:rsidRPr="00EE15FA">
        <w:rPr>
          <w:rFonts w:ascii="Times New Roman" w:eastAsia="Arial" w:hAnsi="Times New Roman" w:cs="Times New Roman"/>
        </w:rPr>
        <w:t xml:space="preserve"> </w:t>
      </w:r>
      <w:r w:rsidRPr="00EE15FA">
        <w:rPr>
          <w:rFonts w:ascii="Times New Roman" w:hAnsi="Times New Roman" w:cs="Times New Roman"/>
        </w:rPr>
        <w:t xml:space="preserve">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 </w:t>
      </w:r>
    </w:p>
    <w:p w:rsidR="00EE15FA" w:rsidRPr="00EE15FA" w:rsidRDefault="00EE15FA" w:rsidP="00EE15FA">
      <w:pPr>
        <w:pStyle w:val="3"/>
        <w:tabs>
          <w:tab w:val="center" w:pos="764"/>
          <w:tab w:val="center" w:pos="2823"/>
        </w:tabs>
        <w:rPr>
          <w:sz w:val="24"/>
          <w:szCs w:val="24"/>
        </w:rPr>
      </w:pPr>
      <w:r w:rsidRPr="00EE15FA">
        <w:rPr>
          <w:rFonts w:eastAsia="Calibri"/>
          <w:b w:val="0"/>
          <w:sz w:val="22"/>
        </w:rPr>
        <w:tab/>
      </w:r>
      <w:r w:rsidRPr="00EE15FA">
        <w:rPr>
          <w:rFonts w:eastAsia="Segoe UI Symbol"/>
          <w:b w:val="0"/>
        </w:rPr>
        <w:t>•</w:t>
      </w:r>
      <w:r w:rsidRPr="00EE15FA">
        <w:rPr>
          <w:rFonts w:eastAsia="Arial"/>
          <w:b w:val="0"/>
        </w:rPr>
        <w:t xml:space="preserve"> </w:t>
      </w:r>
      <w:r w:rsidRPr="00EE15FA">
        <w:rPr>
          <w:rFonts w:eastAsia="Arial"/>
          <w:b w:val="0"/>
        </w:rPr>
        <w:tab/>
      </w:r>
      <w:r w:rsidRPr="00EE15FA">
        <w:rPr>
          <w:sz w:val="24"/>
          <w:szCs w:val="24"/>
        </w:rPr>
        <w:t xml:space="preserve">Физическое воспитание </w:t>
      </w:r>
    </w:p>
    <w:p w:rsidR="00EE15FA" w:rsidRPr="00EE15FA" w:rsidRDefault="00EE15FA" w:rsidP="00EE15FA">
      <w:pPr>
        <w:spacing w:after="53" w:line="267" w:lineRule="auto"/>
        <w:ind w:left="680" w:right="21"/>
        <w:jc w:val="both"/>
        <w:rPr>
          <w:rFonts w:ascii="Times New Roman" w:hAnsi="Times New Roman" w:cs="Times New Roman"/>
        </w:rPr>
      </w:pPr>
      <w:r w:rsidRPr="00EE15FA">
        <w:rPr>
          <w:rFonts w:ascii="Times New Roman" w:eastAsia="Segoe UI Symbol" w:hAnsi="Times New Roman" w:cs="Times New Roman"/>
        </w:rPr>
        <w:t>−</w:t>
      </w:r>
      <w:r w:rsidRPr="00EE15FA">
        <w:rPr>
          <w:rFonts w:ascii="Times New Roman" w:eastAsia="Arial" w:hAnsi="Times New Roman" w:cs="Times New Roman"/>
        </w:rPr>
        <w:t xml:space="preserve"> </w:t>
      </w:r>
      <w:r w:rsidRPr="00EE15FA">
        <w:rPr>
          <w:rFonts w:ascii="Times New Roman" w:hAnsi="Times New Roman" w:cs="Times New Roman"/>
        </w:rPr>
        <w:t xml:space="preserve">формирование культуры здорового образа жизни и эмоционального благополучия,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 </w:t>
      </w:r>
    </w:p>
    <w:p w:rsidR="00EE15FA" w:rsidRPr="00EE15FA" w:rsidRDefault="00EE15FA" w:rsidP="00EE15FA">
      <w:pPr>
        <w:pStyle w:val="3"/>
        <w:tabs>
          <w:tab w:val="center" w:pos="764"/>
          <w:tab w:val="center" w:pos="2675"/>
        </w:tabs>
        <w:rPr>
          <w:sz w:val="24"/>
          <w:szCs w:val="24"/>
        </w:rPr>
      </w:pPr>
      <w:r w:rsidRPr="00EE15FA">
        <w:rPr>
          <w:rFonts w:eastAsia="Calibri"/>
          <w:b w:val="0"/>
          <w:sz w:val="22"/>
        </w:rPr>
        <w:tab/>
      </w:r>
      <w:r w:rsidRPr="00EE15FA">
        <w:rPr>
          <w:rFonts w:eastAsia="Segoe UI Symbol"/>
          <w:b w:val="0"/>
        </w:rPr>
        <w:t>•</w:t>
      </w:r>
      <w:r w:rsidRPr="00EE15FA">
        <w:rPr>
          <w:rFonts w:eastAsia="Arial"/>
          <w:b w:val="0"/>
        </w:rPr>
        <w:t xml:space="preserve"> </w:t>
      </w:r>
      <w:r w:rsidRPr="00EE15FA">
        <w:rPr>
          <w:rFonts w:eastAsia="Arial"/>
          <w:b w:val="0"/>
        </w:rPr>
        <w:tab/>
      </w:r>
      <w:r w:rsidRPr="00EE15FA">
        <w:rPr>
          <w:sz w:val="24"/>
          <w:szCs w:val="24"/>
        </w:rPr>
        <w:t xml:space="preserve">Трудовое воспитание </w:t>
      </w:r>
    </w:p>
    <w:p w:rsidR="00EE15FA" w:rsidRPr="00EE15FA" w:rsidRDefault="00EE15FA" w:rsidP="00EE15FA">
      <w:pPr>
        <w:spacing w:after="46"/>
        <w:ind w:left="680"/>
        <w:rPr>
          <w:rFonts w:ascii="Times New Roman" w:hAnsi="Times New Roman" w:cs="Times New Roman"/>
        </w:rPr>
      </w:pPr>
      <w:r w:rsidRPr="00EE15FA">
        <w:rPr>
          <w:rFonts w:ascii="Times New Roman" w:eastAsia="Segoe UI Symbol" w:hAnsi="Times New Roman" w:cs="Times New Roman"/>
        </w:rPr>
        <w:t>−</w:t>
      </w:r>
      <w:r w:rsidRPr="00EE15FA">
        <w:rPr>
          <w:rFonts w:ascii="Times New Roman" w:eastAsia="Arial" w:hAnsi="Times New Roman" w:cs="Times New Roman"/>
        </w:rPr>
        <w:t xml:space="preserve"> </w:t>
      </w:r>
      <w:r w:rsidRPr="00EE15FA">
        <w:rPr>
          <w:rFonts w:ascii="Times New Roman" w:eastAsia="Arial" w:hAnsi="Times New Roman" w:cs="Times New Roman"/>
        </w:rPr>
        <w:tab/>
      </w:r>
      <w:r w:rsidRPr="00EE15FA">
        <w:rPr>
          <w:rFonts w:ascii="Times New Roman" w:hAnsi="Times New Roman" w:cs="Times New Roman"/>
        </w:rPr>
        <w:t xml:space="preserve">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</w:t>
      </w:r>
      <w:r w:rsidRPr="00EE15FA">
        <w:rPr>
          <w:rFonts w:ascii="Times New Roman" w:hAnsi="Times New Roman" w:cs="Times New Roman"/>
        </w:rPr>
        <w:tab/>
        <w:t xml:space="preserve">самовыражение в продуктивном, нравственно достойном труде в российском обществе, достижение выдающихся результатов в профессиональной деятельности; </w:t>
      </w:r>
    </w:p>
    <w:p w:rsidR="00EE15FA" w:rsidRPr="00EE15FA" w:rsidRDefault="00EE15FA" w:rsidP="00EE15FA">
      <w:pPr>
        <w:pStyle w:val="3"/>
        <w:tabs>
          <w:tab w:val="center" w:pos="764"/>
          <w:tab w:val="center" w:pos="3002"/>
        </w:tabs>
        <w:rPr>
          <w:sz w:val="24"/>
          <w:szCs w:val="24"/>
        </w:rPr>
      </w:pPr>
      <w:r w:rsidRPr="00EE15FA">
        <w:rPr>
          <w:rFonts w:eastAsia="Calibri"/>
          <w:b w:val="0"/>
          <w:sz w:val="22"/>
        </w:rPr>
        <w:tab/>
      </w:r>
      <w:r w:rsidRPr="00EE15FA">
        <w:rPr>
          <w:rFonts w:eastAsia="Segoe UI Symbol"/>
          <w:b w:val="0"/>
        </w:rPr>
        <w:t>•</w:t>
      </w:r>
      <w:r w:rsidRPr="00EE15FA">
        <w:rPr>
          <w:rFonts w:eastAsia="Arial"/>
          <w:b w:val="0"/>
        </w:rPr>
        <w:t xml:space="preserve"> </w:t>
      </w:r>
      <w:r w:rsidRPr="00EE15FA">
        <w:rPr>
          <w:rFonts w:eastAsia="Arial"/>
          <w:b w:val="0"/>
        </w:rPr>
        <w:tab/>
      </w:r>
      <w:r w:rsidRPr="00EE15FA">
        <w:rPr>
          <w:sz w:val="24"/>
          <w:szCs w:val="24"/>
        </w:rPr>
        <w:t xml:space="preserve">Экологическое воспитание </w:t>
      </w:r>
    </w:p>
    <w:p w:rsidR="00EE15FA" w:rsidRPr="00EE15FA" w:rsidRDefault="00EE15FA" w:rsidP="00EE15FA">
      <w:pPr>
        <w:spacing w:after="49"/>
        <w:ind w:left="680"/>
        <w:rPr>
          <w:rFonts w:ascii="Times New Roman" w:hAnsi="Times New Roman" w:cs="Times New Roman"/>
        </w:rPr>
      </w:pPr>
      <w:r w:rsidRPr="00EE15FA">
        <w:rPr>
          <w:rFonts w:ascii="Times New Roman" w:eastAsia="Segoe UI Symbol" w:hAnsi="Times New Roman" w:cs="Times New Roman"/>
        </w:rPr>
        <w:t>−</w:t>
      </w:r>
      <w:r w:rsidRPr="00EE15FA">
        <w:rPr>
          <w:rFonts w:ascii="Times New Roman" w:eastAsia="Arial" w:hAnsi="Times New Roman" w:cs="Times New Roman"/>
        </w:rPr>
        <w:t xml:space="preserve"> </w:t>
      </w:r>
      <w:r w:rsidRPr="00EE15FA">
        <w:rPr>
          <w:rFonts w:ascii="Times New Roman" w:eastAsia="Arial" w:hAnsi="Times New Roman" w:cs="Times New Roman"/>
        </w:rPr>
        <w:tab/>
      </w:r>
      <w:r w:rsidRPr="00EE15FA">
        <w:rPr>
          <w:rFonts w:ascii="Times New Roman" w:hAnsi="Times New Roman" w:cs="Times New Roman"/>
        </w:rPr>
        <w:t xml:space="preserve"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 </w:t>
      </w:r>
    </w:p>
    <w:p w:rsidR="00EE15FA" w:rsidRPr="00EE15FA" w:rsidRDefault="00EE15FA" w:rsidP="00EE15FA">
      <w:pPr>
        <w:pStyle w:val="3"/>
        <w:tabs>
          <w:tab w:val="center" w:pos="764"/>
          <w:tab w:val="center" w:pos="3130"/>
        </w:tabs>
        <w:rPr>
          <w:sz w:val="24"/>
          <w:szCs w:val="24"/>
        </w:rPr>
      </w:pPr>
      <w:r w:rsidRPr="00EE15FA">
        <w:rPr>
          <w:rFonts w:eastAsia="Calibri"/>
          <w:b w:val="0"/>
          <w:sz w:val="22"/>
        </w:rPr>
        <w:tab/>
      </w:r>
      <w:r w:rsidRPr="00EE15FA">
        <w:rPr>
          <w:rFonts w:eastAsia="Segoe UI Symbol"/>
          <w:b w:val="0"/>
        </w:rPr>
        <w:t>•</w:t>
      </w:r>
      <w:r w:rsidRPr="00EE15FA">
        <w:rPr>
          <w:rFonts w:eastAsia="Arial"/>
          <w:b w:val="0"/>
        </w:rPr>
        <w:t xml:space="preserve"> </w:t>
      </w:r>
      <w:r w:rsidRPr="00EE15FA">
        <w:rPr>
          <w:rFonts w:eastAsia="Arial"/>
          <w:b w:val="0"/>
        </w:rPr>
        <w:tab/>
      </w:r>
      <w:r w:rsidRPr="00EE15FA">
        <w:rPr>
          <w:sz w:val="24"/>
          <w:szCs w:val="24"/>
        </w:rPr>
        <w:t xml:space="preserve">Ценности научного познания </w:t>
      </w:r>
    </w:p>
    <w:p w:rsidR="00EE15FA" w:rsidRPr="00EE15FA" w:rsidRDefault="00EE15FA" w:rsidP="00EE15FA">
      <w:pPr>
        <w:ind w:left="680"/>
        <w:rPr>
          <w:rFonts w:ascii="Times New Roman" w:hAnsi="Times New Roman" w:cs="Times New Roman"/>
        </w:rPr>
      </w:pPr>
      <w:r w:rsidRPr="00EE15FA">
        <w:rPr>
          <w:rFonts w:ascii="Times New Roman" w:eastAsia="Segoe UI Symbol" w:hAnsi="Times New Roman" w:cs="Times New Roman"/>
        </w:rPr>
        <w:t>−</w:t>
      </w:r>
      <w:r w:rsidRPr="00EE15FA">
        <w:rPr>
          <w:rFonts w:ascii="Times New Roman" w:eastAsia="Arial" w:hAnsi="Times New Roman" w:cs="Times New Roman"/>
        </w:rPr>
        <w:t xml:space="preserve"> </w:t>
      </w:r>
      <w:r w:rsidRPr="00EE15FA">
        <w:rPr>
          <w:rFonts w:ascii="Times New Roman" w:eastAsia="Arial" w:hAnsi="Times New Roman" w:cs="Times New Roman"/>
        </w:rPr>
        <w:tab/>
      </w:r>
      <w:r w:rsidRPr="00EE15FA">
        <w:rPr>
          <w:rFonts w:ascii="Times New Roman" w:hAnsi="Times New Roman" w:cs="Times New Roman"/>
        </w:rPr>
        <w:t xml:space="preserve"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 </w:t>
      </w:r>
    </w:p>
    <w:p w:rsidR="00EE15FA" w:rsidRPr="00EE15FA" w:rsidRDefault="00EE15FA" w:rsidP="00EE15FA">
      <w:pPr>
        <w:ind w:left="-15"/>
        <w:rPr>
          <w:rFonts w:ascii="Times New Roman" w:hAnsi="Times New Roman" w:cs="Times New Roman"/>
        </w:rPr>
      </w:pPr>
      <w:r w:rsidRPr="00EE15FA">
        <w:rPr>
          <w:rFonts w:ascii="Times New Roman" w:hAnsi="Times New Roman" w:cs="Times New Roman"/>
        </w:rPr>
        <w:t xml:space="preserve"> Все направления воспитательной работы позволяют осуществлять личностноориентированный подход в воспитании при одновременной массовости воспитательных мероприятий и стимулировать творческие способности учащихся во всех аспектах воспитательной работы. Мероприятия, проводимые в течение учебного года, позволяют привлечь к различным видам деятельности большое количество детей, что способствует развитию творческих способностей практически каждого ученика. </w:t>
      </w:r>
    </w:p>
    <w:p w:rsidR="00EE15FA" w:rsidRPr="00EE15FA" w:rsidRDefault="00CF4D33" w:rsidP="00EE15FA">
      <w:pPr>
        <w:ind w:left="-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Школа продолжает</w:t>
      </w:r>
      <w:r w:rsidR="00EE15FA" w:rsidRPr="00EE15FA">
        <w:rPr>
          <w:rFonts w:ascii="Times New Roman" w:hAnsi="Times New Roman" w:cs="Times New Roman"/>
        </w:rPr>
        <w:t xml:space="preserve"> изучение государственных символов России. В рабочие программы воспитания НОО, ООО и СОО включили ключевое общешкольное дело – церемонию поднятия Государственного флага России и исполнения Государственного гимна России в соответствии с рекомендациями Минпросвещения России, изложенными в письме от 15.04.2022 г. № СК-295/06 и Стандартом от 06.06.2022. </w:t>
      </w:r>
    </w:p>
    <w:p w:rsidR="00EE15FA" w:rsidRPr="00EE15FA" w:rsidRDefault="00EE15FA" w:rsidP="00EE15FA">
      <w:pPr>
        <w:ind w:left="-15"/>
        <w:rPr>
          <w:rFonts w:ascii="Times New Roman" w:hAnsi="Times New Roman" w:cs="Times New Roman"/>
        </w:rPr>
      </w:pPr>
      <w:r w:rsidRPr="00EE15FA">
        <w:rPr>
          <w:rFonts w:ascii="Times New Roman" w:hAnsi="Times New Roman" w:cs="Times New Roman"/>
        </w:rPr>
        <w:t xml:space="preserve">Воспитательные события в школе проводятся в соответствии с календарными планами воспитательной работы НОО, ООО и СОО. Они конкретизируют воспитательную работу модулей рабочей программы воспитания по уровням образования.  </w:t>
      </w:r>
    </w:p>
    <w:p w:rsidR="00EE15FA" w:rsidRPr="00EE15FA" w:rsidRDefault="00EE15FA" w:rsidP="00EB05A6">
      <w:pPr>
        <w:rPr>
          <w:rFonts w:ascii="Times New Roman" w:hAnsi="Times New Roman" w:cs="Times New Roman"/>
          <w:b/>
          <w:sz w:val="24"/>
          <w:szCs w:val="24"/>
        </w:rPr>
      </w:pPr>
    </w:p>
    <w:p w:rsidR="00BD7BA9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С 01.09.2021 Школа реализует рабочую программу воспитания и календарный план воспитательной работы, которые являются частью основных образовательных программ начального, основного и среднего общего образования. В рамках воспитательной работы Школа</w:t>
      </w:r>
      <w:r w:rsidR="00BD7BA9">
        <w:rPr>
          <w:rFonts w:ascii="Times New Roman" w:hAnsi="Times New Roman" w:cs="Times New Roman"/>
        </w:rPr>
        <w:t xml:space="preserve"> </w:t>
      </w:r>
      <w:r w:rsidR="00BD7BA9">
        <w:rPr>
          <w:color w:val="222222"/>
        </w:rPr>
        <w:t xml:space="preserve"> </w:t>
      </w:r>
      <w:r w:rsidR="00BD7BA9" w:rsidRPr="00BD7BA9">
        <w:rPr>
          <w:rFonts w:ascii="Times New Roman" w:hAnsi="Times New Roman" w:cs="Times New Roman"/>
        </w:rPr>
        <w:t>подготовила Примерный календарный пл</w:t>
      </w:r>
      <w:r w:rsidR="00326DAB">
        <w:rPr>
          <w:rFonts w:ascii="Times New Roman" w:hAnsi="Times New Roman" w:cs="Times New Roman"/>
        </w:rPr>
        <w:t>ан воспитательной работы на 2025/2026</w:t>
      </w:r>
      <w:r w:rsidR="00BD7BA9" w:rsidRPr="00BD7BA9">
        <w:rPr>
          <w:rFonts w:ascii="Times New Roman" w:hAnsi="Times New Roman" w:cs="Times New Roman"/>
        </w:rPr>
        <w:t xml:space="preserve"> учебный год с событиями, которые дополняют федеральные планы, скорректировав даты дополнительных событий на основании письма Минпросвещения от 30.08.2024 №06 1145</w:t>
      </w:r>
      <w:r w:rsidRPr="00BD7BA9">
        <w:rPr>
          <w:rFonts w:ascii="Times New Roman" w:hAnsi="Times New Roman" w:cs="Times New Roman"/>
        </w:rPr>
        <w:t>: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1) реализует воспитательные возможности педагогов, поддерживает традиции коллективного планирования, организации, проведения и анализа воспитательных мероприятий;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2) реализует потенциал классного руководства в воспитании школьников, поддерживает активное участие классных сообществ в жизни Школы;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3) вовлекает школьников в кружки, секции, клубы, студии и иные объединения, работающие по школьным программам внеурочной деятельности, реализовывать их воспитательные возможности;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4) использует в воспитании детей возможности школьного урока, поддерживает использование на уроках интерактивных форм занятий с учащимися;</w:t>
      </w:r>
    </w:p>
    <w:p w:rsid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5) поддерживает ученическое самоуправление — как на уровне Школы, так и на уровне классных сообществ;</w:t>
      </w:r>
      <w:r w:rsidRPr="00EB05A6">
        <w:rPr>
          <w:rFonts w:ascii="Times New Roman" w:hAnsi="Times New Roman" w:cs="Times New Roman"/>
        </w:rPr>
        <w:br/>
        <w:t>6) поддерживает деятельность функционирующих на базе школы детских общественных объединений и организаций — например, школьного спортивного клуба;</w:t>
      </w:r>
      <w:r w:rsidRPr="00EB05A6">
        <w:rPr>
          <w:rFonts w:ascii="Times New Roman" w:hAnsi="Times New Roman" w:cs="Times New Roman"/>
        </w:rPr>
        <w:br/>
        <w:t>7) организует для школьников экскурсии, экспедиции, походы и реализует их воспитательный потенциал;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8) организует профориентационную работу со школьниками;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9) развивает предметно-эстетическую среду Школы и реализует ее воспитательные возможности;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10) организует работу с семьями школьников, их родителями или законными представителями, направленную на совместное решение проблем личностного развития детей.</w:t>
      </w:r>
    </w:p>
    <w:p w:rsidR="002E0A30" w:rsidRPr="00EB05A6" w:rsidRDefault="00326DAB" w:rsidP="00EB05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 4,5</w:t>
      </w:r>
      <w:r w:rsidR="002E0A30" w:rsidRPr="00EB05A6">
        <w:rPr>
          <w:rFonts w:ascii="Times New Roman" w:hAnsi="Times New Roman" w:cs="Times New Roman"/>
        </w:rPr>
        <w:t xml:space="preserve"> года реализации программы воспитания родители и ученики выражают удовлетворенность воспитательным процессом в Школе, что отразилось на результат</w:t>
      </w:r>
      <w:r w:rsidR="00BD7BA9">
        <w:rPr>
          <w:rFonts w:ascii="Times New Roman" w:hAnsi="Times New Roman" w:cs="Times New Roman"/>
        </w:rPr>
        <w:t>ах анкети</w:t>
      </w:r>
      <w:r>
        <w:rPr>
          <w:rFonts w:ascii="Times New Roman" w:hAnsi="Times New Roman" w:cs="Times New Roman"/>
        </w:rPr>
        <w:t>рования, проведенного 12.12.2025</w:t>
      </w:r>
      <w:r w:rsidR="002E0A30" w:rsidRPr="00EB05A6">
        <w:rPr>
          <w:rFonts w:ascii="Times New Roman" w:hAnsi="Times New Roman" w:cs="Times New Roman"/>
        </w:rPr>
        <w:t>. Вместе с тем, родители высказали пожелания по введению мероприятий в календарный план воспи</w:t>
      </w:r>
      <w:r w:rsidR="00BD7BA9">
        <w:rPr>
          <w:rFonts w:ascii="Times New Roman" w:hAnsi="Times New Roman" w:cs="Times New Roman"/>
        </w:rPr>
        <w:t>тательной работы Школы</w:t>
      </w:r>
      <w:r w:rsidR="002E0A30" w:rsidRPr="00EB05A6">
        <w:rPr>
          <w:rFonts w:ascii="Times New Roman" w:hAnsi="Times New Roman" w:cs="Times New Roman"/>
        </w:rPr>
        <w:t xml:space="preserve">, проводить осенние и зимние спортивные мероприятия в рамках подготовки к физкультурному комплексу </w:t>
      </w:r>
      <w:r w:rsidR="00BD7BA9">
        <w:rPr>
          <w:rFonts w:ascii="Times New Roman" w:hAnsi="Times New Roman" w:cs="Times New Roman"/>
        </w:rPr>
        <w:t xml:space="preserve">ГТО. Предложения родителей </w:t>
      </w:r>
      <w:r w:rsidR="002E0A30" w:rsidRPr="00EB05A6">
        <w:rPr>
          <w:rFonts w:ascii="Times New Roman" w:hAnsi="Times New Roman" w:cs="Times New Roman"/>
        </w:rPr>
        <w:t xml:space="preserve"> Школы включены в календарный план вос</w:t>
      </w:r>
      <w:r>
        <w:rPr>
          <w:rFonts w:ascii="Times New Roman" w:hAnsi="Times New Roman" w:cs="Times New Roman"/>
        </w:rPr>
        <w:t>питательной работы Школы на 2025/26</w:t>
      </w:r>
      <w:r w:rsidR="002E0A30" w:rsidRPr="00EB05A6">
        <w:rPr>
          <w:rFonts w:ascii="Times New Roman" w:hAnsi="Times New Roman" w:cs="Times New Roman"/>
        </w:rPr>
        <w:t> учебный год.</w:t>
      </w:r>
    </w:p>
    <w:p w:rsidR="002E0A30" w:rsidRPr="00EB05A6" w:rsidRDefault="00326DAB" w:rsidP="00EB05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 мае 2025</w:t>
      </w:r>
      <w:r w:rsidR="002E0A30" w:rsidRPr="00EB05A6">
        <w:rPr>
          <w:rFonts w:ascii="Times New Roman" w:hAnsi="Times New Roman" w:cs="Times New Roman"/>
        </w:rPr>
        <w:t xml:space="preserve"> года Школа </w:t>
      </w:r>
      <w:r>
        <w:rPr>
          <w:rFonts w:ascii="Times New Roman" w:hAnsi="Times New Roman" w:cs="Times New Roman"/>
        </w:rPr>
        <w:t xml:space="preserve">продолжала </w:t>
      </w:r>
      <w:r w:rsidR="002E0A30" w:rsidRPr="00EB05A6">
        <w:rPr>
          <w:rFonts w:ascii="Times New Roman" w:hAnsi="Times New Roman" w:cs="Times New Roman"/>
        </w:rPr>
        <w:t>организ</w:t>
      </w:r>
      <w:r>
        <w:rPr>
          <w:rFonts w:ascii="Times New Roman" w:hAnsi="Times New Roman" w:cs="Times New Roman"/>
        </w:rPr>
        <w:t>овывать</w:t>
      </w:r>
      <w:r w:rsidR="002E0A30" w:rsidRPr="00EB05A6">
        <w:rPr>
          <w:rFonts w:ascii="Times New Roman" w:hAnsi="Times New Roman" w:cs="Times New Roman"/>
        </w:rPr>
        <w:t xml:space="preserve"> проведение обучающих онлайн-семинаров для учителей совместно со специали</w:t>
      </w:r>
      <w:r w:rsidR="00FA1081">
        <w:rPr>
          <w:rFonts w:ascii="Times New Roman" w:hAnsi="Times New Roman" w:cs="Times New Roman"/>
        </w:rPr>
        <w:t>стами клуба «Ветеран»</w:t>
      </w:r>
      <w:r w:rsidR="002E0A30" w:rsidRPr="00EB05A6">
        <w:rPr>
          <w:rFonts w:ascii="Times New Roman" w:hAnsi="Times New Roman" w:cs="Times New Roman"/>
        </w:rPr>
        <w:t xml:space="preserve"> по вопросам здорового образа жизни, диагностики неадекватного состояния учащихся. Школа проводила систематическую работа с родителями по разъяснению уголовной и административной ответственности за преступления и правонарушения, связанные с незаконным оборотом наркотиков, незаконным потреблением наркотиков и других ПАВ, не выполнением родителями своих обязанностей по воспитанию детей.</w:t>
      </w:r>
    </w:p>
    <w:p w:rsidR="00393E08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В соответствии с планами воспитательной работы для учеников и родителей были организованы: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участие в конкурсе социальных плакатов «Я против ПАВ»;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участие в областном конкурсе антинаркотической социальной рекламы;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классные часы и беседы на антинаркотические темы с использованием ИКТ-технологий;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книжная выставка «Я выбираю жизнь» в школьной библиотеке;</w:t>
      </w:r>
    </w:p>
    <w:p w:rsidR="002E0A30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онлайн-лекции с участием сотрудников</w:t>
      </w:r>
      <w:r w:rsidR="00FA1081">
        <w:rPr>
          <w:rFonts w:ascii="Times New Roman" w:hAnsi="Times New Roman" w:cs="Times New Roman"/>
        </w:rPr>
        <w:t xml:space="preserve"> наркоконтроля</w:t>
      </w:r>
      <w:r w:rsidRPr="00EB05A6">
        <w:rPr>
          <w:rFonts w:ascii="Times New Roman" w:hAnsi="Times New Roman" w:cs="Times New Roman"/>
        </w:rPr>
        <w:t xml:space="preserve"> МВД.</w:t>
      </w:r>
    </w:p>
    <w:p w:rsidR="00ED3325" w:rsidRPr="00ED3325" w:rsidRDefault="00ED3325" w:rsidP="00ED3325">
      <w:pPr>
        <w:pStyle w:val="af"/>
        <w:ind w:right="304"/>
        <w:jc w:val="both"/>
        <w:rPr>
          <w:sz w:val="22"/>
          <w:szCs w:val="22"/>
        </w:rPr>
      </w:pPr>
      <w:r w:rsidRPr="00ED3325">
        <w:rPr>
          <w:sz w:val="22"/>
          <w:szCs w:val="22"/>
        </w:rPr>
        <w:t>Вся воспитательная работа велась с учетом возрастных, индивидуальных особенностей каждого ученика, стиля взаимоотношений между педагогами и детьми, педагогами и</w:t>
      </w:r>
      <w:r w:rsidRPr="00ED3325">
        <w:rPr>
          <w:spacing w:val="1"/>
          <w:sz w:val="22"/>
          <w:szCs w:val="22"/>
        </w:rPr>
        <w:t xml:space="preserve"> </w:t>
      </w:r>
      <w:r w:rsidRPr="00ED3325">
        <w:rPr>
          <w:sz w:val="22"/>
          <w:szCs w:val="22"/>
        </w:rPr>
        <w:t>родителями. Эффективность и действенность осуществления функций планирования нашли</w:t>
      </w:r>
      <w:r w:rsidRPr="00ED3325">
        <w:rPr>
          <w:spacing w:val="1"/>
          <w:sz w:val="22"/>
          <w:szCs w:val="22"/>
        </w:rPr>
        <w:t xml:space="preserve"> </w:t>
      </w:r>
      <w:r w:rsidRPr="00ED3325">
        <w:rPr>
          <w:sz w:val="22"/>
          <w:szCs w:val="22"/>
        </w:rPr>
        <w:t>свое отражение в реализации конкретных дел в каждом классе, в традиционных мероприятиях</w:t>
      </w:r>
      <w:r w:rsidRPr="00ED3325">
        <w:rPr>
          <w:spacing w:val="1"/>
          <w:sz w:val="22"/>
          <w:szCs w:val="22"/>
        </w:rPr>
        <w:t xml:space="preserve"> </w:t>
      </w:r>
      <w:r w:rsidRPr="00ED3325">
        <w:rPr>
          <w:sz w:val="22"/>
          <w:szCs w:val="22"/>
        </w:rPr>
        <w:t>классов и школы.</w:t>
      </w:r>
    </w:p>
    <w:p w:rsidR="00ED3325" w:rsidRPr="00ED3325" w:rsidRDefault="00ED3325" w:rsidP="00ED3325">
      <w:pPr>
        <w:pStyle w:val="af"/>
        <w:ind w:right="306"/>
        <w:jc w:val="both"/>
        <w:rPr>
          <w:sz w:val="22"/>
          <w:szCs w:val="22"/>
        </w:rPr>
      </w:pPr>
      <w:r w:rsidRPr="00ED3325">
        <w:rPr>
          <w:sz w:val="22"/>
          <w:szCs w:val="22"/>
        </w:rPr>
        <w:t>В целом, воспитательная работа в школе была многоплановой и разносторонней. Воспитательная работа в школе главным образам опиралась на работу Совета обучающихся, МО</w:t>
      </w:r>
      <w:r w:rsidRPr="00ED3325">
        <w:rPr>
          <w:spacing w:val="-57"/>
          <w:sz w:val="22"/>
          <w:szCs w:val="22"/>
        </w:rPr>
        <w:t xml:space="preserve"> </w:t>
      </w:r>
      <w:r w:rsidRPr="00ED3325">
        <w:rPr>
          <w:sz w:val="22"/>
          <w:szCs w:val="22"/>
        </w:rPr>
        <w:t>классных руководителей, Совета по профилактике с заместителем директора по ВР, классными</w:t>
      </w:r>
      <w:r w:rsidRPr="00ED3325">
        <w:rPr>
          <w:spacing w:val="-1"/>
          <w:sz w:val="22"/>
          <w:szCs w:val="22"/>
        </w:rPr>
        <w:t xml:space="preserve"> </w:t>
      </w:r>
      <w:r w:rsidRPr="00ED3325">
        <w:rPr>
          <w:sz w:val="22"/>
          <w:szCs w:val="22"/>
        </w:rPr>
        <w:t>руководителями.</w:t>
      </w:r>
    </w:p>
    <w:p w:rsidR="00ED3325" w:rsidRPr="00ED3325" w:rsidRDefault="00326DAB" w:rsidP="00ED3325">
      <w:pPr>
        <w:pStyle w:val="af"/>
        <w:ind w:right="306"/>
        <w:jc w:val="both"/>
        <w:rPr>
          <w:sz w:val="22"/>
          <w:szCs w:val="22"/>
        </w:rPr>
      </w:pPr>
      <w:r>
        <w:rPr>
          <w:sz w:val="22"/>
          <w:szCs w:val="22"/>
        </w:rPr>
        <w:t>Подводя итоги за 2025-202</w:t>
      </w:r>
      <w:r w:rsidR="00CF4D33">
        <w:rPr>
          <w:sz w:val="22"/>
          <w:szCs w:val="22"/>
        </w:rPr>
        <w:t>6</w:t>
      </w:r>
      <w:r w:rsidR="00ED3325" w:rsidRPr="00ED3325">
        <w:rPr>
          <w:sz w:val="22"/>
          <w:szCs w:val="22"/>
        </w:rPr>
        <w:t xml:space="preserve"> учебный год, хочется отметить, что поставленные цели и</w:t>
      </w:r>
      <w:r w:rsidR="00ED3325" w:rsidRPr="00ED3325">
        <w:rPr>
          <w:spacing w:val="1"/>
          <w:sz w:val="22"/>
          <w:szCs w:val="22"/>
        </w:rPr>
        <w:t xml:space="preserve"> </w:t>
      </w:r>
      <w:r w:rsidR="00ED3325" w:rsidRPr="00ED3325">
        <w:rPr>
          <w:sz w:val="22"/>
          <w:szCs w:val="22"/>
        </w:rPr>
        <w:t>задачи реализованы и выполнены. Коллектив учителей и классных руководителей приложил</w:t>
      </w:r>
      <w:r w:rsidR="00ED3325" w:rsidRPr="00ED3325">
        <w:rPr>
          <w:spacing w:val="1"/>
          <w:sz w:val="22"/>
          <w:szCs w:val="22"/>
        </w:rPr>
        <w:t xml:space="preserve"> </w:t>
      </w:r>
      <w:r w:rsidR="00ED3325" w:rsidRPr="00ED3325">
        <w:rPr>
          <w:sz w:val="22"/>
          <w:szCs w:val="22"/>
        </w:rPr>
        <w:t>достаточно</w:t>
      </w:r>
      <w:r w:rsidR="00ED3325" w:rsidRPr="00ED3325">
        <w:rPr>
          <w:spacing w:val="1"/>
          <w:sz w:val="22"/>
          <w:szCs w:val="22"/>
        </w:rPr>
        <w:t xml:space="preserve"> </w:t>
      </w:r>
      <w:r w:rsidR="00ED3325" w:rsidRPr="00ED3325">
        <w:rPr>
          <w:sz w:val="22"/>
          <w:szCs w:val="22"/>
        </w:rPr>
        <w:t>усилий</w:t>
      </w:r>
      <w:r w:rsidR="00ED3325" w:rsidRPr="00ED3325">
        <w:rPr>
          <w:spacing w:val="-1"/>
          <w:sz w:val="22"/>
          <w:szCs w:val="22"/>
        </w:rPr>
        <w:t xml:space="preserve"> </w:t>
      </w:r>
      <w:r w:rsidR="00ED3325" w:rsidRPr="00ED3325">
        <w:rPr>
          <w:sz w:val="22"/>
          <w:szCs w:val="22"/>
        </w:rPr>
        <w:t>для реализации</w:t>
      </w:r>
      <w:r w:rsidR="00ED3325" w:rsidRPr="00ED3325">
        <w:rPr>
          <w:spacing w:val="-3"/>
          <w:sz w:val="22"/>
          <w:szCs w:val="22"/>
        </w:rPr>
        <w:t xml:space="preserve"> </w:t>
      </w:r>
      <w:r w:rsidR="00ED3325" w:rsidRPr="00ED3325">
        <w:rPr>
          <w:sz w:val="22"/>
          <w:szCs w:val="22"/>
        </w:rPr>
        <w:t>задач</w:t>
      </w:r>
      <w:r w:rsidR="00ED3325" w:rsidRPr="00ED3325">
        <w:rPr>
          <w:spacing w:val="-2"/>
          <w:sz w:val="22"/>
          <w:szCs w:val="22"/>
        </w:rPr>
        <w:t xml:space="preserve"> </w:t>
      </w:r>
      <w:r w:rsidR="00ED3325" w:rsidRPr="00ED3325">
        <w:rPr>
          <w:sz w:val="22"/>
          <w:szCs w:val="22"/>
        </w:rPr>
        <w:t>по воспитанию</w:t>
      </w:r>
      <w:r w:rsidR="00ED3325" w:rsidRPr="00ED3325">
        <w:rPr>
          <w:spacing w:val="-1"/>
          <w:sz w:val="22"/>
          <w:szCs w:val="22"/>
        </w:rPr>
        <w:t xml:space="preserve"> </w:t>
      </w:r>
      <w:r w:rsidR="00ED3325" w:rsidRPr="00ED3325">
        <w:rPr>
          <w:sz w:val="22"/>
          <w:szCs w:val="22"/>
        </w:rPr>
        <w:t>детского коллектива.</w:t>
      </w:r>
    </w:p>
    <w:p w:rsidR="00ED3325" w:rsidRPr="00ED3325" w:rsidRDefault="00ED3325" w:rsidP="00ED3325">
      <w:pPr>
        <w:pStyle w:val="af"/>
        <w:ind w:right="301"/>
        <w:jc w:val="both"/>
        <w:rPr>
          <w:sz w:val="22"/>
          <w:szCs w:val="22"/>
        </w:rPr>
      </w:pPr>
      <w:r w:rsidRPr="00ED3325">
        <w:rPr>
          <w:sz w:val="22"/>
          <w:szCs w:val="22"/>
        </w:rPr>
        <w:t>Однако в работе школы имеются следующие недостатки и проблемы: есть необходимость работать над повышением уровня воспитанности учащихся: как среднего звена, так и</w:t>
      </w:r>
      <w:r w:rsidRPr="00ED3325">
        <w:rPr>
          <w:spacing w:val="1"/>
          <w:sz w:val="22"/>
          <w:szCs w:val="22"/>
        </w:rPr>
        <w:t xml:space="preserve"> </w:t>
      </w:r>
      <w:r w:rsidRPr="00ED3325">
        <w:rPr>
          <w:sz w:val="22"/>
          <w:szCs w:val="22"/>
        </w:rPr>
        <w:t>старших,</w:t>
      </w:r>
      <w:r w:rsidRPr="00ED3325">
        <w:rPr>
          <w:spacing w:val="1"/>
          <w:sz w:val="22"/>
          <w:szCs w:val="22"/>
        </w:rPr>
        <w:t xml:space="preserve"> </w:t>
      </w:r>
      <w:r w:rsidRPr="00ED3325">
        <w:rPr>
          <w:sz w:val="22"/>
          <w:szCs w:val="22"/>
        </w:rPr>
        <w:t>формировать</w:t>
      </w:r>
      <w:r w:rsidRPr="00ED3325">
        <w:rPr>
          <w:spacing w:val="1"/>
          <w:sz w:val="22"/>
          <w:szCs w:val="22"/>
        </w:rPr>
        <w:t xml:space="preserve"> </w:t>
      </w:r>
      <w:r w:rsidRPr="00ED3325">
        <w:rPr>
          <w:sz w:val="22"/>
          <w:szCs w:val="22"/>
        </w:rPr>
        <w:t>у</w:t>
      </w:r>
      <w:r w:rsidRPr="00ED3325">
        <w:rPr>
          <w:spacing w:val="1"/>
          <w:sz w:val="22"/>
          <w:szCs w:val="22"/>
        </w:rPr>
        <w:t xml:space="preserve"> </w:t>
      </w:r>
      <w:r w:rsidRPr="00ED3325">
        <w:rPr>
          <w:sz w:val="22"/>
          <w:szCs w:val="22"/>
        </w:rPr>
        <w:t>детей</w:t>
      </w:r>
      <w:r w:rsidRPr="00ED3325">
        <w:rPr>
          <w:spacing w:val="1"/>
          <w:sz w:val="22"/>
          <w:szCs w:val="22"/>
        </w:rPr>
        <w:t xml:space="preserve"> </w:t>
      </w:r>
      <w:r w:rsidRPr="00ED3325">
        <w:rPr>
          <w:sz w:val="22"/>
          <w:szCs w:val="22"/>
        </w:rPr>
        <w:t>основы</w:t>
      </w:r>
      <w:r w:rsidRPr="00ED3325">
        <w:rPr>
          <w:spacing w:val="1"/>
          <w:sz w:val="22"/>
          <w:szCs w:val="22"/>
        </w:rPr>
        <w:t xml:space="preserve"> </w:t>
      </w:r>
      <w:r w:rsidRPr="00ED3325">
        <w:rPr>
          <w:sz w:val="22"/>
          <w:szCs w:val="22"/>
        </w:rPr>
        <w:t>культуры</w:t>
      </w:r>
      <w:r w:rsidRPr="00ED3325">
        <w:rPr>
          <w:spacing w:val="1"/>
          <w:sz w:val="22"/>
          <w:szCs w:val="22"/>
        </w:rPr>
        <w:t xml:space="preserve"> </w:t>
      </w:r>
      <w:r w:rsidRPr="00ED3325">
        <w:rPr>
          <w:sz w:val="22"/>
          <w:szCs w:val="22"/>
        </w:rPr>
        <w:t>поведения. Острой</w:t>
      </w:r>
      <w:r w:rsidRPr="00ED3325">
        <w:rPr>
          <w:spacing w:val="1"/>
          <w:sz w:val="22"/>
          <w:szCs w:val="22"/>
        </w:rPr>
        <w:t xml:space="preserve"> </w:t>
      </w:r>
      <w:r w:rsidRPr="00ED3325">
        <w:rPr>
          <w:sz w:val="22"/>
          <w:szCs w:val="22"/>
        </w:rPr>
        <w:t>остается</w:t>
      </w:r>
      <w:r w:rsidRPr="00ED3325">
        <w:rPr>
          <w:spacing w:val="1"/>
          <w:sz w:val="22"/>
          <w:szCs w:val="22"/>
        </w:rPr>
        <w:t xml:space="preserve"> </w:t>
      </w:r>
      <w:r w:rsidRPr="00ED3325">
        <w:rPr>
          <w:sz w:val="22"/>
          <w:szCs w:val="22"/>
        </w:rPr>
        <w:t>проблема</w:t>
      </w:r>
      <w:r w:rsidRPr="00ED3325">
        <w:rPr>
          <w:spacing w:val="1"/>
          <w:sz w:val="22"/>
          <w:szCs w:val="22"/>
        </w:rPr>
        <w:t xml:space="preserve"> </w:t>
      </w:r>
      <w:r w:rsidRPr="00ED3325">
        <w:rPr>
          <w:sz w:val="22"/>
          <w:szCs w:val="22"/>
        </w:rPr>
        <w:t>сквернословия, отсутствие школьной формы у школьников (что послужит основной задачей</w:t>
      </w:r>
      <w:r w:rsidRPr="00ED3325">
        <w:rPr>
          <w:spacing w:val="1"/>
          <w:sz w:val="22"/>
          <w:szCs w:val="22"/>
        </w:rPr>
        <w:t xml:space="preserve"> </w:t>
      </w:r>
      <w:r w:rsidRPr="00ED3325">
        <w:rPr>
          <w:sz w:val="22"/>
          <w:szCs w:val="22"/>
        </w:rPr>
        <w:t>воспитания на новый учебный год). Еще не у всех учащихся сформировано чувство сознательной</w:t>
      </w:r>
      <w:r w:rsidRPr="00ED3325">
        <w:rPr>
          <w:spacing w:val="1"/>
          <w:sz w:val="22"/>
          <w:szCs w:val="22"/>
        </w:rPr>
        <w:t xml:space="preserve"> </w:t>
      </w:r>
      <w:r w:rsidRPr="00ED3325">
        <w:rPr>
          <w:sz w:val="22"/>
          <w:szCs w:val="22"/>
        </w:rPr>
        <w:t>дисциплины,</w:t>
      </w:r>
      <w:r w:rsidRPr="00ED3325">
        <w:rPr>
          <w:spacing w:val="1"/>
          <w:sz w:val="22"/>
          <w:szCs w:val="22"/>
        </w:rPr>
        <w:t xml:space="preserve"> </w:t>
      </w:r>
      <w:r w:rsidRPr="00ED3325">
        <w:rPr>
          <w:sz w:val="22"/>
          <w:szCs w:val="22"/>
        </w:rPr>
        <w:t>негативное</w:t>
      </w:r>
      <w:r w:rsidRPr="00ED3325">
        <w:rPr>
          <w:spacing w:val="1"/>
          <w:sz w:val="22"/>
          <w:szCs w:val="22"/>
        </w:rPr>
        <w:t xml:space="preserve"> </w:t>
      </w:r>
      <w:r w:rsidRPr="00ED3325">
        <w:rPr>
          <w:sz w:val="22"/>
          <w:szCs w:val="22"/>
        </w:rPr>
        <w:t>влияние</w:t>
      </w:r>
      <w:r w:rsidRPr="00ED3325">
        <w:rPr>
          <w:spacing w:val="1"/>
          <w:sz w:val="22"/>
          <w:szCs w:val="22"/>
        </w:rPr>
        <w:t xml:space="preserve"> </w:t>
      </w:r>
      <w:r w:rsidRPr="00ED3325">
        <w:rPr>
          <w:sz w:val="22"/>
          <w:szCs w:val="22"/>
        </w:rPr>
        <w:t>на</w:t>
      </w:r>
      <w:r w:rsidRPr="00ED3325">
        <w:rPr>
          <w:spacing w:val="1"/>
          <w:sz w:val="22"/>
          <w:szCs w:val="22"/>
        </w:rPr>
        <w:t xml:space="preserve"> </w:t>
      </w:r>
      <w:r w:rsidRPr="00ED3325">
        <w:rPr>
          <w:sz w:val="22"/>
          <w:szCs w:val="22"/>
        </w:rPr>
        <w:t>отдельных</w:t>
      </w:r>
      <w:r w:rsidRPr="00ED3325">
        <w:rPr>
          <w:spacing w:val="1"/>
          <w:sz w:val="22"/>
          <w:szCs w:val="22"/>
        </w:rPr>
        <w:t xml:space="preserve"> </w:t>
      </w:r>
      <w:r w:rsidRPr="00ED3325">
        <w:rPr>
          <w:sz w:val="22"/>
          <w:szCs w:val="22"/>
        </w:rPr>
        <w:t>учащихся</w:t>
      </w:r>
      <w:r w:rsidRPr="00ED3325">
        <w:rPr>
          <w:spacing w:val="1"/>
          <w:sz w:val="22"/>
          <w:szCs w:val="22"/>
        </w:rPr>
        <w:t xml:space="preserve"> </w:t>
      </w:r>
      <w:r w:rsidRPr="00ED3325">
        <w:rPr>
          <w:sz w:val="22"/>
          <w:szCs w:val="22"/>
        </w:rPr>
        <w:t>оказывает</w:t>
      </w:r>
      <w:r w:rsidRPr="00ED3325">
        <w:rPr>
          <w:spacing w:val="1"/>
          <w:sz w:val="22"/>
          <w:szCs w:val="22"/>
        </w:rPr>
        <w:t xml:space="preserve"> </w:t>
      </w:r>
      <w:r w:rsidRPr="00ED3325">
        <w:rPr>
          <w:sz w:val="22"/>
          <w:szCs w:val="22"/>
        </w:rPr>
        <w:t>социальная</w:t>
      </w:r>
      <w:r w:rsidRPr="00ED3325">
        <w:rPr>
          <w:spacing w:val="-57"/>
          <w:sz w:val="22"/>
          <w:szCs w:val="22"/>
        </w:rPr>
        <w:t xml:space="preserve"> </w:t>
      </w:r>
      <w:r w:rsidRPr="00ED3325">
        <w:rPr>
          <w:sz w:val="22"/>
          <w:szCs w:val="22"/>
        </w:rPr>
        <w:t>среда. Не удовлетворяет уровень культуры общения отдельных школьников со сверстниками, в процессе обучения и воспитания имеются трудности в профилактической работе с</w:t>
      </w:r>
      <w:r w:rsidRPr="00ED3325">
        <w:rPr>
          <w:spacing w:val="1"/>
          <w:sz w:val="22"/>
          <w:szCs w:val="22"/>
        </w:rPr>
        <w:t xml:space="preserve"> </w:t>
      </w:r>
      <w:r w:rsidRPr="00ED3325">
        <w:rPr>
          <w:sz w:val="22"/>
          <w:szCs w:val="22"/>
        </w:rPr>
        <w:t>учащимися различных «групп риска» и неблагополучными семьями. Недостаточно проводится открытых внеклассных мероприятий, работа с родителями (взаимодействие семьи и</w:t>
      </w:r>
      <w:r w:rsidRPr="00ED3325">
        <w:rPr>
          <w:spacing w:val="1"/>
          <w:sz w:val="22"/>
          <w:szCs w:val="22"/>
        </w:rPr>
        <w:t xml:space="preserve"> </w:t>
      </w:r>
      <w:r w:rsidRPr="00ED3325">
        <w:rPr>
          <w:sz w:val="22"/>
          <w:szCs w:val="22"/>
        </w:rPr>
        <w:t>школы). А это означает, что одной из главнейших задач воспитательной работы школы в новом учебном году должна стать работа, как с детьми и их родителями, так и методическая</w:t>
      </w:r>
      <w:r w:rsidRPr="00ED3325">
        <w:rPr>
          <w:spacing w:val="1"/>
          <w:sz w:val="22"/>
          <w:szCs w:val="22"/>
        </w:rPr>
        <w:t xml:space="preserve"> </w:t>
      </w:r>
      <w:r w:rsidRPr="00ED3325">
        <w:rPr>
          <w:sz w:val="22"/>
          <w:szCs w:val="22"/>
        </w:rPr>
        <w:t>помощь</w:t>
      </w:r>
      <w:r w:rsidRPr="00ED3325">
        <w:rPr>
          <w:spacing w:val="-1"/>
          <w:sz w:val="22"/>
          <w:szCs w:val="22"/>
        </w:rPr>
        <w:t xml:space="preserve"> </w:t>
      </w:r>
      <w:r w:rsidRPr="00ED3325">
        <w:rPr>
          <w:sz w:val="22"/>
          <w:szCs w:val="22"/>
        </w:rPr>
        <w:t>классным</w:t>
      </w:r>
      <w:r w:rsidRPr="00ED3325">
        <w:rPr>
          <w:spacing w:val="-2"/>
          <w:sz w:val="22"/>
          <w:szCs w:val="22"/>
        </w:rPr>
        <w:t xml:space="preserve"> </w:t>
      </w:r>
      <w:r w:rsidRPr="00ED3325">
        <w:rPr>
          <w:sz w:val="22"/>
          <w:szCs w:val="22"/>
        </w:rPr>
        <w:t>руководителям</w:t>
      </w:r>
      <w:r w:rsidRPr="00ED3325">
        <w:rPr>
          <w:spacing w:val="-1"/>
          <w:sz w:val="22"/>
          <w:szCs w:val="22"/>
        </w:rPr>
        <w:t xml:space="preserve"> </w:t>
      </w:r>
      <w:r w:rsidRPr="00ED3325">
        <w:rPr>
          <w:sz w:val="22"/>
          <w:szCs w:val="22"/>
        </w:rPr>
        <w:t>по воспитанию.</w:t>
      </w:r>
    </w:p>
    <w:p w:rsidR="002E0A30" w:rsidRPr="00EB05A6" w:rsidRDefault="00F2417B" w:rsidP="00EB05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 2024/2025</w:t>
      </w:r>
      <w:r w:rsidR="002E0A30" w:rsidRPr="00EB05A6">
        <w:rPr>
          <w:rFonts w:ascii="Times New Roman" w:hAnsi="Times New Roman" w:cs="Times New Roman"/>
        </w:rPr>
        <w:t xml:space="preserve"> учебном году скорректировали профориентационную работу со школьниками и внедрили Единую модель профессиональной ориентации — профориентационный минимум. Для этого утвердили план профориентационных мероприятий и внесли изменения в рабочую программу воспитания, календарный план воспитательной работы, план внеурочной деятельности.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Профориентационная работа в Школе строится по следующей схеме: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1–4-е классы: знакомство школьников с миром профессий и формирование у них понимания важности правильного выбора профессии.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5–9-е классы: формирование осознанного выбора и построение дальнейшей индивидуальной траектории образования на базе ориентировки в мире профессий и профессиональных предпочтений.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10–11-е классы: развитие готовности и способности к саморазвитию и профессиональному самоопределению.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Дополнительное образование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Дополнительное образование ведется по программам следующей направленности: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естественнонаучное;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техническое;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художественное;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физкультурно-спортивное;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туристско-краеведческое.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Выбор направлений осуществлен на основании опроса обучающихся и родителей, который провели в сентяб</w:t>
      </w:r>
      <w:r w:rsidR="00F2417B">
        <w:rPr>
          <w:rFonts w:ascii="Times New Roman" w:hAnsi="Times New Roman" w:cs="Times New Roman"/>
        </w:rPr>
        <w:t>ре 2025</w:t>
      </w:r>
      <w:r w:rsidR="00BD7BA9">
        <w:rPr>
          <w:rFonts w:ascii="Times New Roman" w:hAnsi="Times New Roman" w:cs="Times New Roman"/>
        </w:rPr>
        <w:t> года. По итогам опроса 648 обучающихся и 308</w:t>
      </w:r>
      <w:r w:rsidRPr="00EB05A6">
        <w:rPr>
          <w:rFonts w:ascii="Times New Roman" w:hAnsi="Times New Roman" w:cs="Times New Roman"/>
        </w:rPr>
        <w:t xml:space="preserve"> родителей выявили, что естественно-научное направление выбрало 57 процентов, туристско-краеведческое — 45 процентов, техническое — 37 процентов, художественное — 35 процентов, физкультурно-спортивное — 28 процентов.</w:t>
      </w:r>
    </w:p>
    <w:p w:rsidR="002E0A30" w:rsidRPr="00745F3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С 01.03.2023 Школа реализует программы дополнительного образования в соответствии с Порядком организации и осуществления образовательной деятельности по дополнительным общеобразовательным программам</w:t>
      </w:r>
      <w:r w:rsidRPr="00745F36">
        <w:rPr>
          <w:rFonts w:ascii="Times New Roman" w:hAnsi="Times New Roman" w:cs="Times New Roman"/>
        </w:rPr>
        <w:t>, утвержденным </w:t>
      </w:r>
      <w:hyperlink r:id="rId39" w:anchor="/document/99/351746582/" w:tgtFrame="_self" w:history="1">
        <w:r w:rsidRPr="00745F36">
          <w:rPr>
            <w:rStyle w:val="a9"/>
            <w:rFonts w:ascii="Times New Roman" w:hAnsi="Times New Roman" w:cs="Times New Roman"/>
            <w:color w:val="auto"/>
          </w:rPr>
          <w:t>приказом Минпросвещения России от 27.07.2022 № 629</w:t>
        </w:r>
      </w:hyperlink>
      <w:r w:rsidRPr="00745F36">
        <w:rPr>
          <w:rFonts w:ascii="Times New Roman" w:hAnsi="Times New Roman" w:cs="Times New Roman"/>
        </w:rPr>
        <w:t>. Для этого Школа разработала и утвердила для учащихся с ОВЗ следующие адаптированные дополнительные общеобразовательные программы: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«Веселые краски» — художественного направления;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«Активный фитнес» — физкультурно-спортивного направления;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«Мастерим сами» — технического направления.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Для получения дополнительного образования учащимися с ОВЗ по зрению Школа создала следующие условия: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разместила в доступных для о</w:t>
      </w:r>
      <w:r w:rsidR="00FA1081">
        <w:rPr>
          <w:rFonts w:ascii="Times New Roman" w:hAnsi="Times New Roman" w:cs="Times New Roman"/>
        </w:rPr>
        <w:t xml:space="preserve">бучающихся, являющихся </w:t>
      </w:r>
      <w:r w:rsidRPr="00EB05A6">
        <w:rPr>
          <w:rFonts w:ascii="Times New Roman" w:hAnsi="Times New Roman" w:cs="Times New Roman"/>
        </w:rPr>
        <w:t> слабовидящими, местах и в адаптированной форме (с учетом их особых потребностей) тактильные информационные таблички, выполненные укрупненным шрифтом, и с использованием рельефно-точечного шрифта Брайля, с номерами и наименованиями помещений, а также справочной информацией о расписании учебных занятий;</w:t>
      </w:r>
    </w:p>
    <w:p w:rsidR="00A80EA9" w:rsidRPr="008C15F8" w:rsidRDefault="002E0A30" w:rsidP="008C15F8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применяет специальные методы и приемы обучения, связанные с показом и демонстрацией движений и практических действий</w:t>
      </w:r>
      <w:r w:rsidR="008C15F8">
        <w:rPr>
          <w:rFonts w:ascii="Times New Roman" w:hAnsi="Times New Roman" w:cs="Times New Roman"/>
        </w:rPr>
        <w:t>.</w:t>
      </w:r>
    </w:p>
    <w:p w:rsidR="00A80EA9" w:rsidRPr="00A80EA9" w:rsidRDefault="00A80EA9" w:rsidP="00A80EA9">
      <w:pPr>
        <w:ind w:left="-15"/>
        <w:rPr>
          <w:rFonts w:ascii="Times New Roman" w:hAnsi="Times New Roman" w:cs="Times New Roman"/>
        </w:rPr>
      </w:pPr>
      <w:r w:rsidRPr="00A80EA9">
        <w:rPr>
          <w:rFonts w:ascii="Times New Roman" w:hAnsi="Times New Roman" w:cs="Times New Roman"/>
        </w:rPr>
        <w:t xml:space="preserve">Внеурочная деятельность является составной частью учебно-воспитательного процесса и одной из форм организации свободного времени обучающихся.  </w:t>
      </w:r>
    </w:p>
    <w:p w:rsidR="00A80EA9" w:rsidRPr="00A80EA9" w:rsidRDefault="00A80EA9" w:rsidP="00A80EA9">
      <w:pPr>
        <w:ind w:left="-15"/>
        <w:rPr>
          <w:rFonts w:ascii="Times New Roman" w:hAnsi="Times New Roman" w:cs="Times New Roman"/>
        </w:rPr>
      </w:pPr>
      <w:r w:rsidRPr="00A80EA9">
        <w:rPr>
          <w:rFonts w:ascii="Times New Roman" w:hAnsi="Times New Roman" w:cs="Times New Roman"/>
        </w:rPr>
        <w:t xml:space="preserve">Для организации внеурочной деятельности в школе используется </w:t>
      </w:r>
      <w:r w:rsidR="008C15F8">
        <w:rPr>
          <w:rFonts w:ascii="Times New Roman" w:hAnsi="Times New Roman" w:cs="Times New Roman"/>
        </w:rPr>
        <w:t xml:space="preserve">спортивный зал, библиотека, </w:t>
      </w:r>
      <w:r w:rsidRPr="00A80EA9">
        <w:rPr>
          <w:rFonts w:ascii="Times New Roman" w:hAnsi="Times New Roman" w:cs="Times New Roman"/>
        </w:rPr>
        <w:t xml:space="preserve"> центр «Точка роста», центр детских инициатив, школьный театр.  </w:t>
      </w:r>
    </w:p>
    <w:p w:rsidR="00A80EA9" w:rsidRPr="00A80EA9" w:rsidRDefault="00A80EA9" w:rsidP="00A80EA9">
      <w:pPr>
        <w:ind w:left="-15"/>
        <w:rPr>
          <w:rFonts w:ascii="Times New Roman" w:hAnsi="Times New Roman" w:cs="Times New Roman"/>
        </w:rPr>
      </w:pPr>
      <w:r w:rsidRPr="00A80EA9">
        <w:rPr>
          <w:rFonts w:ascii="Times New Roman" w:hAnsi="Times New Roman" w:cs="Times New Roman"/>
        </w:rPr>
        <w:t xml:space="preserve">Все кабинеты оборудованы компьютером с выходом в интернет, мультимедийным оборудованием, принтером.  </w:t>
      </w:r>
    </w:p>
    <w:p w:rsidR="00A80EA9" w:rsidRPr="00A80EA9" w:rsidRDefault="00A80EA9" w:rsidP="00A80EA9">
      <w:pPr>
        <w:ind w:left="-15"/>
        <w:rPr>
          <w:rFonts w:ascii="Times New Roman" w:hAnsi="Times New Roman" w:cs="Times New Roman"/>
        </w:rPr>
      </w:pPr>
      <w:r w:rsidRPr="00A80EA9">
        <w:rPr>
          <w:rFonts w:ascii="Times New Roman" w:hAnsi="Times New Roman" w:cs="Times New Roman"/>
        </w:rPr>
        <w:t xml:space="preserve">Работа велась по разработанным педагогами школы рабочим программам, которые обеспечивают включение ребёнка в систему коллективных творческих дел, которые являются частью воспитательной системы школы. В определении содержания программ школ руководствуется педагогической целесообразностью и ориентируется на запросы потребности обучающихся и их родителей.  </w:t>
      </w:r>
    </w:p>
    <w:p w:rsidR="00A80EA9" w:rsidRPr="00A80EA9" w:rsidRDefault="00A80EA9" w:rsidP="00A80EA9">
      <w:pPr>
        <w:ind w:left="720"/>
        <w:rPr>
          <w:rFonts w:ascii="Times New Roman" w:hAnsi="Times New Roman" w:cs="Times New Roman"/>
        </w:rPr>
      </w:pPr>
      <w:r w:rsidRPr="00A80EA9">
        <w:rPr>
          <w:rFonts w:ascii="Times New Roman" w:hAnsi="Times New Roman" w:cs="Times New Roman"/>
        </w:rPr>
        <w:t xml:space="preserve">Все рабочие программы размещены на официальном сайте Школы. </w:t>
      </w:r>
    </w:p>
    <w:p w:rsidR="00A80EA9" w:rsidRPr="00A80EA9" w:rsidRDefault="00A80EA9" w:rsidP="00A80EA9">
      <w:pPr>
        <w:ind w:left="-15"/>
        <w:rPr>
          <w:rFonts w:ascii="Times New Roman" w:hAnsi="Times New Roman" w:cs="Times New Roman"/>
        </w:rPr>
      </w:pPr>
      <w:r w:rsidRPr="00A80EA9">
        <w:rPr>
          <w:rFonts w:ascii="Times New Roman" w:hAnsi="Times New Roman" w:cs="Times New Roman"/>
        </w:rPr>
        <w:t xml:space="preserve">Внеурочная деятельность организовывалась по основным направлениям в таких формах как: проектная деятельность, кружки, соревнования, экскурсии, конкурсы, летний лагерь.  </w:t>
      </w:r>
    </w:p>
    <w:p w:rsidR="00A80EA9" w:rsidRPr="00A80EA9" w:rsidRDefault="00A80EA9" w:rsidP="00A80EA9">
      <w:pPr>
        <w:ind w:left="-15"/>
        <w:rPr>
          <w:rFonts w:ascii="Times New Roman" w:hAnsi="Times New Roman" w:cs="Times New Roman"/>
        </w:rPr>
      </w:pPr>
      <w:r w:rsidRPr="00A80EA9">
        <w:rPr>
          <w:rFonts w:ascii="Times New Roman" w:hAnsi="Times New Roman" w:cs="Times New Roman"/>
        </w:rPr>
        <w:t xml:space="preserve">С целью социализации личности школьника (развития умения строить свои отношения с окружающими на основе добра, уважения, формирования навыков сотрудничества и коллективного взаимодействия) проводятся классные часы. </w:t>
      </w:r>
    </w:p>
    <w:p w:rsidR="00A80EA9" w:rsidRPr="00A80EA9" w:rsidRDefault="00A80EA9" w:rsidP="00A80EA9">
      <w:pPr>
        <w:ind w:left="-15"/>
        <w:rPr>
          <w:rFonts w:ascii="Times New Roman" w:hAnsi="Times New Roman" w:cs="Times New Roman"/>
        </w:rPr>
      </w:pPr>
      <w:r w:rsidRPr="00A80EA9">
        <w:rPr>
          <w:rFonts w:ascii="Times New Roman" w:hAnsi="Times New Roman" w:cs="Times New Roman"/>
        </w:rPr>
        <w:t xml:space="preserve"> В 2025 году к проведение внеурочной деятельности по профориентации привлекались специалисты других организаций.  </w:t>
      </w:r>
    </w:p>
    <w:p w:rsidR="00A80EA9" w:rsidRPr="00A80EA9" w:rsidRDefault="00A80EA9" w:rsidP="00A80EA9">
      <w:pPr>
        <w:ind w:left="-15"/>
        <w:rPr>
          <w:rFonts w:ascii="Times New Roman" w:hAnsi="Times New Roman" w:cs="Times New Roman"/>
        </w:rPr>
      </w:pPr>
      <w:r w:rsidRPr="00A80EA9">
        <w:rPr>
          <w:rFonts w:ascii="Times New Roman" w:hAnsi="Times New Roman" w:cs="Times New Roman"/>
        </w:rPr>
        <w:t xml:space="preserve">С 1 сентября 2025 года в планах внеурочной деятельности уровней образования выделено направление – еженедельные информационно-просветительские занятия патриотической, нравственной и экологической направленности «Разговоры о важном». Внеурочные занятия «Разговоры о важном» были включены в планы внеурочной деятельности всех уровней образования в объеме 34 часов. </w:t>
      </w:r>
    </w:p>
    <w:p w:rsidR="00A80EA9" w:rsidRPr="00A80EA9" w:rsidRDefault="00A80EA9" w:rsidP="00A80EA9">
      <w:pPr>
        <w:ind w:left="-15"/>
        <w:rPr>
          <w:rFonts w:ascii="Times New Roman" w:hAnsi="Times New Roman" w:cs="Times New Roman"/>
        </w:rPr>
      </w:pPr>
      <w:r w:rsidRPr="00A80EA9">
        <w:rPr>
          <w:rFonts w:ascii="Times New Roman" w:hAnsi="Times New Roman" w:cs="Times New Roman"/>
        </w:rPr>
        <w:t xml:space="preserve">Внеурочные занятия «Разговоры о важном» внесены в расписание и проводятся по понедельникам первым уроком еженедельно. Ответственными за организацию и проведение внеурочных занятий «Разговоры о важном» являются классные руководители. </w:t>
      </w:r>
    </w:p>
    <w:p w:rsidR="00E575C4" w:rsidRPr="00F2417B" w:rsidRDefault="00E575C4" w:rsidP="00E575C4">
      <w:pPr>
        <w:pStyle w:val="1"/>
        <w:ind w:left="715"/>
        <w:rPr>
          <w:rFonts w:ascii="Times New Roman" w:hAnsi="Times New Roman"/>
          <w:sz w:val="24"/>
          <w:szCs w:val="24"/>
        </w:rPr>
      </w:pPr>
      <w:r w:rsidRPr="00F2417B">
        <w:rPr>
          <w:rFonts w:ascii="Times New Roman" w:hAnsi="Times New Roman"/>
          <w:sz w:val="24"/>
          <w:szCs w:val="24"/>
        </w:rPr>
        <w:t xml:space="preserve">Профилактика радикальных проявлений </w:t>
      </w:r>
    </w:p>
    <w:p w:rsidR="00E575C4" w:rsidRPr="00E575C4" w:rsidRDefault="00E575C4" w:rsidP="00E575C4">
      <w:pPr>
        <w:ind w:left="-15"/>
        <w:rPr>
          <w:rFonts w:ascii="Times New Roman" w:hAnsi="Times New Roman" w:cs="Times New Roman"/>
        </w:rPr>
      </w:pPr>
      <w:r w:rsidRPr="00E575C4">
        <w:rPr>
          <w:rFonts w:ascii="Times New Roman" w:hAnsi="Times New Roman" w:cs="Times New Roman"/>
        </w:rPr>
        <w:t xml:space="preserve">В соответствии с комплексным планом противодействия идеологии терроризма на период с 2024 по 2028 год, который утвердил Президент (план Президента от 30.12.2023 № Пр2610), был разработан организационный план профилактической деятельности по противодействию экстремизму и терроризму. </w:t>
      </w:r>
    </w:p>
    <w:p w:rsidR="00E575C4" w:rsidRPr="00E575C4" w:rsidRDefault="00E575C4" w:rsidP="00E575C4">
      <w:pPr>
        <w:spacing w:after="37"/>
        <w:ind w:left="720"/>
        <w:rPr>
          <w:rFonts w:ascii="Times New Roman" w:hAnsi="Times New Roman" w:cs="Times New Roman"/>
        </w:rPr>
      </w:pPr>
      <w:r w:rsidRPr="00E575C4">
        <w:rPr>
          <w:rFonts w:ascii="Times New Roman" w:hAnsi="Times New Roman" w:cs="Times New Roman"/>
        </w:rPr>
        <w:t xml:space="preserve">Реализация организационных мероприятий: </w:t>
      </w:r>
    </w:p>
    <w:p w:rsidR="00E575C4" w:rsidRPr="00E575C4" w:rsidRDefault="00E575C4" w:rsidP="00E575C4">
      <w:pPr>
        <w:numPr>
          <w:ilvl w:val="0"/>
          <w:numId w:val="22"/>
        </w:numPr>
        <w:spacing w:after="31" w:line="270" w:lineRule="auto"/>
        <w:ind w:firstLine="710"/>
        <w:rPr>
          <w:rFonts w:ascii="Times New Roman" w:hAnsi="Times New Roman" w:cs="Times New Roman"/>
        </w:rPr>
      </w:pPr>
      <w:r w:rsidRPr="00E575C4">
        <w:rPr>
          <w:rFonts w:ascii="Times New Roman" w:hAnsi="Times New Roman" w:cs="Times New Roman"/>
        </w:rPr>
        <w:t xml:space="preserve">сформированы подборки методического материала по мероприятиям профилактики и предупреждения экстремистских проявлений среди обучающихся школы; </w:t>
      </w:r>
    </w:p>
    <w:p w:rsidR="00E575C4" w:rsidRPr="00E575C4" w:rsidRDefault="00E575C4" w:rsidP="00E575C4">
      <w:pPr>
        <w:numPr>
          <w:ilvl w:val="0"/>
          <w:numId w:val="22"/>
        </w:numPr>
        <w:spacing w:after="34" w:line="270" w:lineRule="auto"/>
        <w:ind w:firstLine="710"/>
        <w:rPr>
          <w:rFonts w:ascii="Times New Roman" w:hAnsi="Times New Roman" w:cs="Times New Roman"/>
        </w:rPr>
      </w:pPr>
      <w:r w:rsidRPr="00E575C4">
        <w:rPr>
          <w:rFonts w:ascii="Times New Roman" w:hAnsi="Times New Roman" w:cs="Times New Roman"/>
        </w:rPr>
        <w:t xml:space="preserve">разработаны памятки для родителей и обучающихся по повышению информационной грамотности по вопросам современных религиозных течений; </w:t>
      </w:r>
    </w:p>
    <w:p w:rsidR="00E575C4" w:rsidRPr="00E575C4" w:rsidRDefault="00E575C4" w:rsidP="00E575C4">
      <w:pPr>
        <w:numPr>
          <w:ilvl w:val="0"/>
          <w:numId w:val="22"/>
        </w:numPr>
        <w:spacing w:after="34" w:line="270" w:lineRule="auto"/>
        <w:ind w:firstLine="710"/>
        <w:rPr>
          <w:rFonts w:ascii="Times New Roman" w:hAnsi="Times New Roman" w:cs="Times New Roman"/>
        </w:rPr>
      </w:pPr>
      <w:r w:rsidRPr="00E575C4">
        <w:rPr>
          <w:rFonts w:ascii="Times New Roman" w:hAnsi="Times New Roman" w:cs="Times New Roman"/>
        </w:rPr>
        <w:t xml:space="preserve">регулярно обновляются информационные наглядные материалы антиэкстремистской направленности на информационном стенде и официальном сайте школы; </w:t>
      </w:r>
    </w:p>
    <w:p w:rsidR="00E575C4" w:rsidRPr="00E575C4" w:rsidRDefault="00E575C4" w:rsidP="00E575C4">
      <w:pPr>
        <w:numPr>
          <w:ilvl w:val="0"/>
          <w:numId w:val="22"/>
        </w:numPr>
        <w:spacing w:after="34" w:line="270" w:lineRule="auto"/>
        <w:ind w:firstLine="710"/>
        <w:rPr>
          <w:rFonts w:ascii="Times New Roman" w:hAnsi="Times New Roman" w:cs="Times New Roman"/>
        </w:rPr>
      </w:pPr>
      <w:r w:rsidRPr="00E575C4">
        <w:rPr>
          <w:rFonts w:ascii="Times New Roman" w:hAnsi="Times New Roman" w:cs="Times New Roman"/>
        </w:rPr>
        <w:t xml:space="preserve">постоянно действует сбор обращений о фактах экстремизма среди участников образовательных отношений; </w:t>
      </w:r>
    </w:p>
    <w:p w:rsidR="00E575C4" w:rsidRPr="00E575C4" w:rsidRDefault="00E575C4" w:rsidP="00E575C4">
      <w:pPr>
        <w:numPr>
          <w:ilvl w:val="0"/>
          <w:numId w:val="22"/>
        </w:numPr>
        <w:spacing w:after="34" w:line="270" w:lineRule="auto"/>
        <w:ind w:firstLine="710"/>
        <w:rPr>
          <w:rFonts w:ascii="Times New Roman" w:hAnsi="Times New Roman" w:cs="Times New Roman"/>
        </w:rPr>
      </w:pPr>
      <w:r w:rsidRPr="00E575C4">
        <w:rPr>
          <w:rFonts w:ascii="Times New Roman" w:hAnsi="Times New Roman" w:cs="Times New Roman"/>
        </w:rPr>
        <w:t xml:space="preserve">регулярно проводится проверка библиотечного фонда школы на наличие материалов, входящих в федеральный список экстремистских материалов (ФСЭМ). Проведение профилактической работы с обучающимися: </w:t>
      </w:r>
    </w:p>
    <w:p w:rsidR="00E575C4" w:rsidRPr="00E575C4" w:rsidRDefault="00E575C4" w:rsidP="00E575C4">
      <w:pPr>
        <w:numPr>
          <w:ilvl w:val="0"/>
          <w:numId w:val="22"/>
        </w:numPr>
        <w:spacing w:after="34" w:line="270" w:lineRule="auto"/>
        <w:ind w:firstLine="710"/>
        <w:rPr>
          <w:rFonts w:ascii="Times New Roman" w:hAnsi="Times New Roman" w:cs="Times New Roman"/>
        </w:rPr>
      </w:pPr>
      <w:r w:rsidRPr="00E575C4">
        <w:rPr>
          <w:rFonts w:ascii="Times New Roman" w:hAnsi="Times New Roman" w:cs="Times New Roman"/>
        </w:rPr>
        <w:t xml:space="preserve">постоянно ведется мониторинг в целях своевременного выявления и недопущения распространения экстремистской идеологии среди обучающихся, склонных: к непосещению занятий, уклонению от учебы, прогулам, грубости с педагогами и сверстниками, отсутствию дисциплины, участию в неформальных молодежных группировках; совершению правонарушений, преступлений, и детей, находящихся без контроля родителей; </w:t>
      </w:r>
    </w:p>
    <w:p w:rsidR="00E575C4" w:rsidRPr="00E575C4" w:rsidRDefault="00E575C4" w:rsidP="00E575C4">
      <w:pPr>
        <w:numPr>
          <w:ilvl w:val="0"/>
          <w:numId w:val="22"/>
        </w:numPr>
        <w:spacing w:after="34" w:line="270" w:lineRule="auto"/>
        <w:ind w:firstLine="710"/>
        <w:rPr>
          <w:rFonts w:ascii="Times New Roman" w:hAnsi="Times New Roman" w:cs="Times New Roman"/>
        </w:rPr>
      </w:pPr>
      <w:r w:rsidRPr="00E575C4">
        <w:rPr>
          <w:rFonts w:ascii="Times New Roman" w:hAnsi="Times New Roman" w:cs="Times New Roman"/>
        </w:rPr>
        <w:t xml:space="preserve">проведена диагностика обучающихся с целью исследования личностных свойств толерантности и уровня внушаемости; </w:t>
      </w:r>
    </w:p>
    <w:p w:rsidR="00E575C4" w:rsidRPr="00E575C4" w:rsidRDefault="00E575C4" w:rsidP="00E575C4">
      <w:pPr>
        <w:numPr>
          <w:ilvl w:val="0"/>
          <w:numId w:val="22"/>
        </w:numPr>
        <w:spacing w:after="34" w:line="270" w:lineRule="auto"/>
        <w:ind w:firstLine="710"/>
        <w:rPr>
          <w:rFonts w:ascii="Times New Roman" w:hAnsi="Times New Roman" w:cs="Times New Roman"/>
        </w:rPr>
      </w:pPr>
      <w:r w:rsidRPr="00E575C4">
        <w:rPr>
          <w:rFonts w:ascii="Times New Roman" w:hAnsi="Times New Roman" w:cs="Times New Roman"/>
        </w:rPr>
        <w:t xml:space="preserve">проведены мероприятия, посвященные Дню солидарности в борьбе с терроризмом, классные часы по толерантному воспитанию, месячник по профилактике вредных привычек и асоциального поведения; </w:t>
      </w:r>
    </w:p>
    <w:p w:rsidR="00E575C4" w:rsidRPr="00E575C4" w:rsidRDefault="00E575C4" w:rsidP="00E575C4">
      <w:pPr>
        <w:numPr>
          <w:ilvl w:val="0"/>
          <w:numId w:val="22"/>
        </w:numPr>
        <w:spacing w:after="32" w:line="270" w:lineRule="auto"/>
        <w:ind w:firstLine="710"/>
        <w:rPr>
          <w:rFonts w:ascii="Times New Roman" w:hAnsi="Times New Roman" w:cs="Times New Roman"/>
        </w:rPr>
      </w:pPr>
      <w:r w:rsidRPr="00E575C4">
        <w:rPr>
          <w:rFonts w:ascii="Times New Roman" w:hAnsi="Times New Roman" w:cs="Times New Roman"/>
        </w:rPr>
        <w:t xml:space="preserve">регулярно проводится индивидуальная работа с учениками, находящимися в социально-опасном положении по недопущению правонарушений и антиобщественных действий или минимизации рисков возникновения опасности для их жизни и здоровья; </w:t>
      </w:r>
    </w:p>
    <w:p w:rsidR="00E575C4" w:rsidRPr="00E575C4" w:rsidRDefault="00E575C4" w:rsidP="00E575C4">
      <w:pPr>
        <w:numPr>
          <w:ilvl w:val="0"/>
          <w:numId w:val="22"/>
        </w:numPr>
        <w:spacing w:after="34" w:line="270" w:lineRule="auto"/>
        <w:ind w:firstLine="710"/>
        <w:rPr>
          <w:rFonts w:ascii="Times New Roman" w:hAnsi="Times New Roman" w:cs="Times New Roman"/>
        </w:rPr>
      </w:pPr>
      <w:r w:rsidRPr="00E575C4">
        <w:rPr>
          <w:rFonts w:ascii="Times New Roman" w:hAnsi="Times New Roman" w:cs="Times New Roman"/>
        </w:rPr>
        <w:t xml:space="preserve">регулярно проводится индивидуальная работа с учениками по разрешению конфликтных ситуаций в случае их возникновения; </w:t>
      </w:r>
    </w:p>
    <w:p w:rsidR="00E575C4" w:rsidRPr="00E575C4" w:rsidRDefault="00E575C4" w:rsidP="00E575C4">
      <w:pPr>
        <w:numPr>
          <w:ilvl w:val="0"/>
          <w:numId w:val="22"/>
        </w:numPr>
        <w:spacing w:after="9" w:line="270" w:lineRule="auto"/>
        <w:ind w:firstLine="710"/>
        <w:rPr>
          <w:rFonts w:ascii="Times New Roman" w:hAnsi="Times New Roman" w:cs="Times New Roman"/>
        </w:rPr>
      </w:pPr>
      <w:r w:rsidRPr="00E575C4">
        <w:rPr>
          <w:rFonts w:ascii="Times New Roman" w:hAnsi="Times New Roman" w:cs="Times New Roman"/>
        </w:rPr>
        <w:t xml:space="preserve">проводятся встречи школьников с представителями правоохранительных органов с целью разъяснения российского законодательства по противодействию экстремистской и террористической деятельности. </w:t>
      </w:r>
    </w:p>
    <w:p w:rsidR="00E575C4" w:rsidRPr="00E575C4" w:rsidRDefault="00E575C4" w:rsidP="00E575C4">
      <w:pPr>
        <w:spacing w:after="37"/>
        <w:ind w:left="720"/>
        <w:rPr>
          <w:rFonts w:ascii="Times New Roman" w:hAnsi="Times New Roman" w:cs="Times New Roman"/>
        </w:rPr>
      </w:pPr>
      <w:r w:rsidRPr="00E575C4">
        <w:rPr>
          <w:rFonts w:ascii="Times New Roman" w:hAnsi="Times New Roman" w:cs="Times New Roman"/>
        </w:rPr>
        <w:t xml:space="preserve">Работа с родителями (законными представителями) обучающихся: </w:t>
      </w:r>
    </w:p>
    <w:p w:rsidR="00E575C4" w:rsidRPr="00E575C4" w:rsidRDefault="00E575C4" w:rsidP="00E575C4">
      <w:pPr>
        <w:numPr>
          <w:ilvl w:val="0"/>
          <w:numId w:val="22"/>
        </w:numPr>
        <w:spacing w:after="34" w:line="270" w:lineRule="auto"/>
        <w:ind w:firstLine="710"/>
        <w:rPr>
          <w:rFonts w:ascii="Times New Roman" w:hAnsi="Times New Roman" w:cs="Times New Roman"/>
        </w:rPr>
      </w:pPr>
      <w:r w:rsidRPr="00E575C4">
        <w:rPr>
          <w:rFonts w:ascii="Times New Roman" w:hAnsi="Times New Roman" w:cs="Times New Roman"/>
        </w:rPr>
        <w:t xml:space="preserve">проведены классные родительские собрания «Проблемы воспитания духовнонравственных ценностей в семье»; «Вербовка подростков в экстремистские организации. Как не допустить беды»; </w:t>
      </w:r>
    </w:p>
    <w:p w:rsidR="00E575C4" w:rsidRPr="00E575C4" w:rsidRDefault="00E575C4" w:rsidP="00E575C4">
      <w:pPr>
        <w:numPr>
          <w:ilvl w:val="0"/>
          <w:numId w:val="22"/>
        </w:numPr>
        <w:spacing w:after="34" w:line="270" w:lineRule="auto"/>
        <w:ind w:firstLine="710"/>
        <w:rPr>
          <w:rFonts w:ascii="Times New Roman" w:hAnsi="Times New Roman" w:cs="Times New Roman"/>
        </w:rPr>
      </w:pPr>
      <w:r w:rsidRPr="00E575C4">
        <w:rPr>
          <w:rFonts w:ascii="Times New Roman" w:hAnsi="Times New Roman" w:cs="Times New Roman"/>
        </w:rPr>
        <w:t xml:space="preserve">проведено общешкольное родительское собрание с приглашением представителей правоохранительных органов «Организация занятости ребенка во внеучебной деятельности с целью недопущения их участия в несанкционированных акциях»; </w:t>
      </w:r>
    </w:p>
    <w:p w:rsidR="00E575C4" w:rsidRPr="00E575C4" w:rsidRDefault="00E575C4" w:rsidP="00E575C4">
      <w:pPr>
        <w:numPr>
          <w:ilvl w:val="0"/>
          <w:numId w:val="22"/>
        </w:numPr>
        <w:spacing w:after="34" w:line="270" w:lineRule="auto"/>
        <w:ind w:firstLine="710"/>
        <w:rPr>
          <w:rFonts w:ascii="Times New Roman" w:hAnsi="Times New Roman" w:cs="Times New Roman"/>
        </w:rPr>
      </w:pPr>
      <w:r w:rsidRPr="00E575C4">
        <w:rPr>
          <w:rFonts w:ascii="Times New Roman" w:hAnsi="Times New Roman" w:cs="Times New Roman"/>
        </w:rPr>
        <w:t xml:space="preserve">регулярно проводятся индивидуальных консультаций по обсуждению вопросов, связанных с противодействием экстремизму (при необходимости); </w:t>
      </w:r>
    </w:p>
    <w:p w:rsidR="00E575C4" w:rsidRPr="00E575C4" w:rsidRDefault="00E575C4" w:rsidP="00E575C4">
      <w:pPr>
        <w:numPr>
          <w:ilvl w:val="0"/>
          <w:numId w:val="22"/>
        </w:numPr>
        <w:spacing w:after="9" w:line="270" w:lineRule="auto"/>
        <w:ind w:firstLine="710"/>
        <w:rPr>
          <w:rFonts w:ascii="Times New Roman" w:hAnsi="Times New Roman" w:cs="Times New Roman"/>
        </w:rPr>
      </w:pPr>
      <w:r w:rsidRPr="00E575C4">
        <w:rPr>
          <w:rFonts w:ascii="Times New Roman" w:hAnsi="Times New Roman" w:cs="Times New Roman"/>
        </w:rPr>
        <w:t xml:space="preserve">регулярно в родительские чаты и каналы предоставляется материал. </w:t>
      </w:r>
    </w:p>
    <w:p w:rsidR="00E575C4" w:rsidRPr="00E575C4" w:rsidRDefault="00E575C4" w:rsidP="00E575C4">
      <w:pPr>
        <w:ind w:left="-15"/>
        <w:rPr>
          <w:rFonts w:ascii="Times New Roman" w:hAnsi="Times New Roman" w:cs="Times New Roman"/>
        </w:rPr>
      </w:pPr>
      <w:r w:rsidRPr="00E575C4">
        <w:rPr>
          <w:rFonts w:ascii="Times New Roman" w:hAnsi="Times New Roman" w:cs="Times New Roman"/>
        </w:rPr>
        <w:t xml:space="preserve">Классные руководители включили в планы воспитательной работы мероприятия по профилактике радикализации. </w:t>
      </w:r>
    </w:p>
    <w:p w:rsidR="00E575C4" w:rsidRPr="00E575C4" w:rsidRDefault="00E575C4" w:rsidP="00E575C4">
      <w:pPr>
        <w:spacing w:after="12" w:line="267" w:lineRule="auto"/>
        <w:ind w:left="-15" w:right="21"/>
        <w:jc w:val="both"/>
        <w:rPr>
          <w:rFonts w:ascii="Times New Roman" w:hAnsi="Times New Roman" w:cs="Times New Roman"/>
        </w:rPr>
      </w:pPr>
      <w:r w:rsidRPr="00E575C4">
        <w:rPr>
          <w:rFonts w:ascii="Times New Roman" w:hAnsi="Times New Roman" w:cs="Times New Roman"/>
        </w:rPr>
        <w:t xml:space="preserve">С целью выявления учеников группы риска, имеющих предрасположенность к деструктивным поступкам, в первом полугодии 2024/25 учебного года в школе проведены следующие мероприятия: </w:t>
      </w:r>
    </w:p>
    <w:p w:rsidR="00E575C4" w:rsidRPr="00E575C4" w:rsidRDefault="00E575C4" w:rsidP="00E575C4">
      <w:pPr>
        <w:numPr>
          <w:ilvl w:val="0"/>
          <w:numId w:val="22"/>
        </w:numPr>
        <w:spacing w:after="9" w:line="270" w:lineRule="auto"/>
        <w:ind w:firstLine="710"/>
        <w:rPr>
          <w:rFonts w:ascii="Times New Roman" w:hAnsi="Times New Roman" w:cs="Times New Roman"/>
        </w:rPr>
      </w:pPr>
      <w:r w:rsidRPr="00E575C4">
        <w:rPr>
          <w:rFonts w:ascii="Times New Roman" w:hAnsi="Times New Roman" w:cs="Times New Roman"/>
        </w:rPr>
        <w:t xml:space="preserve">мониторинг социальных сетей школьников; </w:t>
      </w:r>
    </w:p>
    <w:p w:rsidR="00E575C4" w:rsidRPr="00E575C4" w:rsidRDefault="00E575C4" w:rsidP="00E575C4">
      <w:pPr>
        <w:numPr>
          <w:ilvl w:val="0"/>
          <w:numId w:val="22"/>
        </w:numPr>
        <w:spacing w:after="9" w:line="270" w:lineRule="auto"/>
        <w:ind w:firstLine="710"/>
        <w:rPr>
          <w:rFonts w:ascii="Times New Roman" w:hAnsi="Times New Roman" w:cs="Times New Roman"/>
        </w:rPr>
      </w:pPr>
      <w:r w:rsidRPr="00E575C4">
        <w:rPr>
          <w:rFonts w:ascii="Times New Roman" w:hAnsi="Times New Roman" w:cs="Times New Roman"/>
        </w:rPr>
        <w:t xml:space="preserve">психолого-диагностические исследования обучающихся 5–11-х классов и отдельных групп обучающихся; </w:t>
      </w:r>
    </w:p>
    <w:p w:rsidR="00E575C4" w:rsidRPr="00E575C4" w:rsidRDefault="00E575C4" w:rsidP="00E575C4">
      <w:pPr>
        <w:numPr>
          <w:ilvl w:val="0"/>
          <w:numId w:val="22"/>
        </w:numPr>
        <w:spacing w:after="9" w:line="270" w:lineRule="auto"/>
        <w:ind w:firstLine="710"/>
        <w:rPr>
          <w:rFonts w:ascii="Times New Roman" w:hAnsi="Times New Roman" w:cs="Times New Roman"/>
        </w:rPr>
      </w:pPr>
      <w:r w:rsidRPr="00E575C4">
        <w:rPr>
          <w:rFonts w:ascii="Times New Roman" w:hAnsi="Times New Roman" w:cs="Times New Roman"/>
        </w:rPr>
        <w:t xml:space="preserve">социологические исследования обучающихся 5–11-х классов и отдельных групп обучающихся. </w:t>
      </w:r>
    </w:p>
    <w:p w:rsidR="00A80EA9" w:rsidRPr="00E575C4" w:rsidRDefault="00A80EA9" w:rsidP="00EB05A6">
      <w:pPr>
        <w:rPr>
          <w:rFonts w:ascii="Times New Roman" w:hAnsi="Times New Roman" w:cs="Times New Roman"/>
        </w:rPr>
      </w:pPr>
    </w:p>
    <w:p w:rsidR="002E0A30" w:rsidRPr="00F0061C" w:rsidRDefault="002E0A30" w:rsidP="00EB05A6">
      <w:pPr>
        <w:rPr>
          <w:rFonts w:ascii="Times New Roman" w:hAnsi="Times New Roman" w:cs="Times New Roman"/>
          <w:b/>
          <w:sz w:val="24"/>
          <w:szCs w:val="24"/>
        </w:rPr>
      </w:pPr>
      <w:r w:rsidRPr="00F0061C">
        <w:rPr>
          <w:rFonts w:ascii="Times New Roman" w:hAnsi="Times New Roman" w:cs="Times New Roman"/>
          <w:b/>
          <w:sz w:val="24"/>
          <w:szCs w:val="24"/>
        </w:rPr>
        <w:t> Оценка системы управления организацией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Управление Школой осуществляется на принципах единоначалия и самоуправления.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Органы управления, действующие в Школе</w:t>
      </w:r>
    </w:p>
    <w:tbl>
      <w:tblPr>
        <w:tblW w:w="5000" w:type="pct"/>
        <w:jc w:val="center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8"/>
        <w:gridCol w:w="7893"/>
      </w:tblGrid>
      <w:tr w:rsidR="002E0A30" w:rsidRPr="00EB05A6" w:rsidTr="002E0A30">
        <w:trPr>
          <w:jc w:val="center"/>
        </w:trPr>
        <w:tc>
          <w:tcPr>
            <w:tcW w:w="19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Наименование органа</w:t>
            </w:r>
          </w:p>
        </w:tc>
        <w:tc>
          <w:tcPr>
            <w:tcW w:w="557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Функции</w:t>
            </w:r>
          </w:p>
        </w:tc>
      </w:tr>
      <w:tr w:rsidR="002E0A30" w:rsidRPr="00EB05A6" w:rsidTr="002E0A30">
        <w:trPr>
          <w:jc w:val="center"/>
        </w:trPr>
        <w:tc>
          <w:tcPr>
            <w:tcW w:w="19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BD7BA9" w:rsidRDefault="002E0A30" w:rsidP="00EB05A6">
            <w:pPr>
              <w:rPr>
                <w:rFonts w:ascii="Times New Roman" w:hAnsi="Times New Roman" w:cs="Times New Roman"/>
              </w:rPr>
            </w:pPr>
            <w:r w:rsidRPr="00BD7BA9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557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BD7BA9" w:rsidRPr="00BD7BA9" w:rsidRDefault="00BD7BA9" w:rsidP="00BD7BA9">
            <w:pPr>
              <w:shd w:val="clear" w:color="auto" w:fill="FFFFFF"/>
              <w:rPr>
                <w:rFonts w:ascii="Times New Roman" w:hAnsi="Times New Roman" w:cs="Times New Roman"/>
                <w:color w:val="333333"/>
              </w:rPr>
            </w:pPr>
            <w:r w:rsidRPr="00BD7BA9">
              <w:rPr>
                <w:rStyle w:val="ad"/>
                <w:rFonts w:ascii="Times New Roman" w:hAnsi="Times New Roman" w:cs="Times New Roman"/>
                <w:color w:val="333333"/>
              </w:rPr>
              <w:t>Общее руководство</w:t>
            </w:r>
            <w:r w:rsidRPr="00BD7BA9">
              <w:rPr>
                <w:rFonts w:ascii="Times New Roman" w:hAnsi="Times New Roman" w:cs="Times New Roman"/>
                <w:color w:val="333333"/>
              </w:rPr>
              <w:t xml:space="preserve"> всеми направлениями деятельности школы в соответствии с её уставом и законодательством РФ.  </w:t>
            </w:r>
          </w:p>
          <w:p w:rsidR="00BD7BA9" w:rsidRPr="00BD7BA9" w:rsidRDefault="00BD7BA9" w:rsidP="00BD7BA9">
            <w:pPr>
              <w:shd w:val="clear" w:color="auto" w:fill="FFFFFF"/>
              <w:spacing w:beforeAutospacing="1"/>
              <w:rPr>
                <w:rFonts w:ascii="Times New Roman" w:hAnsi="Times New Roman" w:cs="Times New Roman"/>
                <w:color w:val="333333"/>
              </w:rPr>
            </w:pPr>
            <w:r w:rsidRPr="00BD7BA9">
              <w:rPr>
                <w:rStyle w:val="ad"/>
                <w:rFonts w:ascii="Times New Roman" w:hAnsi="Times New Roman" w:cs="Times New Roman"/>
                <w:color w:val="333333"/>
              </w:rPr>
              <w:t>-Определение стратегии, целей и задач</w:t>
            </w:r>
            <w:r w:rsidRPr="00BD7BA9">
              <w:rPr>
                <w:rFonts w:ascii="Times New Roman" w:hAnsi="Times New Roman" w:cs="Times New Roman"/>
                <w:color w:val="333333"/>
              </w:rPr>
              <w:t> развития школы, принятие решений о прогр</w:t>
            </w:r>
            <w:r w:rsidR="00CF4D33">
              <w:rPr>
                <w:rFonts w:ascii="Times New Roman" w:hAnsi="Times New Roman" w:cs="Times New Roman"/>
                <w:color w:val="333333"/>
              </w:rPr>
              <w:t>аммном планировании её работы.</w:t>
            </w:r>
          </w:p>
          <w:p w:rsidR="00BD7BA9" w:rsidRPr="00BD7BA9" w:rsidRDefault="00BD7BA9" w:rsidP="00BD7BA9">
            <w:pPr>
              <w:shd w:val="clear" w:color="auto" w:fill="FFFFFF"/>
              <w:spacing w:beforeAutospacing="1"/>
              <w:rPr>
                <w:rFonts w:ascii="Times New Roman" w:hAnsi="Times New Roman" w:cs="Times New Roman"/>
                <w:color w:val="333333"/>
              </w:rPr>
            </w:pPr>
            <w:r w:rsidRPr="00BD7BA9">
              <w:rPr>
                <w:rStyle w:val="ad"/>
                <w:rFonts w:ascii="Times New Roman" w:hAnsi="Times New Roman" w:cs="Times New Roman"/>
                <w:color w:val="333333"/>
              </w:rPr>
              <w:t>-Организация учебно-воспитательной и административно-хозяйственной деятельности</w:t>
            </w:r>
            <w:r w:rsidRPr="00BD7BA9">
              <w:rPr>
                <w:rFonts w:ascii="Times New Roman" w:hAnsi="Times New Roman" w:cs="Times New Roman"/>
                <w:color w:val="333333"/>
              </w:rPr>
              <w:t xml:space="preserve"> школы.  </w:t>
            </w:r>
          </w:p>
          <w:p w:rsidR="00BD7BA9" w:rsidRPr="00BD7BA9" w:rsidRDefault="00BD7BA9" w:rsidP="00BD7BA9">
            <w:pPr>
              <w:shd w:val="clear" w:color="auto" w:fill="FFFFFF"/>
              <w:spacing w:beforeAutospacing="1"/>
              <w:rPr>
                <w:rFonts w:ascii="Times New Roman" w:hAnsi="Times New Roman" w:cs="Times New Roman"/>
                <w:color w:val="333333"/>
              </w:rPr>
            </w:pPr>
            <w:r w:rsidRPr="00BD7BA9">
              <w:rPr>
                <w:rStyle w:val="ad"/>
                <w:rFonts w:ascii="Times New Roman" w:hAnsi="Times New Roman" w:cs="Times New Roman"/>
                <w:color w:val="333333"/>
              </w:rPr>
              <w:t>-Обеспечение реализации</w:t>
            </w:r>
            <w:r w:rsidRPr="00BD7BA9">
              <w:rPr>
                <w:rFonts w:ascii="Times New Roman" w:hAnsi="Times New Roman" w:cs="Times New Roman"/>
                <w:color w:val="333333"/>
              </w:rPr>
              <w:t xml:space="preserve"> федерального государственного образовательного стандарта.  </w:t>
            </w:r>
          </w:p>
          <w:p w:rsidR="00BD7BA9" w:rsidRPr="00BD7BA9" w:rsidRDefault="00BD7BA9" w:rsidP="00BD7BA9">
            <w:pPr>
              <w:shd w:val="clear" w:color="auto" w:fill="FFFFFF"/>
              <w:spacing w:beforeAutospacing="1"/>
              <w:rPr>
                <w:rFonts w:ascii="Times New Roman" w:hAnsi="Times New Roman" w:cs="Times New Roman"/>
                <w:color w:val="333333"/>
              </w:rPr>
            </w:pPr>
            <w:r w:rsidRPr="00BD7BA9">
              <w:rPr>
                <w:rStyle w:val="ad"/>
                <w:rFonts w:ascii="Times New Roman" w:hAnsi="Times New Roman" w:cs="Times New Roman"/>
                <w:color w:val="333333"/>
              </w:rPr>
              <w:t>-Формирование контингента учащихся</w:t>
            </w:r>
            <w:r w:rsidRPr="00BD7BA9">
              <w:rPr>
                <w:rFonts w:ascii="Times New Roman" w:hAnsi="Times New Roman" w:cs="Times New Roman"/>
                <w:color w:val="333333"/>
              </w:rPr>
              <w:t>, обеспечение охраны их жизни и здоровья во время учебно-воспитательной деятельности, соблюдения прав и с</w:t>
            </w:r>
            <w:r w:rsidR="00CF4D33">
              <w:rPr>
                <w:rFonts w:ascii="Times New Roman" w:hAnsi="Times New Roman" w:cs="Times New Roman"/>
                <w:color w:val="333333"/>
              </w:rPr>
              <w:t>вобод детей и работников школы</w:t>
            </w:r>
            <w:r w:rsidRPr="00BD7BA9">
              <w:rPr>
                <w:rFonts w:ascii="Times New Roman" w:hAnsi="Times New Roman" w:cs="Times New Roman"/>
                <w:color w:val="333333"/>
              </w:rPr>
              <w:t xml:space="preserve"> </w:t>
            </w:r>
          </w:p>
          <w:p w:rsidR="00BD7BA9" w:rsidRPr="00BD7BA9" w:rsidRDefault="00BD7BA9" w:rsidP="00BD7BA9">
            <w:pPr>
              <w:shd w:val="clear" w:color="auto" w:fill="FFFFFF"/>
              <w:spacing w:beforeAutospacing="1"/>
              <w:rPr>
                <w:rFonts w:ascii="Times New Roman" w:hAnsi="Times New Roman" w:cs="Times New Roman"/>
                <w:color w:val="333333"/>
              </w:rPr>
            </w:pPr>
            <w:r w:rsidRPr="00BD7BA9">
              <w:rPr>
                <w:rStyle w:val="ad"/>
                <w:rFonts w:ascii="Times New Roman" w:hAnsi="Times New Roman" w:cs="Times New Roman"/>
                <w:color w:val="333333"/>
              </w:rPr>
              <w:t>-Разработка, утверждение и реализация</w:t>
            </w:r>
            <w:r w:rsidRPr="00BD7BA9">
              <w:rPr>
                <w:rFonts w:ascii="Times New Roman" w:hAnsi="Times New Roman" w:cs="Times New Roman"/>
                <w:color w:val="333333"/>
              </w:rPr>
              <w:t> программ развития школы, образовательных программ, учебных планов, курсов, дисциплин. </w:t>
            </w:r>
            <w:hyperlink r:id="rId40" w:tgtFrame="_blank" w:history="1"/>
          </w:p>
          <w:p w:rsidR="00BD7BA9" w:rsidRPr="00BD7BA9" w:rsidRDefault="00BD7BA9" w:rsidP="00BD7BA9">
            <w:pPr>
              <w:shd w:val="clear" w:color="auto" w:fill="FFFFFF"/>
              <w:spacing w:beforeAutospacing="1"/>
              <w:rPr>
                <w:rFonts w:ascii="Times New Roman" w:hAnsi="Times New Roman" w:cs="Times New Roman"/>
                <w:color w:val="333333"/>
              </w:rPr>
            </w:pPr>
            <w:r w:rsidRPr="00BD7BA9">
              <w:rPr>
                <w:rStyle w:val="ad"/>
                <w:rFonts w:ascii="Times New Roman" w:hAnsi="Times New Roman" w:cs="Times New Roman"/>
                <w:color w:val="333333"/>
              </w:rPr>
              <w:t>-Создание условий</w:t>
            </w:r>
            <w:r w:rsidRPr="00BD7BA9">
              <w:rPr>
                <w:rFonts w:ascii="Times New Roman" w:hAnsi="Times New Roman" w:cs="Times New Roman"/>
                <w:color w:val="333333"/>
              </w:rPr>
              <w:t> для внедрения перспективных инноваций, формирование и реализация инициатив работников школы, направленных на улучшение качества учебно-воспитательной деят</w:t>
            </w:r>
            <w:r w:rsidR="008C15F8">
              <w:rPr>
                <w:rFonts w:ascii="Times New Roman" w:hAnsi="Times New Roman" w:cs="Times New Roman"/>
                <w:color w:val="333333"/>
              </w:rPr>
              <w:t>ельности и работы школы в целом</w:t>
            </w:r>
            <w:r w:rsidRPr="00BD7BA9">
              <w:rPr>
                <w:rFonts w:ascii="Times New Roman" w:hAnsi="Times New Roman" w:cs="Times New Roman"/>
                <w:color w:val="333333"/>
              </w:rPr>
              <w:t xml:space="preserve">  </w:t>
            </w:r>
          </w:p>
          <w:p w:rsidR="00BD7BA9" w:rsidRPr="00BD7BA9" w:rsidRDefault="00BD7BA9" w:rsidP="00BD7BA9">
            <w:pPr>
              <w:shd w:val="clear" w:color="auto" w:fill="FFFFFF"/>
              <w:spacing w:beforeAutospacing="1"/>
              <w:rPr>
                <w:rFonts w:ascii="Times New Roman" w:hAnsi="Times New Roman" w:cs="Times New Roman"/>
                <w:color w:val="333333"/>
              </w:rPr>
            </w:pPr>
            <w:r w:rsidRPr="00BD7BA9">
              <w:rPr>
                <w:rStyle w:val="ad"/>
                <w:rFonts w:ascii="Times New Roman" w:hAnsi="Times New Roman" w:cs="Times New Roman"/>
                <w:color w:val="333333"/>
              </w:rPr>
              <w:t>_Распоряжение бюджетными средствами</w:t>
            </w:r>
            <w:r w:rsidRPr="00BD7BA9">
              <w:rPr>
                <w:rFonts w:ascii="Times New Roman" w:hAnsi="Times New Roman" w:cs="Times New Roman"/>
                <w:color w:val="333333"/>
              </w:rPr>
              <w:t xml:space="preserve"> и средствами, которые поступают из других источников, обеспечение рационального, результативного и эффективного их </w:t>
            </w:r>
            <w:r w:rsidR="00F2417B">
              <w:rPr>
                <w:rFonts w:ascii="Times New Roman" w:hAnsi="Times New Roman" w:cs="Times New Roman"/>
                <w:color w:val="333333"/>
              </w:rPr>
              <w:t>использования.</w:t>
            </w:r>
            <w:r w:rsidRPr="00BD7BA9">
              <w:rPr>
                <w:rFonts w:ascii="Times New Roman" w:hAnsi="Times New Roman" w:cs="Times New Roman"/>
                <w:color w:val="333333"/>
              </w:rPr>
              <w:t xml:space="preserve">  </w:t>
            </w:r>
          </w:p>
          <w:p w:rsidR="002E0A30" w:rsidRPr="00BD7BA9" w:rsidRDefault="002E0A30" w:rsidP="00EB05A6">
            <w:pPr>
              <w:rPr>
                <w:rFonts w:ascii="Times New Roman" w:hAnsi="Times New Roman" w:cs="Times New Roman"/>
              </w:rPr>
            </w:pPr>
          </w:p>
        </w:tc>
      </w:tr>
      <w:tr w:rsidR="002E0A30" w:rsidRPr="00EB05A6" w:rsidTr="002E0A30">
        <w:trPr>
          <w:jc w:val="center"/>
        </w:trPr>
        <w:tc>
          <w:tcPr>
            <w:tcW w:w="19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A80EA9" w:rsidRDefault="00A80EA9" w:rsidP="00EB05A6">
            <w:pPr>
              <w:rPr>
                <w:rFonts w:ascii="Times New Roman" w:hAnsi="Times New Roman" w:cs="Times New Roman"/>
              </w:rPr>
            </w:pPr>
          </w:p>
          <w:p w:rsidR="00A80EA9" w:rsidRDefault="00A80EA9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Управляющий Совет школы</w:t>
            </w:r>
          </w:p>
          <w:p w:rsidR="00942A0B" w:rsidRPr="00942A0B" w:rsidRDefault="00942A0B" w:rsidP="00EB05A6">
            <w:pPr>
              <w:rPr>
                <w:rFonts w:ascii="Times New Roman" w:hAnsi="Times New Roman" w:cs="Times New Roman"/>
              </w:rPr>
            </w:pPr>
            <w:r w:rsidRPr="00942A0B">
              <w:rPr>
                <w:rFonts w:ascii="Times New Roman" w:hAnsi="Times New Roman" w:cs="Times New Roman"/>
              </w:rPr>
              <w:t>Минпросвещения направило обновленные Методические рекомендации по формированию и развитию управляющих советов в образовательных организациях РФ (письмо от 27.04.2024 №03653). В документ внесли новые цели деятельности управляющих советов, скорректировали порядок работы органа и его членов</w:t>
            </w:r>
          </w:p>
        </w:tc>
        <w:tc>
          <w:tcPr>
            <w:tcW w:w="557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BD7BA9" w:rsidRPr="00BD7BA9" w:rsidRDefault="00BD7BA9" w:rsidP="00BD7BA9">
            <w:pPr>
              <w:pStyle w:val="pboth"/>
              <w:shd w:val="clear" w:color="auto" w:fill="FFFFFF"/>
              <w:spacing w:before="0" w:beforeAutospacing="0"/>
              <w:jc w:val="both"/>
              <w:rPr>
                <w:color w:val="212529"/>
                <w:sz w:val="22"/>
                <w:szCs w:val="22"/>
              </w:rPr>
            </w:pPr>
            <w:r w:rsidRPr="00BD7BA9">
              <w:rPr>
                <w:color w:val="212529"/>
                <w:sz w:val="22"/>
                <w:szCs w:val="22"/>
              </w:rPr>
              <w:t>Участие в определении основных направлений программы развития образовательной организации;</w:t>
            </w:r>
          </w:p>
          <w:p w:rsidR="00BD7BA9" w:rsidRPr="00BD7BA9" w:rsidRDefault="00BD7BA9" w:rsidP="00BD7BA9">
            <w:pPr>
              <w:pStyle w:val="pboth"/>
              <w:shd w:val="clear" w:color="auto" w:fill="FFFFFF"/>
              <w:spacing w:before="0" w:beforeAutospacing="0"/>
              <w:jc w:val="both"/>
              <w:rPr>
                <w:color w:val="212529"/>
                <w:sz w:val="22"/>
                <w:szCs w:val="22"/>
              </w:rPr>
            </w:pPr>
            <w:bookmarkStart w:id="0" w:name="100041"/>
            <w:bookmarkEnd w:id="0"/>
            <w:r w:rsidRPr="00BD7BA9">
              <w:rPr>
                <w:color w:val="212529"/>
                <w:sz w:val="22"/>
                <w:szCs w:val="22"/>
              </w:rPr>
              <w:t>- контроль качества и безопасности условий обучения и воспитания в образовательной организации;</w:t>
            </w:r>
          </w:p>
          <w:p w:rsidR="00BD7BA9" w:rsidRPr="00BD7BA9" w:rsidRDefault="00BD7BA9" w:rsidP="00BD7BA9">
            <w:pPr>
              <w:pStyle w:val="pboth"/>
              <w:shd w:val="clear" w:color="auto" w:fill="FFFFFF"/>
              <w:spacing w:before="0" w:beforeAutospacing="0"/>
              <w:jc w:val="both"/>
              <w:rPr>
                <w:color w:val="212529"/>
                <w:sz w:val="22"/>
                <w:szCs w:val="22"/>
              </w:rPr>
            </w:pPr>
            <w:bookmarkStart w:id="1" w:name="100042"/>
            <w:bookmarkEnd w:id="1"/>
            <w:r w:rsidRPr="00BD7BA9">
              <w:rPr>
                <w:color w:val="212529"/>
                <w:sz w:val="22"/>
                <w:szCs w:val="22"/>
              </w:rPr>
              <w:t>- участие в подготовке и проведении внеурочных занятий "Разговоры о важном" и "Разговоры о важном для взрослых";</w:t>
            </w:r>
          </w:p>
          <w:p w:rsidR="00BD7BA9" w:rsidRPr="00BD7BA9" w:rsidRDefault="00BD7BA9" w:rsidP="00BD7BA9">
            <w:pPr>
              <w:pStyle w:val="pboth"/>
              <w:shd w:val="clear" w:color="auto" w:fill="FFFFFF"/>
              <w:spacing w:before="0" w:beforeAutospacing="0"/>
              <w:jc w:val="both"/>
              <w:rPr>
                <w:color w:val="212529"/>
                <w:sz w:val="22"/>
                <w:szCs w:val="22"/>
              </w:rPr>
            </w:pPr>
            <w:bookmarkStart w:id="2" w:name="100043"/>
            <w:bookmarkEnd w:id="2"/>
            <w:r w:rsidRPr="00BD7BA9">
              <w:rPr>
                <w:color w:val="212529"/>
                <w:sz w:val="22"/>
                <w:szCs w:val="22"/>
              </w:rPr>
              <w:t>- взаимодействие с общероссийским общественно-государственным движением детей и молодежи "Движение Первых" (РДДМ "Движение Первых").</w:t>
            </w:r>
          </w:p>
          <w:p w:rsidR="00BD7BA9" w:rsidRPr="00BD7BA9" w:rsidRDefault="00BD7BA9" w:rsidP="00BD7BA9">
            <w:pPr>
              <w:pStyle w:val="pboth"/>
              <w:shd w:val="clear" w:color="auto" w:fill="FFFFFF"/>
              <w:spacing w:before="0" w:beforeAutospacing="0"/>
              <w:jc w:val="both"/>
              <w:rPr>
                <w:color w:val="212529"/>
                <w:sz w:val="22"/>
                <w:szCs w:val="22"/>
              </w:rPr>
            </w:pPr>
            <w:bookmarkStart w:id="3" w:name="100044"/>
            <w:bookmarkEnd w:id="3"/>
            <w:r w:rsidRPr="00BD7BA9">
              <w:rPr>
                <w:color w:val="212529"/>
                <w:sz w:val="22"/>
                <w:szCs w:val="22"/>
              </w:rPr>
              <w:t>Управляющий совет в соответствии с уставом образовательной организации участвует в:</w:t>
            </w:r>
          </w:p>
          <w:p w:rsidR="00BD7BA9" w:rsidRPr="00BD7BA9" w:rsidRDefault="00BD7BA9" w:rsidP="00BD7BA9">
            <w:pPr>
              <w:pStyle w:val="pboth"/>
              <w:shd w:val="clear" w:color="auto" w:fill="FFFFFF"/>
              <w:spacing w:before="0" w:beforeAutospacing="0"/>
              <w:jc w:val="both"/>
              <w:rPr>
                <w:color w:val="212529"/>
                <w:sz w:val="22"/>
                <w:szCs w:val="22"/>
              </w:rPr>
            </w:pPr>
            <w:bookmarkStart w:id="4" w:name="100045"/>
            <w:bookmarkEnd w:id="4"/>
            <w:r w:rsidRPr="00BD7BA9">
              <w:rPr>
                <w:color w:val="212529"/>
                <w:sz w:val="22"/>
                <w:szCs w:val="22"/>
              </w:rPr>
              <w:t>- согласовании календарно-учебного графика на учебный год образовательной организации;</w:t>
            </w:r>
          </w:p>
          <w:p w:rsidR="00BD7BA9" w:rsidRPr="00BD7BA9" w:rsidRDefault="00BD7BA9" w:rsidP="00BD7BA9">
            <w:pPr>
              <w:pStyle w:val="pboth"/>
              <w:shd w:val="clear" w:color="auto" w:fill="FFFFFF"/>
              <w:spacing w:before="0" w:beforeAutospacing="0"/>
              <w:jc w:val="both"/>
              <w:rPr>
                <w:color w:val="212529"/>
                <w:sz w:val="22"/>
                <w:szCs w:val="22"/>
              </w:rPr>
            </w:pPr>
            <w:bookmarkStart w:id="5" w:name="100046"/>
            <w:bookmarkEnd w:id="5"/>
            <w:r w:rsidRPr="00BD7BA9">
              <w:rPr>
                <w:color w:val="212529"/>
                <w:sz w:val="22"/>
                <w:szCs w:val="22"/>
              </w:rPr>
              <w:t>- согласовании программы развития образовательной организации;</w:t>
            </w:r>
          </w:p>
          <w:p w:rsidR="00BD7BA9" w:rsidRPr="00BD7BA9" w:rsidRDefault="00BD7BA9" w:rsidP="00BD7BA9">
            <w:pPr>
              <w:pStyle w:val="pboth"/>
              <w:shd w:val="clear" w:color="auto" w:fill="FFFFFF"/>
              <w:spacing w:before="0" w:beforeAutospacing="0"/>
              <w:jc w:val="both"/>
              <w:rPr>
                <w:color w:val="212529"/>
                <w:sz w:val="22"/>
                <w:szCs w:val="22"/>
              </w:rPr>
            </w:pPr>
            <w:bookmarkStart w:id="6" w:name="100047"/>
            <w:bookmarkEnd w:id="6"/>
            <w:r w:rsidRPr="00BD7BA9">
              <w:rPr>
                <w:color w:val="212529"/>
                <w:sz w:val="22"/>
                <w:szCs w:val="22"/>
              </w:rPr>
              <w:t>- согласовании отчета о результатах самообследования образовательной организации;</w:t>
            </w:r>
          </w:p>
          <w:p w:rsidR="00BD7BA9" w:rsidRPr="00BD7BA9" w:rsidRDefault="00BD7BA9" w:rsidP="00BD7BA9">
            <w:pPr>
              <w:pStyle w:val="pboth"/>
              <w:shd w:val="clear" w:color="auto" w:fill="FFFFFF"/>
              <w:spacing w:before="0" w:beforeAutospacing="0"/>
              <w:jc w:val="both"/>
              <w:rPr>
                <w:color w:val="212529"/>
                <w:sz w:val="22"/>
                <w:szCs w:val="22"/>
              </w:rPr>
            </w:pPr>
            <w:bookmarkStart w:id="7" w:name="100048"/>
            <w:bookmarkEnd w:id="7"/>
            <w:r w:rsidRPr="00BD7BA9">
              <w:rPr>
                <w:color w:val="212529"/>
                <w:sz w:val="22"/>
                <w:szCs w:val="22"/>
              </w:rPr>
              <w:t>- согласовании анализа результатов финансово-хозяйственной деятельности образовательной организации;</w:t>
            </w:r>
          </w:p>
          <w:p w:rsidR="00BD7BA9" w:rsidRPr="00BD7BA9" w:rsidRDefault="00BD7BA9" w:rsidP="00BD7BA9">
            <w:pPr>
              <w:pStyle w:val="pboth"/>
              <w:shd w:val="clear" w:color="auto" w:fill="FFFFFF"/>
              <w:spacing w:before="0" w:beforeAutospacing="0"/>
              <w:jc w:val="both"/>
              <w:rPr>
                <w:color w:val="212529"/>
                <w:sz w:val="22"/>
                <w:szCs w:val="22"/>
              </w:rPr>
            </w:pPr>
            <w:bookmarkStart w:id="8" w:name="100049"/>
            <w:bookmarkEnd w:id="8"/>
            <w:r w:rsidRPr="00BD7BA9">
              <w:rPr>
                <w:color w:val="212529"/>
                <w:sz w:val="22"/>
                <w:szCs w:val="22"/>
              </w:rPr>
              <w:t>- согласовании правил внутреннего распорядка обучающихся;</w:t>
            </w:r>
          </w:p>
          <w:p w:rsidR="00BD7BA9" w:rsidRPr="00BD7BA9" w:rsidRDefault="00BD7BA9" w:rsidP="00BD7BA9">
            <w:pPr>
              <w:pStyle w:val="pboth"/>
              <w:shd w:val="clear" w:color="auto" w:fill="FFFFFF"/>
              <w:spacing w:before="0" w:beforeAutospacing="0"/>
              <w:jc w:val="both"/>
              <w:rPr>
                <w:color w:val="212529"/>
                <w:sz w:val="22"/>
                <w:szCs w:val="22"/>
              </w:rPr>
            </w:pPr>
            <w:bookmarkStart w:id="9" w:name="100050"/>
            <w:bookmarkEnd w:id="9"/>
            <w:r w:rsidRPr="00BD7BA9">
              <w:rPr>
                <w:color w:val="212529"/>
                <w:sz w:val="22"/>
                <w:szCs w:val="22"/>
              </w:rPr>
              <w:t>- согласовании решения о постановке обучающихся на внутришкольный учет и снятия обучающихся с данного учета;</w:t>
            </w:r>
          </w:p>
          <w:p w:rsidR="00BD7BA9" w:rsidRPr="00B80D42" w:rsidRDefault="00BD7BA9" w:rsidP="00BD7BA9">
            <w:pPr>
              <w:pStyle w:val="pboth"/>
              <w:shd w:val="clear" w:color="auto" w:fill="FFFFFF"/>
              <w:spacing w:before="0" w:beforeAutospacing="0"/>
              <w:jc w:val="both"/>
              <w:rPr>
                <w:color w:val="212529"/>
                <w:sz w:val="20"/>
                <w:szCs w:val="20"/>
              </w:rPr>
            </w:pPr>
            <w:bookmarkStart w:id="10" w:name="100051"/>
            <w:bookmarkEnd w:id="10"/>
            <w:r w:rsidRPr="00BD7BA9">
              <w:rPr>
                <w:color w:val="212529"/>
                <w:sz w:val="22"/>
                <w:szCs w:val="22"/>
              </w:rPr>
              <w:t>- согласовании порядка пользования лечебно-оздоровительной инфраструктурой, объектами культуры и объектами спорта образовательной организации</w:t>
            </w:r>
            <w:r w:rsidRPr="00B80D42">
              <w:rPr>
                <w:color w:val="212529"/>
                <w:sz w:val="20"/>
                <w:szCs w:val="20"/>
              </w:rPr>
              <w:t>;</w:t>
            </w:r>
          </w:p>
          <w:p w:rsidR="00BD7BA9" w:rsidRPr="00BD7BA9" w:rsidRDefault="00BD7BA9" w:rsidP="00BD7BA9">
            <w:pPr>
              <w:pStyle w:val="pboth"/>
              <w:shd w:val="clear" w:color="auto" w:fill="FFFFFF"/>
              <w:spacing w:before="0" w:beforeAutospacing="0"/>
              <w:jc w:val="both"/>
              <w:rPr>
                <w:color w:val="212529"/>
                <w:sz w:val="22"/>
                <w:szCs w:val="22"/>
              </w:rPr>
            </w:pPr>
            <w:bookmarkStart w:id="11" w:name="100052"/>
            <w:bookmarkEnd w:id="11"/>
            <w:r w:rsidRPr="00B80D42">
              <w:rPr>
                <w:color w:val="212529"/>
                <w:sz w:val="20"/>
                <w:szCs w:val="20"/>
              </w:rPr>
              <w:t xml:space="preserve">- согласовании порядка создания, организации работы, принятия решений </w:t>
            </w:r>
            <w:r w:rsidRPr="00BD7BA9">
              <w:rPr>
                <w:color w:val="212529"/>
                <w:sz w:val="22"/>
                <w:szCs w:val="22"/>
              </w:rPr>
              <w:t>комиссией по урегулированию споров между участниками образовательных отношений;</w:t>
            </w:r>
          </w:p>
          <w:p w:rsidR="00BD7BA9" w:rsidRPr="00BD7BA9" w:rsidRDefault="00BD7BA9" w:rsidP="00BD7BA9">
            <w:pPr>
              <w:pStyle w:val="pboth"/>
              <w:shd w:val="clear" w:color="auto" w:fill="FFFFFF"/>
              <w:spacing w:before="0" w:beforeAutospacing="0"/>
              <w:jc w:val="both"/>
              <w:rPr>
                <w:color w:val="212529"/>
                <w:sz w:val="22"/>
                <w:szCs w:val="22"/>
              </w:rPr>
            </w:pPr>
            <w:bookmarkStart w:id="12" w:name="100053"/>
            <w:bookmarkEnd w:id="12"/>
            <w:r w:rsidRPr="00BD7BA9">
              <w:rPr>
                <w:color w:val="212529"/>
                <w:sz w:val="22"/>
                <w:szCs w:val="22"/>
              </w:rPr>
              <w:t>- согласовании локального нормативного акта о нормах профессиональной этики педагогических работников;</w:t>
            </w:r>
          </w:p>
          <w:p w:rsidR="00BD7BA9" w:rsidRPr="00BD7BA9" w:rsidRDefault="00BD7BA9" w:rsidP="00BD7BA9">
            <w:pPr>
              <w:pStyle w:val="pboth"/>
              <w:shd w:val="clear" w:color="auto" w:fill="FFFFFF"/>
              <w:spacing w:before="0" w:beforeAutospacing="0"/>
              <w:jc w:val="both"/>
              <w:rPr>
                <w:color w:val="212529"/>
                <w:sz w:val="22"/>
                <w:szCs w:val="22"/>
              </w:rPr>
            </w:pPr>
            <w:bookmarkStart w:id="13" w:name="100054"/>
            <w:bookmarkEnd w:id="13"/>
            <w:r w:rsidRPr="00BD7BA9">
              <w:rPr>
                <w:color w:val="212529"/>
                <w:sz w:val="22"/>
                <w:szCs w:val="22"/>
              </w:rPr>
              <w:t>- согласовании порядка и размера материальной поддержки обучающихся;</w:t>
            </w:r>
          </w:p>
          <w:p w:rsidR="00BD7BA9" w:rsidRPr="00BD7BA9" w:rsidRDefault="00BD7BA9" w:rsidP="00BD7BA9">
            <w:pPr>
              <w:pStyle w:val="pboth"/>
              <w:shd w:val="clear" w:color="auto" w:fill="FFFFFF"/>
              <w:spacing w:before="0" w:beforeAutospacing="0"/>
              <w:jc w:val="both"/>
              <w:rPr>
                <w:color w:val="212529"/>
                <w:sz w:val="22"/>
                <w:szCs w:val="22"/>
              </w:rPr>
            </w:pPr>
            <w:bookmarkStart w:id="14" w:name="100055"/>
            <w:bookmarkEnd w:id="14"/>
            <w:r w:rsidRPr="00BD7BA9">
              <w:rPr>
                <w:color w:val="212529"/>
                <w:sz w:val="22"/>
                <w:szCs w:val="22"/>
              </w:rPr>
              <w:t>- согласовании материально-технического обеспечения и оснащения образовательного процесса, оборудования помещений образовательной организации (в пределах выделяемых средств);</w:t>
            </w:r>
          </w:p>
          <w:p w:rsidR="00BD7BA9" w:rsidRPr="00BD7BA9" w:rsidRDefault="00BD7BA9" w:rsidP="00BD7BA9">
            <w:pPr>
              <w:pStyle w:val="pboth"/>
              <w:shd w:val="clear" w:color="auto" w:fill="FFFFFF"/>
              <w:spacing w:before="0" w:beforeAutospacing="0"/>
              <w:jc w:val="both"/>
              <w:rPr>
                <w:color w:val="212529"/>
                <w:sz w:val="22"/>
                <w:szCs w:val="22"/>
              </w:rPr>
            </w:pPr>
            <w:bookmarkStart w:id="15" w:name="100056"/>
            <w:bookmarkEnd w:id="15"/>
            <w:r w:rsidRPr="00BD7BA9">
              <w:rPr>
                <w:color w:val="212529"/>
                <w:sz w:val="22"/>
                <w:szCs w:val="22"/>
              </w:rPr>
              <w:t>- согласовании создания в образовательной организации необходимых условий для организации питания, медицинского обслуживания обучающихся;</w:t>
            </w:r>
          </w:p>
          <w:p w:rsidR="00BD7BA9" w:rsidRPr="00BD7BA9" w:rsidRDefault="00BD7BA9" w:rsidP="00BD7BA9">
            <w:pPr>
              <w:pStyle w:val="pboth"/>
              <w:shd w:val="clear" w:color="auto" w:fill="FFFFFF"/>
              <w:spacing w:before="0" w:beforeAutospacing="0"/>
              <w:jc w:val="both"/>
              <w:rPr>
                <w:color w:val="212529"/>
                <w:sz w:val="22"/>
                <w:szCs w:val="22"/>
              </w:rPr>
            </w:pPr>
            <w:bookmarkStart w:id="16" w:name="100057"/>
            <w:bookmarkEnd w:id="16"/>
            <w:r w:rsidRPr="00BD7BA9">
              <w:rPr>
                <w:color w:val="212529"/>
                <w:sz w:val="22"/>
                <w:szCs w:val="22"/>
              </w:rPr>
              <w:t>- согласовании мероприятий по охране и укреплению здоровья обучающихся;</w:t>
            </w:r>
          </w:p>
          <w:p w:rsidR="00BD7BA9" w:rsidRPr="00BD7BA9" w:rsidRDefault="00BD7BA9" w:rsidP="00BD7BA9">
            <w:pPr>
              <w:pStyle w:val="pboth"/>
              <w:shd w:val="clear" w:color="auto" w:fill="FFFFFF"/>
              <w:spacing w:before="0" w:beforeAutospacing="0"/>
              <w:jc w:val="both"/>
              <w:rPr>
                <w:color w:val="212529"/>
                <w:sz w:val="22"/>
                <w:szCs w:val="22"/>
              </w:rPr>
            </w:pPr>
            <w:bookmarkStart w:id="17" w:name="100058"/>
            <w:bookmarkEnd w:id="17"/>
            <w:r w:rsidRPr="00BD7BA9">
              <w:rPr>
                <w:color w:val="212529"/>
                <w:sz w:val="22"/>
                <w:szCs w:val="22"/>
              </w:rPr>
              <w:t>- согласовании дефектных ведомостей, проектов благоустройства, проектно-сметной документации на производство ремонтных работ, графика исполнения указанных работ;</w:t>
            </w:r>
          </w:p>
          <w:p w:rsidR="00BD7BA9" w:rsidRPr="00BD7BA9" w:rsidRDefault="00BD7BA9" w:rsidP="00BD7BA9">
            <w:pPr>
              <w:pStyle w:val="pboth"/>
              <w:shd w:val="clear" w:color="auto" w:fill="FFFFFF"/>
              <w:spacing w:before="0" w:beforeAutospacing="0"/>
              <w:jc w:val="both"/>
              <w:rPr>
                <w:color w:val="212529"/>
                <w:sz w:val="22"/>
                <w:szCs w:val="22"/>
              </w:rPr>
            </w:pPr>
            <w:bookmarkStart w:id="18" w:name="100059"/>
            <w:bookmarkEnd w:id="18"/>
            <w:r w:rsidRPr="00BD7BA9">
              <w:rPr>
                <w:color w:val="212529"/>
                <w:sz w:val="22"/>
                <w:szCs w:val="22"/>
              </w:rPr>
              <w:t>- разработке и согласовании кодекса этики педагога, родителя (законного представителя) обучающегося;</w:t>
            </w:r>
          </w:p>
          <w:p w:rsidR="00BD7BA9" w:rsidRPr="00BD7BA9" w:rsidRDefault="00BD7BA9" w:rsidP="00BD7BA9">
            <w:pPr>
              <w:pStyle w:val="pboth"/>
              <w:shd w:val="clear" w:color="auto" w:fill="FFFFFF"/>
              <w:spacing w:before="0" w:beforeAutospacing="0"/>
              <w:jc w:val="both"/>
              <w:rPr>
                <w:color w:val="212529"/>
                <w:sz w:val="22"/>
                <w:szCs w:val="22"/>
              </w:rPr>
            </w:pPr>
            <w:bookmarkStart w:id="19" w:name="100060"/>
            <w:bookmarkEnd w:id="19"/>
            <w:r w:rsidRPr="00BD7BA9">
              <w:rPr>
                <w:color w:val="212529"/>
                <w:sz w:val="22"/>
                <w:szCs w:val="22"/>
              </w:rPr>
              <w:t>- согласовании иных локальных нормативных актов, затрагивающих права и интересы участников образовательных отношений.</w:t>
            </w:r>
          </w:p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</w:p>
        </w:tc>
      </w:tr>
      <w:tr w:rsidR="002E0A30" w:rsidRPr="00EB05A6" w:rsidTr="002E0A30">
        <w:trPr>
          <w:jc w:val="center"/>
        </w:trPr>
        <w:tc>
          <w:tcPr>
            <w:tcW w:w="19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Педагогический совет</w:t>
            </w:r>
          </w:p>
        </w:tc>
        <w:tc>
          <w:tcPr>
            <w:tcW w:w="557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942A0B" w:rsidRPr="00942A0B" w:rsidRDefault="00942A0B" w:rsidP="00942A0B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B80D42">
              <w:rPr>
                <w:rStyle w:val="ad"/>
                <w:color w:val="333333"/>
                <w:sz w:val="20"/>
                <w:szCs w:val="20"/>
              </w:rPr>
              <w:t>Управленческие функции</w:t>
            </w:r>
            <w:r w:rsidRPr="00B80D42">
              <w:rPr>
                <w:color w:val="333333"/>
                <w:sz w:val="20"/>
                <w:szCs w:val="20"/>
              </w:rPr>
              <w:t xml:space="preserve"> включают законодательные, совещательные, </w:t>
            </w:r>
            <w:r w:rsidRPr="00942A0B">
              <w:rPr>
                <w:color w:val="333333"/>
                <w:sz w:val="22"/>
                <w:szCs w:val="22"/>
              </w:rPr>
              <w:t>диагностические, планово-прогностические, экспертно-контролирующие и корректирующие. </w:t>
            </w:r>
          </w:p>
          <w:p w:rsidR="00942A0B" w:rsidRPr="00942A0B" w:rsidRDefault="00942A0B" w:rsidP="00942A0B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942A0B">
              <w:rPr>
                <w:rStyle w:val="ad"/>
                <w:color w:val="333333"/>
                <w:sz w:val="22"/>
                <w:szCs w:val="22"/>
              </w:rPr>
              <w:t>-Методические функции</w:t>
            </w:r>
            <w:r w:rsidRPr="00942A0B">
              <w:rPr>
                <w:color w:val="333333"/>
                <w:sz w:val="22"/>
                <w:szCs w:val="22"/>
              </w:rPr>
              <w:t> включают информационные, обобщающе-аналитические, развивающие, обучающие и активизирующие. </w:t>
            </w:r>
          </w:p>
          <w:p w:rsidR="00942A0B" w:rsidRPr="00942A0B" w:rsidRDefault="00942A0B" w:rsidP="00942A0B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942A0B">
              <w:rPr>
                <w:rStyle w:val="ad"/>
                <w:color w:val="333333"/>
                <w:sz w:val="22"/>
                <w:szCs w:val="22"/>
              </w:rPr>
              <w:t>Воспитательные функции</w:t>
            </w:r>
            <w:r w:rsidRPr="00942A0B">
              <w:rPr>
                <w:color w:val="333333"/>
                <w:sz w:val="22"/>
                <w:szCs w:val="22"/>
              </w:rPr>
              <w:t> направлены на формирование общественного мнения, сознательной дисциплины коллектива школы, индивидуальности каждого педагога. </w:t>
            </w:r>
          </w:p>
          <w:p w:rsidR="00942A0B" w:rsidRPr="00942A0B" w:rsidRDefault="00942A0B" w:rsidP="00942A0B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942A0B">
              <w:rPr>
                <w:rStyle w:val="ad"/>
                <w:color w:val="333333"/>
                <w:sz w:val="22"/>
                <w:szCs w:val="22"/>
              </w:rPr>
              <w:t>Социально-педагогические функции</w:t>
            </w:r>
            <w:r w:rsidRPr="00942A0B">
              <w:rPr>
                <w:color w:val="333333"/>
                <w:sz w:val="22"/>
                <w:szCs w:val="22"/>
              </w:rPr>
              <w:t> включают коммуникацию, координацию и интеграцию действий учителей, учеников и родителей, согласование и социальную защиту учеников и педагогов. </w:t>
            </w:r>
          </w:p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</w:p>
        </w:tc>
      </w:tr>
      <w:tr w:rsidR="002E0A30" w:rsidRPr="00EB05A6" w:rsidTr="002E0A30">
        <w:trPr>
          <w:jc w:val="center"/>
        </w:trPr>
        <w:tc>
          <w:tcPr>
            <w:tcW w:w="19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Общее собрание работников</w:t>
            </w:r>
          </w:p>
        </w:tc>
        <w:tc>
          <w:tcPr>
            <w:tcW w:w="557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942A0B" w:rsidRPr="00942A0B" w:rsidRDefault="00942A0B" w:rsidP="00942A0B">
            <w:pPr>
              <w:shd w:val="clear" w:color="auto" w:fill="FFFFFF"/>
              <w:rPr>
                <w:rFonts w:ascii="Times New Roman" w:eastAsia="Calibri" w:hAnsi="Times New Roman" w:cs="Times New Roman"/>
                <w:color w:val="333333"/>
              </w:rPr>
            </w:pPr>
            <w:r w:rsidRPr="00942A0B">
              <w:rPr>
                <w:rFonts w:ascii="Times New Roman" w:eastAsia="Calibri" w:hAnsi="Times New Roman" w:cs="Times New Roman"/>
                <w:color w:val="333333"/>
              </w:rPr>
              <w:t>-Принятие основных направлений деятельности учреждения; </w:t>
            </w:r>
          </w:p>
          <w:p w:rsidR="00942A0B" w:rsidRPr="00942A0B" w:rsidRDefault="00942A0B" w:rsidP="00942A0B">
            <w:pPr>
              <w:shd w:val="clear" w:color="auto" w:fill="FFFFFF"/>
              <w:rPr>
                <w:rFonts w:ascii="Times New Roman" w:eastAsia="Calibri" w:hAnsi="Times New Roman" w:cs="Times New Roman"/>
                <w:color w:val="333333"/>
              </w:rPr>
            </w:pPr>
            <w:r w:rsidRPr="00942A0B">
              <w:rPr>
                <w:rFonts w:ascii="Times New Roman" w:eastAsia="Calibri" w:hAnsi="Times New Roman" w:cs="Times New Roman"/>
                <w:color w:val="333333"/>
              </w:rPr>
              <w:t>-избрание членов управляющего совета; </w:t>
            </w:r>
          </w:p>
          <w:p w:rsidR="00942A0B" w:rsidRPr="00942A0B" w:rsidRDefault="00942A0B" w:rsidP="00942A0B">
            <w:pPr>
              <w:shd w:val="clear" w:color="auto" w:fill="FFFFFF"/>
              <w:rPr>
                <w:rFonts w:ascii="Times New Roman" w:eastAsia="Calibri" w:hAnsi="Times New Roman" w:cs="Times New Roman"/>
                <w:color w:val="333333"/>
              </w:rPr>
            </w:pPr>
            <w:r w:rsidRPr="00942A0B">
              <w:rPr>
                <w:rFonts w:ascii="Times New Roman" w:eastAsia="Calibri" w:hAnsi="Times New Roman" w:cs="Times New Roman"/>
                <w:color w:val="333333"/>
              </w:rPr>
              <w:t>-создание постоянных и временных комиссий по различным направлениям работы; </w:t>
            </w:r>
          </w:p>
          <w:p w:rsidR="00942A0B" w:rsidRPr="00942A0B" w:rsidRDefault="00942A0B" w:rsidP="00942A0B">
            <w:pPr>
              <w:shd w:val="clear" w:color="auto" w:fill="FFFFFF"/>
              <w:rPr>
                <w:rFonts w:ascii="Times New Roman" w:eastAsia="Calibri" w:hAnsi="Times New Roman" w:cs="Times New Roman"/>
                <w:color w:val="333333"/>
              </w:rPr>
            </w:pPr>
            <w:r w:rsidRPr="00942A0B">
              <w:rPr>
                <w:rFonts w:ascii="Times New Roman" w:eastAsia="Calibri" w:hAnsi="Times New Roman" w:cs="Times New Roman"/>
                <w:color w:val="333333"/>
              </w:rPr>
              <w:t>-рассмотрение вопросов об укреплении и развитии материально-технической базы учреждения; </w:t>
            </w:r>
          </w:p>
          <w:p w:rsidR="00942A0B" w:rsidRPr="00942A0B" w:rsidRDefault="00942A0B" w:rsidP="00942A0B">
            <w:pPr>
              <w:shd w:val="clear" w:color="auto" w:fill="FFFFFF"/>
              <w:rPr>
                <w:rFonts w:ascii="Times New Roman" w:eastAsia="Calibri" w:hAnsi="Times New Roman" w:cs="Times New Roman"/>
                <w:color w:val="333333"/>
              </w:rPr>
            </w:pPr>
            <w:r w:rsidRPr="00942A0B">
              <w:rPr>
                <w:rFonts w:ascii="Times New Roman" w:eastAsia="Calibri" w:hAnsi="Times New Roman" w:cs="Times New Roman"/>
                <w:color w:val="333333"/>
              </w:rPr>
              <w:t>-внесение предложений по организации сотрудничества с другими образовательными и иными организациями социальной сферы; </w:t>
            </w:r>
          </w:p>
          <w:p w:rsidR="00942A0B" w:rsidRPr="00942A0B" w:rsidRDefault="00942A0B" w:rsidP="00942A0B">
            <w:pPr>
              <w:shd w:val="clear" w:color="auto" w:fill="FFFFFF"/>
              <w:rPr>
                <w:rFonts w:ascii="Times New Roman" w:eastAsia="Calibri" w:hAnsi="Times New Roman" w:cs="Times New Roman"/>
                <w:color w:val="333333"/>
              </w:rPr>
            </w:pPr>
            <w:r w:rsidRPr="00942A0B">
              <w:rPr>
                <w:rFonts w:ascii="Times New Roman" w:eastAsia="Calibri" w:hAnsi="Times New Roman" w:cs="Times New Roman"/>
                <w:color w:val="333333"/>
              </w:rPr>
              <w:t>-представление интересов учреждения в органах власти, других организациях и учреждениях; </w:t>
            </w:r>
          </w:p>
          <w:p w:rsidR="00942A0B" w:rsidRPr="00942A0B" w:rsidRDefault="00942A0B" w:rsidP="00942A0B">
            <w:pPr>
              <w:shd w:val="clear" w:color="auto" w:fill="FFFFFF"/>
              <w:rPr>
                <w:rFonts w:ascii="Times New Roman" w:eastAsia="Calibri" w:hAnsi="Times New Roman" w:cs="Times New Roman"/>
                <w:color w:val="333333"/>
              </w:rPr>
            </w:pPr>
            <w:r w:rsidRPr="00942A0B">
              <w:rPr>
                <w:rFonts w:ascii="Times New Roman" w:eastAsia="Calibri" w:hAnsi="Times New Roman" w:cs="Times New Roman"/>
                <w:color w:val="333333"/>
              </w:rPr>
              <w:t>-рассмотрение документов контрольно-надзорных органов о проверке деятельности учреждения; </w:t>
            </w:r>
          </w:p>
          <w:p w:rsidR="00942A0B" w:rsidRPr="00942A0B" w:rsidRDefault="00942A0B" w:rsidP="00942A0B">
            <w:pPr>
              <w:shd w:val="clear" w:color="auto" w:fill="FFFFFF"/>
              <w:rPr>
                <w:rFonts w:ascii="Times New Roman" w:eastAsia="Calibri" w:hAnsi="Times New Roman" w:cs="Times New Roman"/>
                <w:color w:val="333333"/>
              </w:rPr>
            </w:pPr>
            <w:r w:rsidRPr="00942A0B">
              <w:rPr>
                <w:rFonts w:ascii="Times New Roman" w:eastAsia="Calibri" w:hAnsi="Times New Roman" w:cs="Times New Roman"/>
                <w:color w:val="333333"/>
              </w:rPr>
              <w:t>-участие в разработке положений коллективного договора.</w:t>
            </w:r>
          </w:p>
          <w:p w:rsidR="00942A0B" w:rsidRPr="00942A0B" w:rsidRDefault="00942A0B" w:rsidP="00942A0B">
            <w:pPr>
              <w:pStyle w:val="futurismarkdown-paragraph"/>
              <w:shd w:val="clear" w:color="auto" w:fill="FFFFFF"/>
              <w:spacing w:before="0" w:beforeAutospacing="0" w:after="120" w:afterAutospacing="0"/>
              <w:rPr>
                <w:color w:val="333333"/>
                <w:sz w:val="22"/>
                <w:szCs w:val="22"/>
              </w:rPr>
            </w:pPr>
            <w:r w:rsidRPr="00942A0B">
              <w:rPr>
                <w:color w:val="333333"/>
                <w:sz w:val="22"/>
                <w:szCs w:val="22"/>
              </w:rPr>
              <w:t>Также общее собрание обсуждает и рекомендует к утверждению проект устава, коллективного договора, правил внутреннего трудового распорядка, графики работы, графики отпусков работников школы. </w:t>
            </w:r>
          </w:p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</w:p>
        </w:tc>
      </w:tr>
    </w:tbl>
    <w:p w:rsidR="006825DB" w:rsidRDefault="006825DB" w:rsidP="00EB05A6">
      <w:pPr>
        <w:rPr>
          <w:rFonts w:ascii="Times New Roman" w:hAnsi="Times New Roman" w:cs="Times New Roman"/>
        </w:rPr>
      </w:pPr>
    </w:p>
    <w:p w:rsidR="006825DB" w:rsidRDefault="006825DB" w:rsidP="00EB05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МОУ СОШ №8 внедрила алгоритм действий персонала, работников ЧОП и обучающихся при угрозе совершения преступления в свои программы обучения и инструктажи по антитеррорис</w:t>
      </w:r>
      <w:r w:rsidR="003B2C71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ическим мерам.  Также указные меры отражены в антикризисном план</w:t>
      </w:r>
      <w:r w:rsidR="00A80EA9">
        <w:rPr>
          <w:rFonts w:ascii="Times New Roman" w:hAnsi="Times New Roman" w:cs="Times New Roman"/>
        </w:rPr>
        <w:t>е действий в ЧС. В сентябре 2025</w:t>
      </w:r>
      <w:r>
        <w:rPr>
          <w:rFonts w:ascii="Times New Roman" w:hAnsi="Times New Roman" w:cs="Times New Roman"/>
        </w:rPr>
        <w:t xml:space="preserve"> г. МОУ СОШ №8 успешно прошла контроль в</w:t>
      </w:r>
      <w:r w:rsidR="003B2C71">
        <w:rPr>
          <w:rFonts w:ascii="Times New Roman" w:hAnsi="Times New Roman" w:cs="Times New Roman"/>
        </w:rPr>
        <w:t>недрения алгоритмов в реагирова</w:t>
      </w:r>
      <w:r>
        <w:rPr>
          <w:rFonts w:ascii="Times New Roman" w:hAnsi="Times New Roman" w:cs="Times New Roman"/>
        </w:rPr>
        <w:t>ни</w:t>
      </w:r>
      <w:r w:rsidR="003B2C71">
        <w:rPr>
          <w:rFonts w:ascii="Times New Roman" w:hAnsi="Times New Roman" w:cs="Times New Roman"/>
        </w:rPr>
        <w:t>я в свою деятельность, проводимую Управлением образования администрации Каменского района Пензенской области.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Для осуществления учебно-методич</w:t>
      </w:r>
      <w:r w:rsidR="00942A0B">
        <w:rPr>
          <w:rFonts w:ascii="Times New Roman" w:hAnsi="Times New Roman" w:cs="Times New Roman"/>
        </w:rPr>
        <w:t>еской работы в Школе создано четыре</w:t>
      </w:r>
      <w:r w:rsidRPr="00EB05A6">
        <w:rPr>
          <w:rFonts w:ascii="Times New Roman" w:hAnsi="Times New Roman" w:cs="Times New Roman"/>
        </w:rPr>
        <w:t xml:space="preserve"> предметных методических объединения: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общих гуманитарных и социально-экономических дисциплин;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естественно-научных и математических дисциплин;</w:t>
      </w:r>
    </w:p>
    <w:p w:rsidR="002E0A30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объединение п</w:t>
      </w:r>
      <w:r w:rsidR="00FA1081">
        <w:rPr>
          <w:rFonts w:ascii="Times New Roman" w:hAnsi="Times New Roman" w:cs="Times New Roman"/>
        </w:rPr>
        <w:t>едагогов начального образования;</w:t>
      </w:r>
    </w:p>
    <w:p w:rsidR="00FA1081" w:rsidRDefault="00FA1081" w:rsidP="00EB05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объе</w:t>
      </w:r>
      <w:r w:rsidR="00FB54DC">
        <w:rPr>
          <w:rFonts w:ascii="Times New Roman" w:hAnsi="Times New Roman" w:cs="Times New Roman"/>
        </w:rPr>
        <w:t>динение педагогов физического воспитания и ОБЖ</w:t>
      </w:r>
    </w:p>
    <w:p w:rsidR="00DC07C7" w:rsidRPr="00DC07C7" w:rsidRDefault="000E38E4" w:rsidP="00DC07C7">
      <w:pPr>
        <w:pStyle w:val="af"/>
        <w:ind w:right="145" w:firstLine="120"/>
        <w:jc w:val="both"/>
        <w:rPr>
          <w:sz w:val="22"/>
          <w:szCs w:val="22"/>
        </w:rPr>
      </w:pPr>
      <w:r w:rsidRPr="000E38E4">
        <w:rPr>
          <w:sz w:val="22"/>
          <w:szCs w:val="22"/>
        </w:rPr>
        <w:t>Анализ деятельности методического совета школы</w:t>
      </w:r>
      <w:r w:rsidRPr="000E38E4">
        <w:rPr>
          <w:spacing w:val="40"/>
          <w:sz w:val="22"/>
          <w:szCs w:val="22"/>
        </w:rPr>
        <w:t xml:space="preserve"> </w:t>
      </w:r>
      <w:r w:rsidRPr="000E38E4">
        <w:rPr>
          <w:sz w:val="22"/>
          <w:szCs w:val="22"/>
        </w:rPr>
        <w:t>показал, что каждый педагог успешно использует авторские методические материалы, творческие формы и приемы, овладевая новыми навыками, знакомятся с новыми педагогическими технологиями, применяют их в своей работе. Уроки проводятся с использованием современных педагогических технологий для повышения познавательного</w:t>
      </w:r>
      <w:r w:rsidRPr="000E38E4">
        <w:rPr>
          <w:spacing w:val="58"/>
          <w:sz w:val="22"/>
          <w:szCs w:val="22"/>
        </w:rPr>
        <w:t xml:space="preserve">   </w:t>
      </w:r>
      <w:r w:rsidRPr="000E38E4">
        <w:rPr>
          <w:sz w:val="22"/>
          <w:szCs w:val="22"/>
        </w:rPr>
        <w:t>интереса</w:t>
      </w:r>
      <w:r w:rsidRPr="000E38E4">
        <w:rPr>
          <w:spacing w:val="60"/>
          <w:sz w:val="22"/>
          <w:szCs w:val="22"/>
        </w:rPr>
        <w:t xml:space="preserve">   </w:t>
      </w:r>
      <w:r w:rsidRPr="000E38E4">
        <w:rPr>
          <w:sz w:val="22"/>
          <w:szCs w:val="22"/>
        </w:rPr>
        <w:t>обучающихся</w:t>
      </w:r>
      <w:r w:rsidRPr="000E38E4">
        <w:rPr>
          <w:spacing w:val="61"/>
          <w:sz w:val="22"/>
          <w:szCs w:val="22"/>
        </w:rPr>
        <w:t xml:space="preserve">   </w:t>
      </w:r>
      <w:r w:rsidRPr="000E38E4">
        <w:rPr>
          <w:sz w:val="22"/>
          <w:szCs w:val="22"/>
        </w:rPr>
        <w:t>к</w:t>
      </w:r>
      <w:r w:rsidRPr="000E38E4">
        <w:rPr>
          <w:spacing w:val="60"/>
          <w:sz w:val="22"/>
          <w:szCs w:val="22"/>
        </w:rPr>
        <w:t xml:space="preserve">   </w:t>
      </w:r>
      <w:r w:rsidRPr="000E38E4">
        <w:rPr>
          <w:sz w:val="22"/>
          <w:szCs w:val="22"/>
        </w:rPr>
        <w:t>предметам</w:t>
      </w:r>
      <w:r w:rsidRPr="000E38E4">
        <w:rPr>
          <w:spacing w:val="61"/>
          <w:sz w:val="22"/>
          <w:szCs w:val="22"/>
        </w:rPr>
        <w:t xml:space="preserve">   </w:t>
      </w:r>
      <w:r w:rsidRPr="000E38E4">
        <w:rPr>
          <w:sz w:val="22"/>
          <w:szCs w:val="22"/>
        </w:rPr>
        <w:t>естественно-</w:t>
      </w:r>
      <w:r w:rsidRPr="000E38E4">
        <w:rPr>
          <w:spacing w:val="-2"/>
          <w:sz w:val="22"/>
          <w:szCs w:val="22"/>
        </w:rPr>
        <w:t>математического</w:t>
      </w:r>
      <w:r>
        <w:rPr>
          <w:spacing w:val="-2"/>
        </w:rPr>
        <w:t>,</w:t>
      </w:r>
      <w:r w:rsidRPr="00DC07C7">
        <w:rPr>
          <w:sz w:val="22"/>
          <w:szCs w:val="22"/>
        </w:rPr>
        <w:t>гуманитарного и филологического цикла. С созданием центра</w:t>
      </w:r>
      <w:r w:rsidRPr="00DC07C7">
        <w:rPr>
          <w:spacing w:val="40"/>
          <w:sz w:val="22"/>
          <w:szCs w:val="22"/>
        </w:rPr>
        <w:t xml:space="preserve"> </w:t>
      </w:r>
      <w:r w:rsidRPr="00DC07C7">
        <w:rPr>
          <w:sz w:val="22"/>
          <w:szCs w:val="22"/>
        </w:rPr>
        <w:t xml:space="preserve">естественно-научной и технологической направленности «Точка Роста» педагоги школы принимают активное участие в инновационной, исследовательской и проектной деятельности: </w:t>
      </w:r>
    </w:p>
    <w:p w:rsidR="00DC07C7" w:rsidRPr="00DC07C7" w:rsidRDefault="00DC07C7" w:rsidP="00DC07C7">
      <w:pPr>
        <w:pStyle w:val="af"/>
        <w:ind w:left="321"/>
        <w:jc w:val="both"/>
        <w:rPr>
          <w:sz w:val="22"/>
          <w:szCs w:val="22"/>
        </w:rPr>
      </w:pPr>
      <w:r w:rsidRPr="00DC07C7">
        <w:rPr>
          <w:sz w:val="22"/>
          <w:szCs w:val="22"/>
        </w:rPr>
        <w:t>В</w:t>
      </w:r>
      <w:r w:rsidRPr="00DC07C7">
        <w:rPr>
          <w:spacing w:val="28"/>
          <w:sz w:val="22"/>
          <w:szCs w:val="22"/>
        </w:rPr>
        <w:t xml:space="preserve">  </w:t>
      </w:r>
      <w:r w:rsidRPr="00DC07C7">
        <w:rPr>
          <w:sz w:val="22"/>
          <w:szCs w:val="22"/>
        </w:rPr>
        <w:t>202</w:t>
      </w:r>
      <w:r w:rsidR="00A80EA9">
        <w:rPr>
          <w:sz w:val="22"/>
          <w:szCs w:val="22"/>
        </w:rPr>
        <w:t>5</w:t>
      </w:r>
      <w:r w:rsidRPr="00DC07C7">
        <w:rPr>
          <w:spacing w:val="59"/>
          <w:sz w:val="22"/>
          <w:szCs w:val="22"/>
        </w:rPr>
        <w:t xml:space="preserve"> </w:t>
      </w:r>
      <w:r w:rsidRPr="00DC07C7">
        <w:rPr>
          <w:sz w:val="22"/>
          <w:szCs w:val="22"/>
        </w:rPr>
        <w:t>году</w:t>
      </w:r>
      <w:r w:rsidRPr="00DC07C7">
        <w:rPr>
          <w:spacing w:val="-1"/>
          <w:sz w:val="22"/>
          <w:szCs w:val="22"/>
        </w:rPr>
        <w:t xml:space="preserve"> </w:t>
      </w:r>
      <w:r w:rsidRPr="00DC07C7">
        <w:rPr>
          <w:sz w:val="22"/>
          <w:szCs w:val="22"/>
        </w:rPr>
        <w:t xml:space="preserve">проведен </w:t>
      </w:r>
      <w:r w:rsidRPr="00DC07C7">
        <w:rPr>
          <w:spacing w:val="-2"/>
          <w:sz w:val="22"/>
          <w:szCs w:val="22"/>
        </w:rPr>
        <w:t>мониторинг:</w:t>
      </w:r>
    </w:p>
    <w:p w:rsidR="00DC07C7" w:rsidRPr="00DC07C7" w:rsidRDefault="00DC07C7" w:rsidP="00DC07C7">
      <w:pPr>
        <w:pStyle w:val="a4"/>
        <w:widowControl w:val="0"/>
        <w:numPr>
          <w:ilvl w:val="0"/>
          <w:numId w:val="3"/>
        </w:numPr>
        <w:tabs>
          <w:tab w:val="left" w:pos="280"/>
        </w:tabs>
        <w:autoSpaceDE w:val="0"/>
        <w:autoSpaceDN w:val="0"/>
        <w:spacing w:after="0" w:line="240" w:lineRule="auto"/>
        <w:ind w:left="280" w:hanging="139"/>
        <w:contextualSpacing w:val="0"/>
        <w:rPr>
          <w:rFonts w:ascii="Times New Roman" w:hAnsi="Times New Roman" w:cs="Times New Roman"/>
        </w:rPr>
      </w:pPr>
      <w:r w:rsidRPr="00DC07C7">
        <w:rPr>
          <w:rFonts w:ascii="Times New Roman" w:hAnsi="Times New Roman" w:cs="Times New Roman"/>
        </w:rPr>
        <w:t>качества</w:t>
      </w:r>
      <w:r w:rsidRPr="00DC07C7">
        <w:rPr>
          <w:rFonts w:ascii="Times New Roman" w:hAnsi="Times New Roman" w:cs="Times New Roman"/>
          <w:spacing w:val="-7"/>
        </w:rPr>
        <w:t xml:space="preserve"> </w:t>
      </w:r>
      <w:r w:rsidRPr="00DC07C7">
        <w:rPr>
          <w:rFonts w:ascii="Times New Roman" w:hAnsi="Times New Roman" w:cs="Times New Roman"/>
        </w:rPr>
        <w:t>научно-методического</w:t>
      </w:r>
      <w:r w:rsidRPr="00DC07C7">
        <w:rPr>
          <w:rFonts w:ascii="Times New Roman" w:hAnsi="Times New Roman" w:cs="Times New Roman"/>
          <w:spacing w:val="-6"/>
        </w:rPr>
        <w:t xml:space="preserve"> </w:t>
      </w:r>
      <w:r w:rsidRPr="00DC07C7">
        <w:rPr>
          <w:rFonts w:ascii="Times New Roman" w:hAnsi="Times New Roman" w:cs="Times New Roman"/>
        </w:rPr>
        <w:t>уровня</w:t>
      </w:r>
      <w:r w:rsidRPr="00DC07C7">
        <w:rPr>
          <w:rFonts w:ascii="Times New Roman" w:hAnsi="Times New Roman" w:cs="Times New Roman"/>
          <w:spacing w:val="-6"/>
        </w:rPr>
        <w:t xml:space="preserve"> </w:t>
      </w:r>
      <w:r w:rsidRPr="00DC07C7">
        <w:rPr>
          <w:rFonts w:ascii="Times New Roman" w:hAnsi="Times New Roman" w:cs="Times New Roman"/>
        </w:rPr>
        <w:t>преподавания</w:t>
      </w:r>
      <w:r w:rsidRPr="00DC07C7">
        <w:rPr>
          <w:rFonts w:ascii="Times New Roman" w:hAnsi="Times New Roman" w:cs="Times New Roman"/>
          <w:spacing w:val="-6"/>
        </w:rPr>
        <w:t xml:space="preserve"> </w:t>
      </w:r>
      <w:r w:rsidRPr="00DC07C7">
        <w:rPr>
          <w:rFonts w:ascii="Times New Roman" w:hAnsi="Times New Roman" w:cs="Times New Roman"/>
          <w:spacing w:val="-2"/>
        </w:rPr>
        <w:t>предметов;</w:t>
      </w:r>
    </w:p>
    <w:p w:rsidR="00DC07C7" w:rsidRPr="00DC07C7" w:rsidRDefault="00DC07C7" w:rsidP="00DC07C7">
      <w:pPr>
        <w:pStyle w:val="a4"/>
        <w:widowControl w:val="0"/>
        <w:numPr>
          <w:ilvl w:val="0"/>
          <w:numId w:val="3"/>
        </w:numPr>
        <w:tabs>
          <w:tab w:val="left" w:pos="280"/>
        </w:tabs>
        <w:autoSpaceDE w:val="0"/>
        <w:autoSpaceDN w:val="0"/>
        <w:spacing w:after="0" w:line="240" w:lineRule="auto"/>
        <w:ind w:left="280" w:hanging="139"/>
        <w:contextualSpacing w:val="0"/>
        <w:rPr>
          <w:rFonts w:ascii="Times New Roman" w:hAnsi="Times New Roman" w:cs="Times New Roman"/>
        </w:rPr>
      </w:pPr>
      <w:r w:rsidRPr="00DC07C7">
        <w:rPr>
          <w:rFonts w:ascii="Times New Roman" w:hAnsi="Times New Roman" w:cs="Times New Roman"/>
        </w:rPr>
        <w:t>проведения</w:t>
      </w:r>
      <w:r w:rsidRPr="00DC07C7">
        <w:rPr>
          <w:rFonts w:ascii="Times New Roman" w:hAnsi="Times New Roman" w:cs="Times New Roman"/>
          <w:spacing w:val="-6"/>
        </w:rPr>
        <w:t xml:space="preserve"> </w:t>
      </w:r>
      <w:r w:rsidRPr="00DC07C7">
        <w:rPr>
          <w:rFonts w:ascii="Times New Roman" w:hAnsi="Times New Roman" w:cs="Times New Roman"/>
        </w:rPr>
        <w:t>входных</w:t>
      </w:r>
      <w:r w:rsidRPr="00DC07C7">
        <w:rPr>
          <w:rFonts w:ascii="Times New Roman" w:hAnsi="Times New Roman" w:cs="Times New Roman"/>
          <w:spacing w:val="-6"/>
        </w:rPr>
        <w:t xml:space="preserve"> </w:t>
      </w:r>
      <w:r w:rsidRPr="00DC07C7">
        <w:rPr>
          <w:rFonts w:ascii="Times New Roman" w:hAnsi="Times New Roman" w:cs="Times New Roman"/>
        </w:rPr>
        <w:t>и</w:t>
      </w:r>
      <w:r w:rsidRPr="00DC07C7">
        <w:rPr>
          <w:rFonts w:ascii="Times New Roman" w:hAnsi="Times New Roman" w:cs="Times New Roman"/>
          <w:spacing w:val="-5"/>
        </w:rPr>
        <w:t xml:space="preserve"> </w:t>
      </w:r>
      <w:r w:rsidRPr="00DC07C7">
        <w:rPr>
          <w:rFonts w:ascii="Times New Roman" w:hAnsi="Times New Roman" w:cs="Times New Roman"/>
        </w:rPr>
        <w:t>промежуточных</w:t>
      </w:r>
      <w:r w:rsidRPr="00DC07C7">
        <w:rPr>
          <w:rFonts w:ascii="Times New Roman" w:hAnsi="Times New Roman" w:cs="Times New Roman"/>
          <w:spacing w:val="-6"/>
        </w:rPr>
        <w:t xml:space="preserve"> </w:t>
      </w:r>
      <w:r w:rsidRPr="00DC07C7">
        <w:rPr>
          <w:rFonts w:ascii="Times New Roman" w:hAnsi="Times New Roman" w:cs="Times New Roman"/>
        </w:rPr>
        <w:t>контрольных</w:t>
      </w:r>
      <w:r w:rsidRPr="00DC07C7">
        <w:rPr>
          <w:rFonts w:ascii="Times New Roman" w:hAnsi="Times New Roman" w:cs="Times New Roman"/>
          <w:spacing w:val="-5"/>
        </w:rPr>
        <w:t xml:space="preserve"> </w:t>
      </w:r>
      <w:r w:rsidRPr="00DC07C7">
        <w:rPr>
          <w:rFonts w:ascii="Times New Roman" w:hAnsi="Times New Roman" w:cs="Times New Roman"/>
          <w:spacing w:val="-2"/>
        </w:rPr>
        <w:t>работ;</w:t>
      </w:r>
    </w:p>
    <w:p w:rsidR="00DC07C7" w:rsidRPr="00DC07C7" w:rsidRDefault="00DC07C7" w:rsidP="00DC07C7">
      <w:pPr>
        <w:pStyle w:val="a4"/>
        <w:widowControl w:val="0"/>
        <w:numPr>
          <w:ilvl w:val="0"/>
          <w:numId w:val="3"/>
        </w:numPr>
        <w:tabs>
          <w:tab w:val="left" w:pos="280"/>
        </w:tabs>
        <w:autoSpaceDE w:val="0"/>
        <w:autoSpaceDN w:val="0"/>
        <w:spacing w:after="0" w:line="240" w:lineRule="auto"/>
        <w:ind w:left="280" w:hanging="139"/>
        <w:contextualSpacing w:val="0"/>
        <w:rPr>
          <w:rFonts w:ascii="Times New Roman" w:hAnsi="Times New Roman" w:cs="Times New Roman"/>
        </w:rPr>
      </w:pPr>
      <w:r w:rsidRPr="00DC07C7">
        <w:rPr>
          <w:rFonts w:ascii="Times New Roman" w:hAnsi="Times New Roman" w:cs="Times New Roman"/>
        </w:rPr>
        <w:t>выполнения</w:t>
      </w:r>
      <w:r w:rsidRPr="00DC07C7">
        <w:rPr>
          <w:rFonts w:ascii="Times New Roman" w:hAnsi="Times New Roman" w:cs="Times New Roman"/>
          <w:spacing w:val="-5"/>
        </w:rPr>
        <w:t xml:space="preserve"> </w:t>
      </w:r>
      <w:r w:rsidRPr="00DC07C7">
        <w:rPr>
          <w:rFonts w:ascii="Times New Roman" w:hAnsi="Times New Roman" w:cs="Times New Roman"/>
        </w:rPr>
        <w:t>единого</w:t>
      </w:r>
      <w:r w:rsidRPr="00DC07C7">
        <w:rPr>
          <w:rFonts w:ascii="Times New Roman" w:hAnsi="Times New Roman" w:cs="Times New Roman"/>
          <w:spacing w:val="-4"/>
        </w:rPr>
        <w:t xml:space="preserve"> </w:t>
      </w:r>
      <w:r w:rsidRPr="00DC07C7">
        <w:rPr>
          <w:rFonts w:ascii="Times New Roman" w:hAnsi="Times New Roman" w:cs="Times New Roman"/>
        </w:rPr>
        <w:t>орфографического</w:t>
      </w:r>
      <w:r w:rsidRPr="00DC07C7">
        <w:rPr>
          <w:rFonts w:ascii="Times New Roman" w:hAnsi="Times New Roman" w:cs="Times New Roman"/>
          <w:spacing w:val="-4"/>
        </w:rPr>
        <w:t xml:space="preserve"> </w:t>
      </w:r>
      <w:r w:rsidRPr="00DC07C7">
        <w:rPr>
          <w:rFonts w:ascii="Times New Roman" w:hAnsi="Times New Roman" w:cs="Times New Roman"/>
          <w:spacing w:val="-2"/>
        </w:rPr>
        <w:t>режима;</w:t>
      </w:r>
    </w:p>
    <w:p w:rsidR="00DC07C7" w:rsidRPr="00DC07C7" w:rsidRDefault="00DC07C7" w:rsidP="00DC07C7">
      <w:pPr>
        <w:pStyle w:val="a4"/>
        <w:widowControl w:val="0"/>
        <w:numPr>
          <w:ilvl w:val="0"/>
          <w:numId w:val="3"/>
        </w:numPr>
        <w:tabs>
          <w:tab w:val="left" w:pos="280"/>
        </w:tabs>
        <w:autoSpaceDE w:val="0"/>
        <w:autoSpaceDN w:val="0"/>
        <w:spacing w:after="0" w:line="240" w:lineRule="auto"/>
        <w:ind w:left="280" w:hanging="139"/>
        <w:contextualSpacing w:val="0"/>
        <w:rPr>
          <w:rFonts w:ascii="Times New Roman" w:hAnsi="Times New Roman" w:cs="Times New Roman"/>
        </w:rPr>
      </w:pPr>
      <w:r w:rsidRPr="00DC07C7">
        <w:rPr>
          <w:rFonts w:ascii="Times New Roman" w:hAnsi="Times New Roman" w:cs="Times New Roman"/>
        </w:rPr>
        <w:t>формирования</w:t>
      </w:r>
      <w:r w:rsidRPr="00DC07C7">
        <w:rPr>
          <w:rFonts w:ascii="Times New Roman" w:hAnsi="Times New Roman" w:cs="Times New Roman"/>
          <w:spacing w:val="-7"/>
        </w:rPr>
        <w:t xml:space="preserve"> </w:t>
      </w:r>
      <w:r w:rsidRPr="00DC07C7">
        <w:rPr>
          <w:rFonts w:ascii="Times New Roman" w:hAnsi="Times New Roman" w:cs="Times New Roman"/>
        </w:rPr>
        <w:t>общеучебных</w:t>
      </w:r>
      <w:r w:rsidRPr="00DC07C7">
        <w:rPr>
          <w:rFonts w:ascii="Times New Roman" w:hAnsi="Times New Roman" w:cs="Times New Roman"/>
          <w:spacing w:val="-4"/>
        </w:rPr>
        <w:t xml:space="preserve"> </w:t>
      </w:r>
      <w:r w:rsidRPr="00DC07C7">
        <w:rPr>
          <w:rFonts w:ascii="Times New Roman" w:hAnsi="Times New Roman" w:cs="Times New Roman"/>
        </w:rPr>
        <w:t>умений</w:t>
      </w:r>
      <w:r w:rsidRPr="00DC07C7">
        <w:rPr>
          <w:rFonts w:ascii="Times New Roman" w:hAnsi="Times New Roman" w:cs="Times New Roman"/>
          <w:spacing w:val="-5"/>
        </w:rPr>
        <w:t xml:space="preserve"> </w:t>
      </w:r>
      <w:r w:rsidRPr="00DC07C7">
        <w:rPr>
          <w:rFonts w:ascii="Times New Roman" w:hAnsi="Times New Roman" w:cs="Times New Roman"/>
        </w:rPr>
        <w:t>и</w:t>
      </w:r>
      <w:r w:rsidRPr="00DC07C7">
        <w:rPr>
          <w:rFonts w:ascii="Times New Roman" w:hAnsi="Times New Roman" w:cs="Times New Roman"/>
          <w:spacing w:val="-4"/>
        </w:rPr>
        <w:t xml:space="preserve"> </w:t>
      </w:r>
      <w:r w:rsidRPr="00DC07C7">
        <w:rPr>
          <w:rFonts w:ascii="Times New Roman" w:hAnsi="Times New Roman" w:cs="Times New Roman"/>
        </w:rPr>
        <w:t>навыков</w:t>
      </w:r>
      <w:r w:rsidRPr="00DC07C7">
        <w:rPr>
          <w:rFonts w:ascii="Times New Roman" w:hAnsi="Times New Roman" w:cs="Times New Roman"/>
          <w:spacing w:val="-4"/>
        </w:rPr>
        <w:t xml:space="preserve"> </w:t>
      </w:r>
      <w:r w:rsidRPr="00DC07C7">
        <w:rPr>
          <w:rFonts w:ascii="Times New Roman" w:hAnsi="Times New Roman" w:cs="Times New Roman"/>
          <w:spacing w:val="-2"/>
        </w:rPr>
        <w:t>учащихся;</w:t>
      </w:r>
    </w:p>
    <w:p w:rsidR="00DC07C7" w:rsidRPr="00DC07C7" w:rsidRDefault="00DC07C7" w:rsidP="00DC07C7">
      <w:pPr>
        <w:pStyle w:val="a4"/>
        <w:widowControl w:val="0"/>
        <w:numPr>
          <w:ilvl w:val="0"/>
          <w:numId w:val="3"/>
        </w:numPr>
        <w:tabs>
          <w:tab w:val="left" w:pos="280"/>
        </w:tabs>
        <w:autoSpaceDE w:val="0"/>
        <w:autoSpaceDN w:val="0"/>
        <w:spacing w:after="0" w:line="240" w:lineRule="auto"/>
        <w:ind w:left="280" w:hanging="139"/>
        <w:contextualSpacing w:val="0"/>
        <w:rPr>
          <w:rFonts w:ascii="Times New Roman" w:hAnsi="Times New Roman" w:cs="Times New Roman"/>
        </w:rPr>
      </w:pPr>
      <w:r w:rsidRPr="00DC07C7">
        <w:rPr>
          <w:rFonts w:ascii="Times New Roman" w:hAnsi="Times New Roman" w:cs="Times New Roman"/>
        </w:rPr>
        <w:t>подготовки</w:t>
      </w:r>
      <w:r w:rsidRPr="00DC07C7">
        <w:rPr>
          <w:rFonts w:ascii="Times New Roman" w:hAnsi="Times New Roman" w:cs="Times New Roman"/>
          <w:spacing w:val="-2"/>
        </w:rPr>
        <w:t xml:space="preserve"> </w:t>
      </w:r>
      <w:r w:rsidRPr="00DC07C7">
        <w:rPr>
          <w:rFonts w:ascii="Times New Roman" w:hAnsi="Times New Roman" w:cs="Times New Roman"/>
        </w:rPr>
        <w:t>к</w:t>
      </w:r>
      <w:r w:rsidRPr="00DC07C7">
        <w:rPr>
          <w:rFonts w:ascii="Times New Roman" w:hAnsi="Times New Roman" w:cs="Times New Roman"/>
          <w:spacing w:val="-2"/>
        </w:rPr>
        <w:t xml:space="preserve"> </w:t>
      </w:r>
      <w:r w:rsidRPr="00DC07C7">
        <w:rPr>
          <w:rFonts w:ascii="Times New Roman" w:hAnsi="Times New Roman" w:cs="Times New Roman"/>
        </w:rPr>
        <w:t>ОГЭ</w:t>
      </w:r>
      <w:r w:rsidRPr="00DC07C7">
        <w:rPr>
          <w:rFonts w:ascii="Times New Roman" w:hAnsi="Times New Roman" w:cs="Times New Roman"/>
          <w:spacing w:val="-2"/>
        </w:rPr>
        <w:t xml:space="preserve"> </w:t>
      </w:r>
      <w:r w:rsidRPr="00DC07C7">
        <w:rPr>
          <w:rFonts w:ascii="Times New Roman" w:hAnsi="Times New Roman" w:cs="Times New Roman"/>
        </w:rPr>
        <w:t>и</w:t>
      </w:r>
      <w:r w:rsidRPr="00DC07C7">
        <w:rPr>
          <w:rFonts w:ascii="Times New Roman" w:hAnsi="Times New Roman" w:cs="Times New Roman"/>
          <w:spacing w:val="-2"/>
        </w:rPr>
        <w:t xml:space="preserve"> </w:t>
      </w:r>
      <w:r w:rsidRPr="00DC07C7">
        <w:rPr>
          <w:rFonts w:ascii="Times New Roman" w:hAnsi="Times New Roman" w:cs="Times New Roman"/>
        </w:rPr>
        <w:t>ЕГЭ</w:t>
      </w:r>
      <w:r w:rsidRPr="00DC07C7">
        <w:rPr>
          <w:rFonts w:ascii="Times New Roman" w:hAnsi="Times New Roman" w:cs="Times New Roman"/>
          <w:spacing w:val="-2"/>
        </w:rPr>
        <w:t xml:space="preserve"> </w:t>
      </w:r>
      <w:r w:rsidRPr="00DC07C7">
        <w:rPr>
          <w:rFonts w:ascii="Times New Roman" w:hAnsi="Times New Roman" w:cs="Times New Roman"/>
        </w:rPr>
        <w:t>по</w:t>
      </w:r>
      <w:r w:rsidRPr="00DC07C7">
        <w:rPr>
          <w:rFonts w:ascii="Times New Roman" w:hAnsi="Times New Roman" w:cs="Times New Roman"/>
          <w:spacing w:val="-1"/>
        </w:rPr>
        <w:t xml:space="preserve"> </w:t>
      </w:r>
      <w:r w:rsidRPr="00DC07C7">
        <w:rPr>
          <w:rFonts w:ascii="Times New Roman" w:hAnsi="Times New Roman" w:cs="Times New Roman"/>
          <w:spacing w:val="-2"/>
        </w:rPr>
        <w:t>предметам.</w:t>
      </w:r>
    </w:p>
    <w:p w:rsidR="00DC07C7" w:rsidRPr="00DC07C7" w:rsidRDefault="00DC07C7" w:rsidP="00DC07C7">
      <w:pPr>
        <w:pStyle w:val="af"/>
        <w:ind w:right="145" w:firstLine="120"/>
        <w:jc w:val="both"/>
        <w:rPr>
          <w:sz w:val="22"/>
          <w:szCs w:val="22"/>
        </w:rPr>
      </w:pPr>
      <w:r w:rsidRPr="00DC07C7">
        <w:rPr>
          <w:sz w:val="22"/>
          <w:szCs w:val="22"/>
        </w:rPr>
        <w:t>Анализируя результаты мониторингов, педагоги ведут работу по устранению недостатков в знаниях обучающихся, работают над самообразованием,</w:t>
      </w:r>
      <w:r w:rsidRPr="00DC07C7">
        <w:rPr>
          <w:spacing w:val="40"/>
          <w:sz w:val="22"/>
          <w:szCs w:val="22"/>
        </w:rPr>
        <w:t xml:space="preserve"> </w:t>
      </w:r>
      <w:r w:rsidRPr="00DC07C7">
        <w:rPr>
          <w:sz w:val="22"/>
          <w:szCs w:val="22"/>
        </w:rPr>
        <w:t>совершенствованием педагогического мастерства и профессионального уровня посредством:</w:t>
      </w:r>
    </w:p>
    <w:p w:rsidR="00DC07C7" w:rsidRPr="00DC07C7" w:rsidRDefault="00DC07C7" w:rsidP="00DC07C7">
      <w:pPr>
        <w:pStyle w:val="a4"/>
        <w:widowControl w:val="0"/>
        <w:numPr>
          <w:ilvl w:val="0"/>
          <w:numId w:val="3"/>
        </w:numPr>
        <w:tabs>
          <w:tab w:val="left" w:pos="390"/>
        </w:tabs>
        <w:autoSpaceDE w:val="0"/>
        <w:autoSpaceDN w:val="0"/>
        <w:spacing w:after="0" w:line="240" w:lineRule="auto"/>
        <w:ind w:left="141" w:right="147" w:firstLine="0"/>
        <w:contextualSpacing w:val="0"/>
        <w:jc w:val="both"/>
        <w:rPr>
          <w:rFonts w:ascii="Times New Roman" w:hAnsi="Times New Roman" w:cs="Times New Roman"/>
        </w:rPr>
      </w:pPr>
      <w:r w:rsidRPr="00DC07C7">
        <w:rPr>
          <w:rFonts w:ascii="Times New Roman" w:hAnsi="Times New Roman" w:cs="Times New Roman"/>
        </w:rPr>
        <w:t xml:space="preserve">обучения на курсах повышения квалификации, участия в вебинарах, профессиональных предметных олимпиадах, освоения и применения цифровых и инновационных технологий </w:t>
      </w:r>
      <w:r w:rsidRPr="00DC07C7">
        <w:rPr>
          <w:rFonts w:ascii="Times New Roman" w:hAnsi="Times New Roman" w:cs="Times New Roman"/>
          <w:spacing w:val="-2"/>
        </w:rPr>
        <w:t>обучения;</w:t>
      </w:r>
    </w:p>
    <w:p w:rsidR="00DC07C7" w:rsidRPr="00DC07C7" w:rsidRDefault="00DC07C7" w:rsidP="00DC07C7">
      <w:pPr>
        <w:pStyle w:val="a4"/>
        <w:widowControl w:val="0"/>
        <w:numPr>
          <w:ilvl w:val="0"/>
          <w:numId w:val="3"/>
        </w:numPr>
        <w:tabs>
          <w:tab w:val="left" w:pos="280"/>
        </w:tabs>
        <w:autoSpaceDE w:val="0"/>
        <w:autoSpaceDN w:val="0"/>
        <w:spacing w:after="0" w:line="240" w:lineRule="auto"/>
        <w:ind w:left="280" w:hanging="139"/>
        <w:contextualSpacing w:val="0"/>
        <w:jc w:val="both"/>
        <w:rPr>
          <w:rFonts w:ascii="Times New Roman" w:hAnsi="Times New Roman" w:cs="Times New Roman"/>
        </w:rPr>
      </w:pPr>
      <w:r w:rsidRPr="00DC07C7">
        <w:rPr>
          <w:rFonts w:ascii="Times New Roman" w:hAnsi="Times New Roman" w:cs="Times New Roman"/>
        </w:rPr>
        <w:t>выступления</w:t>
      </w:r>
      <w:r w:rsidRPr="00DC07C7">
        <w:rPr>
          <w:rFonts w:ascii="Times New Roman" w:hAnsi="Times New Roman" w:cs="Times New Roman"/>
          <w:spacing w:val="-7"/>
        </w:rPr>
        <w:t xml:space="preserve"> </w:t>
      </w:r>
      <w:r w:rsidRPr="00DC07C7">
        <w:rPr>
          <w:rFonts w:ascii="Times New Roman" w:hAnsi="Times New Roman" w:cs="Times New Roman"/>
        </w:rPr>
        <w:t>на</w:t>
      </w:r>
      <w:r w:rsidRPr="00DC07C7">
        <w:rPr>
          <w:rFonts w:ascii="Times New Roman" w:hAnsi="Times New Roman" w:cs="Times New Roman"/>
          <w:spacing w:val="-4"/>
        </w:rPr>
        <w:t xml:space="preserve"> </w:t>
      </w:r>
      <w:r w:rsidRPr="00DC07C7">
        <w:rPr>
          <w:rFonts w:ascii="Times New Roman" w:hAnsi="Times New Roman" w:cs="Times New Roman"/>
        </w:rPr>
        <w:t>педагогических</w:t>
      </w:r>
      <w:r w:rsidRPr="00DC07C7">
        <w:rPr>
          <w:rFonts w:ascii="Times New Roman" w:hAnsi="Times New Roman" w:cs="Times New Roman"/>
          <w:spacing w:val="-4"/>
        </w:rPr>
        <w:t xml:space="preserve"> </w:t>
      </w:r>
      <w:r w:rsidRPr="00DC07C7">
        <w:rPr>
          <w:rFonts w:ascii="Times New Roman" w:hAnsi="Times New Roman" w:cs="Times New Roman"/>
        </w:rPr>
        <w:t>советах,</w:t>
      </w:r>
      <w:r w:rsidRPr="00DC07C7">
        <w:rPr>
          <w:rFonts w:ascii="Times New Roman" w:hAnsi="Times New Roman" w:cs="Times New Roman"/>
          <w:spacing w:val="-5"/>
        </w:rPr>
        <w:t xml:space="preserve"> </w:t>
      </w:r>
      <w:r w:rsidRPr="00DC07C7">
        <w:rPr>
          <w:rFonts w:ascii="Times New Roman" w:hAnsi="Times New Roman" w:cs="Times New Roman"/>
        </w:rPr>
        <w:t>заседаниях</w:t>
      </w:r>
      <w:r w:rsidRPr="00DC07C7">
        <w:rPr>
          <w:rFonts w:ascii="Times New Roman" w:hAnsi="Times New Roman" w:cs="Times New Roman"/>
          <w:spacing w:val="-4"/>
        </w:rPr>
        <w:t xml:space="preserve"> </w:t>
      </w:r>
      <w:r w:rsidRPr="00DC07C7">
        <w:rPr>
          <w:rFonts w:ascii="Times New Roman" w:hAnsi="Times New Roman" w:cs="Times New Roman"/>
        </w:rPr>
        <w:t>методических</w:t>
      </w:r>
      <w:r w:rsidRPr="00DC07C7">
        <w:rPr>
          <w:rFonts w:ascii="Times New Roman" w:hAnsi="Times New Roman" w:cs="Times New Roman"/>
          <w:spacing w:val="-4"/>
        </w:rPr>
        <w:t xml:space="preserve"> </w:t>
      </w:r>
      <w:r w:rsidRPr="00DC07C7">
        <w:rPr>
          <w:rFonts w:ascii="Times New Roman" w:hAnsi="Times New Roman" w:cs="Times New Roman"/>
          <w:spacing w:val="-2"/>
        </w:rPr>
        <w:t>объединений;</w:t>
      </w:r>
    </w:p>
    <w:p w:rsidR="00DC07C7" w:rsidRPr="00DC07C7" w:rsidRDefault="00DC07C7" w:rsidP="000E38E4">
      <w:pPr>
        <w:pStyle w:val="a4"/>
        <w:widowControl w:val="0"/>
        <w:numPr>
          <w:ilvl w:val="0"/>
          <w:numId w:val="3"/>
        </w:numPr>
        <w:tabs>
          <w:tab w:val="left" w:pos="280"/>
        </w:tabs>
        <w:autoSpaceDE w:val="0"/>
        <w:autoSpaceDN w:val="0"/>
        <w:spacing w:after="0" w:line="240" w:lineRule="auto"/>
        <w:ind w:left="280" w:hanging="139"/>
        <w:contextualSpacing w:val="0"/>
        <w:jc w:val="both"/>
        <w:rPr>
          <w:rFonts w:ascii="Times New Roman" w:hAnsi="Times New Roman" w:cs="Times New Roman"/>
        </w:rPr>
      </w:pPr>
      <w:r w:rsidRPr="00DC07C7">
        <w:rPr>
          <w:rFonts w:ascii="Times New Roman" w:hAnsi="Times New Roman" w:cs="Times New Roman"/>
        </w:rPr>
        <w:t>обобщение</w:t>
      </w:r>
      <w:r w:rsidRPr="00DC07C7">
        <w:rPr>
          <w:rFonts w:ascii="Times New Roman" w:hAnsi="Times New Roman" w:cs="Times New Roman"/>
          <w:spacing w:val="-6"/>
        </w:rPr>
        <w:t xml:space="preserve"> </w:t>
      </w:r>
      <w:r w:rsidRPr="00DC07C7">
        <w:rPr>
          <w:rFonts w:ascii="Times New Roman" w:hAnsi="Times New Roman" w:cs="Times New Roman"/>
        </w:rPr>
        <w:t>и</w:t>
      </w:r>
      <w:r w:rsidRPr="00DC07C7">
        <w:rPr>
          <w:rFonts w:ascii="Times New Roman" w:hAnsi="Times New Roman" w:cs="Times New Roman"/>
          <w:spacing w:val="-3"/>
        </w:rPr>
        <w:t xml:space="preserve"> </w:t>
      </w:r>
      <w:r w:rsidRPr="00DC07C7">
        <w:rPr>
          <w:rFonts w:ascii="Times New Roman" w:hAnsi="Times New Roman" w:cs="Times New Roman"/>
        </w:rPr>
        <w:t>распространение</w:t>
      </w:r>
      <w:r w:rsidRPr="00DC07C7">
        <w:rPr>
          <w:rFonts w:ascii="Times New Roman" w:hAnsi="Times New Roman" w:cs="Times New Roman"/>
          <w:spacing w:val="-3"/>
        </w:rPr>
        <w:t xml:space="preserve"> </w:t>
      </w:r>
      <w:r w:rsidRPr="00DC07C7">
        <w:rPr>
          <w:rFonts w:ascii="Times New Roman" w:hAnsi="Times New Roman" w:cs="Times New Roman"/>
        </w:rPr>
        <w:t>опыта</w:t>
      </w:r>
      <w:r w:rsidRPr="00DC07C7">
        <w:rPr>
          <w:rFonts w:ascii="Times New Roman" w:hAnsi="Times New Roman" w:cs="Times New Roman"/>
          <w:spacing w:val="-3"/>
        </w:rPr>
        <w:t xml:space="preserve"> </w:t>
      </w:r>
      <w:r w:rsidRPr="00DC07C7">
        <w:rPr>
          <w:rFonts w:ascii="Times New Roman" w:hAnsi="Times New Roman" w:cs="Times New Roman"/>
        </w:rPr>
        <w:t>работы</w:t>
      </w:r>
      <w:r w:rsidRPr="00DC07C7">
        <w:rPr>
          <w:rFonts w:ascii="Times New Roman" w:hAnsi="Times New Roman" w:cs="Times New Roman"/>
          <w:spacing w:val="-4"/>
        </w:rPr>
        <w:t xml:space="preserve"> </w:t>
      </w:r>
      <w:r w:rsidRPr="00DC07C7">
        <w:rPr>
          <w:rFonts w:ascii="Times New Roman" w:hAnsi="Times New Roman" w:cs="Times New Roman"/>
        </w:rPr>
        <w:t>в</w:t>
      </w:r>
      <w:r w:rsidRPr="00DC07C7">
        <w:rPr>
          <w:rFonts w:ascii="Times New Roman" w:hAnsi="Times New Roman" w:cs="Times New Roman"/>
          <w:spacing w:val="-3"/>
        </w:rPr>
        <w:t xml:space="preserve"> </w:t>
      </w:r>
      <w:r w:rsidRPr="00DC07C7">
        <w:rPr>
          <w:rFonts w:ascii="Times New Roman" w:hAnsi="Times New Roman" w:cs="Times New Roman"/>
        </w:rPr>
        <w:t>школе</w:t>
      </w:r>
      <w:r w:rsidRPr="00DC07C7">
        <w:rPr>
          <w:rFonts w:ascii="Times New Roman" w:hAnsi="Times New Roman" w:cs="Times New Roman"/>
          <w:spacing w:val="-3"/>
        </w:rPr>
        <w:t xml:space="preserve"> </w:t>
      </w:r>
      <w:r w:rsidRPr="00DC07C7">
        <w:rPr>
          <w:rFonts w:ascii="Times New Roman" w:hAnsi="Times New Roman" w:cs="Times New Roman"/>
        </w:rPr>
        <w:t>и</w:t>
      </w:r>
      <w:r w:rsidRPr="00DC07C7">
        <w:rPr>
          <w:rFonts w:ascii="Times New Roman" w:hAnsi="Times New Roman" w:cs="Times New Roman"/>
          <w:spacing w:val="-3"/>
        </w:rPr>
        <w:t xml:space="preserve"> </w:t>
      </w:r>
      <w:r w:rsidRPr="00DC07C7">
        <w:rPr>
          <w:rFonts w:ascii="Times New Roman" w:hAnsi="Times New Roman" w:cs="Times New Roman"/>
          <w:spacing w:val="-4"/>
        </w:rPr>
        <w:t>СМИ.</w:t>
      </w:r>
    </w:p>
    <w:p w:rsidR="00DC07C7" w:rsidRPr="00DC07C7" w:rsidRDefault="00DC07C7" w:rsidP="00DC07C7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В целях учета мнения обучающихся и родителей (законных представителей) несовершеннолетних обучающихся в Школе действуют Совет обучающихся и Совет родителей.</w:t>
      </w:r>
    </w:p>
    <w:p w:rsidR="00DC07C7" w:rsidRPr="00DC07C7" w:rsidRDefault="00DC07C7" w:rsidP="00DC07C7">
      <w:pPr>
        <w:pStyle w:val="af"/>
        <w:ind w:left="196"/>
        <w:jc w:val="both"/>
        <w:rPr>
          <w:sz w:val="22"/>
          <w:szCs w:val="22"/>
        </w:rPr>
      </w:pPr>
      <w:r w:rsidRPr="00DC07C7">
        <w:rPr>
          <w:spacing w:val="-6"/>
          <w:sz w:val="22"/>
          <w:szCs w:val="22"/>
        </w:rPr>
        <w:t>В</w:t>
      </w:r>
      <w:r w:rsidRPr="00DC07C7">
        <w:rPr>
          <w:spacing w:val="-1"/>
          <w:sz w:val="22"/>
          <w:szCs w:val="22"/>
        </w:rPr>
        <w:t xml:space="preserve"> </w:t>
      </w:r>
      <w:r w:rsidRPr="00DC07C7">
        <w:rPr>
          <w:spacing w:val="-6"/>
          <w:sz w:val="22"/>
          <w:szCs w:val="22"/>
        </w:rPr>
        <w:t>этом</w:t>
      </w:r>
      <w:r w:rsidRPr="00DC07C7">
        <w:rPr>
          <w:spacing w:val="2"/>
          <w:sz w:val="22"/>
          <w:szCs w:val="22"/>
        </w:rPr>
        <w:t xml:space="preserve"> </w:t>
      </w:r>
      <w:r w:rsidRPr="00DC07C7">
        <w:rPr>
          <w:spacing w:val="-6"/>
          <w:sz w:val="22"/>
          <w:szCs w:val="22"/>
        </w:rPr>
        <w:t>году</w:t>
      </w:r>
      <w:r w:rsidRPr="00DC07C7">
        <w:rPr>
          <w:spacing w:val="2"/>
          <w:sz w:val="22"/>
          <w:szCs w:val="22"/>
        </w:rPr>
        <w:t xml:space="preserve"> </w:t>
      </w:r>
      <w:r w:rsidRPr="00DC07C7">
        <w:rPr>
          <w:spacing w:val="-6"/>
          <w:sz w:val="22"/>
          <w:szCs w:val="22"/>
        </w:rPr>
        <w:t>успешно</w:t>
      </w:r>
      <w:r w:rsidRPr="00DC07C7">
        <w:rPr>
          <w:spacing w:val="2"/>
          <w:sz w:val="22"/>
          <w:szCs w:val="22"/>
        </w:rPr>
        <w:t xml:space="preserve"> </w:t>
      </w:r>
      <w:r w:rsidRPr="00DC07C7">
        <w:rPr>
          <w:spacing w:val="-6"/>
          <w:sz w:val="22"/>
          <w:szCs w:val="22"/>
        </w:rPr>
        <w:t>реализовалась</w:t>
      </w:r>
      <w:r w:rsidRPr="00DC07C7">
        <w:rPr>
          <w:spacing w:val="2"/>
          <w:sz w:val="22"/>
          <w:szCs w:val="22"/>
        </w:rPr>
        <w:t xml:space="preserve"> </w:t>
      </w:r>
      <w:r w:rsidRPr="00DC07C7">
        <w:rPr>
          <w:spacing w:val="-6"/>
          <w:sz w:val="22"/>
          <w:szCs w:val="22"/>
        </w:rPr>
        <w:t>работа</w:t>
      </w:r>
      <w:r w:rsidRPr="00DC07C7">
        <w:rPr>
          <w:spacing w:val="1"/>
          <w:sz w:val="22"/>
          <w:szCs w:val="22"/>
        </w:rPr>
        <w:t xml:space="preserve"> </w:t>
      </w:r>
      <w:r w:rsidRPr="00DC07C7">
        <w:rPr>
          <w:spacing w:val="-6"/>
          <w:sz w:val="22"/>
          <w:szCs w:val="22"/>
        </w:rPr>
        <w:t>по</w:t>
      </w:r>
      <w:r w:rsidRPr="00DC07C7">
        <w:rPr>
          <w:spacing w:val="2"/>
          <w:sz w:val="22"/>
          <w:szCs w:val="22"/>
        </w:rPr>
        <w:t xml:space="preserve"> </w:t>
      </w:r>
      <w:r w:rsidRPr="00DC07C7">
        <w:rPr>
          <w:spacing w:val="-6"/>
          <w:sz w:val="22"/>
          <w:szCs w:val="22"/>
        </w:rPr>
        <w:t>наставничеству</w:t>
      </w:r>
      <w:r w:rsidRPr="00DC07C7">
        <w:rPr>
          <w:spacing w:val="2"/>
          <w:sz w:val="22"/>
          <w:szCs w:val="22"/>
        </w:rPr>
        <w:t xml:space="preserve"> </w:t>
      </w:r>
      <w:r w:rsidRPr="00DC07C7">
        <w:rPr>
          <w:spacing w:val="-6"/>
          <w:sz w:val="22"/>
          <w:szCs w:val="22"/>
        </w:rPr>
        <w:t>с</w:t>
      </w:r>
      <w:r w:rsidRPr="00DC07C7">
        <w:rPr>
          <w:spacing w:val="2"/>
          <w:sz w:val="22"/>
          <w:szCs w:val="22"/>
        </w:rPr>
        <w:t xml:space="preserve"> </w:t>
      </w:r>
      <w:r w:rsidRPr="00DC07C7">
        <w:rPr>
          <w:spacing w:val="-6"/>
          <w:sz w:val="22"/>
          <w:szCs w:val="22"/>
        </w:rPr>
        <w:t>использованием</w:t>
      </w:r>
      <w:r w:rsidRPr="00DC07C7">
        <w:rPr>
          <w:spacing w:val="2"/>
          <w:sz w:val="22"/>
          <w:szCs w:val="22"/>
        </w:rPr>
        <w:t xml:space="preserve"> </w:t>
      </w:r>
      <w:r w:rsidRPr="00DC07C7">
        <w:rPr>
          <w:spacing w:val="-6"/>
          <w:sz w:val="22"/>
          <w:szCs w:val="22"/>
        </w:rPr>
        <w:t>различных</w:t>
      </w:r>
      <w:r w:rsidRPr="00DC07C7">
        <w:rPr>
          <w:spacing w:val="2"/>
          <w:sz w:val="22"/>
          <w:szCs w:val="22"/>
        </w:rPr>
        <w:t xml:space="preserve"> </w:t>
      </w:r>
      <w:r w:rsidRPr="00DC07C7">
        <w:rPr>
          <w:spacing w:val="-6"/>
          <w:sz w:val="22"/>
          <w:szCs w:val="22"/>
        </w:rPr>
        <w:t>моделей:</w:t>
      </w:r>
    </w:p>
    <w:p w:rsidR="00DC07C7" w:rsidRPr="00DC07C7" w:rsidRDefault="00DC07C7" w:rsidP="00DC07C7">
      <w:pPr>
        <w:pStyle w:val="a4"/>
        <w:widowControl w:val="0"/>
        <w:numPr>
          <w:ilvl w:val="1"/>
          <w:numId w:val="3"/>
        </w:numPr>
        <w:tabs>
          <w:tab w:val="left" w:pos="600"/>
        </w:tabs>
        <w:autoSpaceDE w:val="0"/>
        <w:autoSpaceDN w:val="0"/>
        <w:spacing w:after="0" w:line="240" w:lineRule="auto"/>
        <w:ind w:left="600" w:hanging="339"/>
        <w:contextualSpacing w:val="0"/>
        <w:jc w:val="both"/>
        <w:rPr>
          <w:rFonts w:ascii="Times New Roman" w:hAnsi="Times New Roman" w:cs="Times New Roman"/>
        </w:rPr>
      </w:pPr>
      <w:r w:rsidRPr="00DC07C7">
        <w:rPr>
          <w:rFonts w:ascii="Times New Roman" w:hAnsi="Times New Roman" w:cs="Times New Roman"/>
        </w:rPr>
        <w:t>«Опытный</w:t>
      </w:r>
      <w:r w:rsidRPr="00DC07C7">
        <w:rPr>
          <w:rFonts w:ascii="Times New Roman" w:hAnsi="Times New Roman" w:cs="Times New Roman"/>
          <w:spacing w:val="12"/>
        </w:rPr>
        <w:t xml:space="preserve"> </w:t>
      </w:r>
      <w:r w:rsidRPr="00DC07C7">
        <w:rPr>
          <w:rFonts w:ascii="Times New Roman" w:hAnsi="Times New Roman" w:cs="Times New Roman"/>
        </w:rPr>
        <w:t>педагог</w:t>
      </w:r>
      <w:r w:rsidRPr="00DC07C7">
        <w:rPr>
          <w:rFonts w:ascii="Times New Roman" w:hAnsi="Times New Roman" w:cs="Times New Roman"/>
          <w:spacing w:val="15"/>
        </w:rPr>
        <w:t xml:space="preserve"> </w:t>
      </w:r>
      <w:r w:rsidRPr="00DC07C7">
        <w:rPr>
          <w:rFonts w:ascii="Times New Roman" w:hAnsi="Times New Roman" w:cs="Times New Roman"/>
        </w:rPr>
        <w:t>–</w:t>
      </w:r>
      <w:r w:rsidRPr="00DC07C7">
        <w:rPr>
          <w:rFonts w:ascii="Times New Roman" w:hAnsi="Times New Roman" w:cs="Times New Roman"/>
          <w:spacing w:val="15"/>
        </w:rPr>
        <w:t xml:space="preserve"> </w:t>
      </w:r>
      <w:r w:rsidRPr="00DC07C7">
        <w:rPr>
          <w:rFonts w:ascii="Times New Roman" w:hAnsi="Times New Roman" w:cs="Times New Roman"/>
        </w:rPr>
        <w:t>молодой</w:t>
      </w:r>
      <w:r w:rsidRPr="00DC07C7">
        <w:rPr>
          <w:rFonts w:ascii="Times New Roman" w:hAnsi="Times New Roman" w:cs="Times New Roman"/>
          <w:spacing w:val="14"/>
        </w:rPr>
        <w:t xml:space="preserve"> </w:t>
      </w:r>
      <w:r w:rsidRPr="00DC07C7">
        <w:rPr>
          <w:rFonts w:ascii="Times New Roman" w:hAnsi="Times New Roman" w:cs="Times New Roman"/>
        </w:rPr>
        <w:t>специалист»,</w:t>
      </w:r>
      <w:r w:rsidRPr="00DC07C7">
        <w:rPr>
          <w:rFonts w:ascii="Times New Roman" w:hAnsi="Times New Roman" w:cs="Times New Roman"/>
          <w:spacing w:val="15"/>
        </w:rPr>
        <w:t xml:space="preserve"> </w:t>
      </w:r>
      <w:r w:rsidRPr="00DC07C7">
        <w:rPr>
          <w:rFonts w:ascii="Times New Roman" w:hAnsi="Times New Roman" w:cs="Times New Roman"/>
        </w:rPr>
        <w:t>«учитель-ученик»,</w:t>
      </w:r>
      <w:r w:rsidRPr="00DC07C7">
        <w:rPr>
          <w:rFonts w:ascii="Times New Roman" w:hAnsi="Times New Roman" w:cs="Times New Roman"/>
          <w:spacing w:val="15"/>
        </w:rPr>
        <w:t xml:space="preserve"> </w:t>
      </w:r>
      <w:r w:rsidRPr="00DC07C7">
        <w:rPr>
          <w:rFonts w:ascii="Times New Roman" w:hAnsi="Times New Roman" w:cs="Times New Roman"/>
        </w:rPr>
        <w:t>«Командное</w:t>
      </w:r>
      <w:r w:rsidRPr="00DC07C7">
        <w:rPr>
          <w:rFonts w:ascii="Times New Roman" w:hAnsi="Times New Roman" w:cs="Times New Roman"/>
          <w:spacing w:val="15"/>
        </w:rPr>
        <w:t xml:space="preserve"> </w:t>
      </w:r>
      <w:r w:rsidRPr="00DC07C7">
        <w:rPr>
          <w:rFonts w:ascii="Times New Roman" w:hAnsi="Times New Roman" w:cs="Times New Roman"/>
          <w:spacing w:val="-2"/>
        </w:rPr>
        <w:t>наставничество»,</w:t>
      </w:r>
    </w:p>
    <w:p w:rsidR="00DC07C7" w:rsidRPr="00DC07C7" w:rsidRDefault="00DC07C7" w:rsidP="00DC07C7">
      <w:pPr>
        <w:pStyle w:val="af"/>
        <w:ind w:right="147"/>
        <w:jc w:val="both"/>
        <w:rPr>
          <w:sz w:val="22"/>
          <w:szCs w:val="22"/>
        </w:rPr>
      </w:pPr>
      <w:r w:rsidRPr="00DC07C7">
        <w:rPr>
          <w:sz w:val="22"/>
          <w:szCs w:val="22"/>
        </w:rPr>
        <w:t>«Учитель - учитель»,</w:t>
      </w:r>
      <w:r w:rsidRPr="00DC07C7">
        <w:rPr>
          <w:spacing w:val="40"/>
          <w:sz w:val="22"/>
          <w:szCs w:val="22"/>
        </w:rPr>
        <w:t xml:space="preserve"> </w:t>
      </w:r>
      <w:r w:rsidRPr="00DC07C7">
        <w:rPr>
          <w:sz w:val="22"/>
          <w:szCs w:val="22"/>
        </w:rPr>
        <w:t>(Индивидуальная работа с наставником, согласно утвержденному плану) Модель «Родители-учащиеся»: Родители активно участвовали в процессе обучения своих детей, поддерживая их в учебе, помогая с домашними заданиями и участвуя в совместных проектах. Эта модель укрепила связь между семьей и школой, а также способствовала лучшему пониманию родителями образовательных процессов и созданию дополнительных возможностей для развития детей.</w:t>
      </w:r>
    </w:p>
    <w:p w:rsidR="00DC07C7" w:rsidRPr="00DC07C7" w:rsidRDefault="00DC07C7" w:rsidP="00DC07C7">
      <w:pPr>
        <w:pStyle w:val="af"/>
        <w:ind w:right="135"/>
        <w:jc w:val="both"/>
        <w:rPr>
          <w:sz w:val="22"/>
          <w:szCs w:val="22"/>
        </w:rPr>
      </w:pPr>
      <w:r w:rsidRPr="00DC07C7">
        <w:rPr>
          <w:sz w:val="22"/>
          <w:szCs w:val="22"/>
        </w:rPr>
        <w:t>Каждая</w:t>
      </w:r>
      <w:r w:rsidRPr="00DC07C7">
        <w:rPr>
          <w:spacing w:val="-1"/>
          <w:sz w:val="22"/>
          <w:szCs w:val="22"/>
        </w:rPr>
        <w:t xml:space="preserve"> </w:t>
      </w:r>
      <w:r w:rsidRPr="00DC07C7">
        <w:rPr>
          <w:sz w:val="22"/>
          <w:szCs w:val="22"/>
        </w:rPr>
        <w:t>из</w:t>
      </w:r>
      <w:r w:rsidRPr="00DC07C7">
        <w:rPr>
          <w:spacing w:val="-1"/>
          <w:sz w:val="22"/>
          <w:szCs w:val="22"/>
        </w:rPr>
        <w:t xml:space="preserve"> </w:t>
      </w:r>
      <w:r w:rsidRPr="00DC07C7">
        <w:rPr>
          <w:sz w:val="22"/>
          <w:szCs w:val="22"/>
        </w:rPr>
        <w:t>этих</w:t>
      </w:r>
      <w:r w:rsidRPr="00DC07C7">
        <w:rPr>
          <w:spacing w:val="-1"/>
          <w:sz w:val="22"/>
          <w:szCs w:val="22"/>
        </w:rPr>
        <w:t xml:space="preserve"> </w:t>
      </w:r>
      <w:r w:rsidRPr="00DC07C7">
        <w:rPr>
          <w:sz w:val="22"/>
          <w:szCs w:val="22"/>
        </w:rPr>
        <w:t>моделей</w:t>
      </w:r>
      <w:r w:rsidRPr="00DC07C7">
        <w:rPr>
          <w:spacing w:val="-1"/>
          <w:sz w:val="22"/>
          <w:szCs w:val="22"/>
        </w:rPr>
        <w:t xml:space="preserve"> </w:t>
      </w:r>
      <w:r w:rsidRPr="00DC07C7">
        <w:rPr>
          <w:sz w:val="22"/>
          <w:szCs w:val="22"/>
        </w:rPr>
        <w:t>внесла</w:t>
      </w:r>
      <w:r w:rsidRPr="00DC07C7">
        <w:rPr>
          <w:spacing w:val="-1"/>
          <w:sz w:val="22"/>
          <w:szCs w:val="22"/>
        </w:rPr>
        <w:t xml:space="preserve"> </w:t>
      </w:r>
      <w:r w:rsidRPr="00DC07C7">
        <w:rPr>
          <w:sz w:val="22"/>
          <w:szCs w:val="22"/>
        </w:rPr>
        <w:t>свой</w:t>
      </w:r>
      <w:r w:rsidRPr="00DC07C7">
        <w:rPr>
          <w:spacing w:val="-1"/>
          <w:sz w:val="22"/>
          <w:szCs w:val="22"/>
        </w:rPr>
        <w:t xml:space="preserve"> </w:t>
      </w:r>
      <w:r w:rsidRPr="00DC07C7">
        <w:rPr>
          <w:sz w:val="22"/>
          <w:szCs w:val="22"/>
        </w:rPr>
        <w:t>вклад</w:t>
      </w:r>
      <w:r w:rsidRPr="00DC07C7">
        <w:rPr>
          <w:spacing w:val="-1"/>
          <w:sz w:val="22"/>
          <w:szCs w:val="22"/>
        </w:rPr>
        <w:t xml:space="preserve"> </w:t>
      </w:r>
      <w:r w:rsidRPr="00DC07C7">
        <w:rPr>
          <w:sz w:val="22"/>
          <w:szCs w:val="22"/>
        </w:rPr>
        <w:t>в</w:t>
      </w:r>
      <w:r w:rsidRPr="00DC07C7">
        <w:rPr>
          <w:spacing w:val="-1"/>
          <w:sz w:val="22"/>
          <w:szCs w:val="22"/>
        </w:rPr>
        <w:t xml:space="preserve"> </w:t>
      </w:r>
      <w:r w:rsidRPr="00DC07C7">
        <w:rPr>
          <w:sz w:val="22"/>
          <w:szCs w:val="22"/>
        </w:rPr>
        <w:t>создание</w:t>
      </w:r>
      <w:r w:rsidRPr="00DC07C7">
        <w:rPr>
          <w:spacing w:val="-1"/>
          <w:sz w:val="22"/>
          <w:szCs w:val="22"/>
        </w:rPr>
        <w:t xml:space="preserve"> </w:t>
      </w:r>
      <w:r w:rsidRPr="00DC07C7">
        <w:rPr>
          <w:sz w:val="22"/>
          <w:szCs w:val="22"/>
        </w:rPr>
        <w:t>благоприятной</w:t>
      </w:r>
      <w:r w:rsidRPr="00DC07C7">
        <w:rPr>
          <w:spacing w:val="-1"/>
          <w:sz w:val="22"/>
          <w:szCs w:val="22"/>
        </w:rPr>
        <w:t xml:space="preserve"> </w:t>
      </w:r>
      <w:r w:rsidRPr="00DC07C7">
        <w:rPr>
          <w:sz w:val="22"/>
          <w:szCs w:val="22"/>
        </w:rPr>
        <w:t>атмосферы</w:t>
      </w:r>
      <w:r w:rsidRPr="00DC07C7">
        <w:rPr>
          <w:spacing w:val="-1"/>
          <w:sz w:val="22"/>
          <w:szCs w:val="22"/>
        </w:rPr>
        <w:t xml:space="preserve"> </w:t>
      </w:r>
      <w:r w:rsidRPr="00DC07C7">
        <w:rPr>
          <w:sz w:val="22"/>
          <w:szCs w:val="22"/>
        </w:rPr>
        <w:t>сотрудничества</w:t>
      </w:r>
      <w:r w:rsidRPr="00DC07C7">
        <w:rPr>
          <w:spacing w:val="-1"/>
          <w:sz w:val="22"/>
          <w:szCs w:val="22"/>
        </w:rPr>
        <w:t xml:space="preserve"> </w:t>
      </w:r>
      <w:r w:rsidRPr="00DC07C7">
        <w:rPr>
          <w:sz w:val="22"/>
          <w:szCs w:val="22"/>
        </w:rPr>
        <w:t xml:space="preserve">и взаимопомощи в школе, что положительно сказалось на успеваемости и социальной адаптации </w:t>
      </w:r>
      <w:r w:rsidRPr="00DC07C7">
        <w:rPr>
          <w:spacing w:val="-2"/>
          <w:sz w:val="22"/>
          <w:szCs w:val="22"/>
        </w:rPr>
        <w:t>учащихся.</w:t>
      </w:r>
    </w:p>
    <w:p w:rsidR="00DC07C7" w:rsidRDefault="00DC07C7" w:rsidP="00DC07C7">
      <w:pPr>
        <w:pStyle w:val="af"/>
        <w:jc w:val="both"/>
        <w:rPr>
          <w:spacing w:val="-2"/>
          <w:sz w:val="22"/>
          <w:szCs w:val="22"/>
        </w:rPr>
      </w:pPr>
      <w:r w:rsidRPr="00DC07C7">
        <w:rPr>
          <w:spacing w:val="-2"/>
          <w:sz w:val="22"/>
          <w:szCs w:val="22"/>
        </w:rPr>
        <w:t>Разработана</w:t>
      </w:r>
      <w:r w:rsidRPr="00DC07C7">
        <w:rPr>
          <w:sz w:val="22"/>
          <w:szCs w:val="22"/>
        </w:rPr>
        <w:tab/>
      </w:r>
      <w:r w:rsidRPr="00DC07C7">
        <w:rPr>
          <w:spacing w:val="-2"/>
          <w:sz w:val="22"/>
          <w:szCs w:val="22"/>
        </w:rPr>
        <w:t>целевая</w:t>
      </w:r>
      <w:r w:rsidRPr="00DC07C7">
        <w:rPr>
          <w:sz w:val="22"/>
          <w:szCs w:val="22"/>
        </w:rPr>
        <w:tab/>
      </w:r>
      <w:r w:rsidRPr="00DC07C7">
        <w:rPr>
          <w:spacing w:val="-2"/>
          <w:sz w:val="22"/>
          <w:szCs w:val="22"/>
        </w:rPr>
        <w:t>модель</w:t>
      </w:r>
      <w:r w:rsidRPr="00DC07C7">
        <w:rPr>
          <w:sz w:val="22"/>
          <w:szCs w:val="22"/>
        </w:rPr>
        <w:tab/>
      </w:r>
      <w:r w:rsidRPr="00DC07C7">
        <w:rPr>
          <w:spacing w:val="-2"/>
          <w:sz w:val="22"/>
          <w:szCs w:val="22"/>
        </w:rPr>
        <w:t>наставничества</w:t>
      </w:r>
      <w:r>
        <w:rPr>
          <w:spacing w:val="-2"/>
          <w:sz w:val="22"/>
          <w:szCs w:val="22"/>
        </w:rPr>
        <w:t>.</w:t>
      </w:r>
      <w:r w:rsidR="00A80EA9">
        <w:rPr>
          <w:spacing w:val="-2"/>
          <w:sz w:val="22"/>
          <w:szCs w:val="22"/>
        </w:rPr>
        <w:t xml:space="preserve"> Звание учитель – методист плучили учитель физического воспитания Фомина О.Ю и учитель трудового обучения Гришакова Е.А.</w:t>
      </w:r>
    </w:p>
    <w:p w:rsidR="00DC07C7" w:rsidRDefault="00DC07C7" w:rsidP="00DC07C7">
      <w:pPr>
        <w:pStyle w:val="af"/>
        <w:ind w:right="148" w:firstLine="180"/>
        <w:jc w:val="both"/>
      </w:pPr>
      <w:r w:rsidRPr="00DC07C7">
        <w:rPr>
          <w:sz w:val="22"/>
          <w:szCs w:val="22"/>
        </w:rPr>
        <w:t>Методическая и инновационная работа в школе является одним из приоритетных направлений в деятельности образовательной организации</w:t>
      </w:r>
      <w:r>
        <w:t>.</w:t>
      </w:r>
    </w:p>
    <w:p w:rsidR="00DC07C7" w:rsidRDefault="00DC07C7" w:rsidP="00DC07C7">
      <w:pPr>
        <w:pStyle w:val="af"/>
        <w:ind w:right="143"/>
        <w:jc w:val="both"/>
      </w:pPr>
      <w:r w:rsidRPr="00DC07C7">
        <w:rPr>
          <w:sz w:val="22"/>
          <w:szCs w:val="22"/>
        </w:rPr>
        <w:t>В течение</w:t>
      </w:r>
      <w:r w:rsidR="00A80EA9">
        <w:rPr>
          <w:sz w:val="22"/>
          <w:szCs w:val="22"/>
        </w:rPr>
        <w:t xml:space="preserve"> 2025</w:t>
      </w:r>
      <w:r w:rsidRPr="00DC07C7">
        <w:rPr>
          <w:sz w:val="22"/>
          <w:szCs w:val="22"/>
        </w:rPr>
        <w:t xml:space="preserve"> года в школе проводилась работа по проектированию дидактической системы, обеспечивающей возможность достижения образовательных результатов, предусмотренных</w:t>
      </w:r>
      <w:r w:rsidRPr="00DC07C7">
        <w:rPr>
          <w:spacing w:val="40"/>
          <w:sz w:val="22"/>
          <w:szCs w:val="22"/>
        </w:rPr>
        <w:t xml:space="preserve"> </w:t>
      </w:r>
      <w:r w:rsidRPr="00DC07C7">
        <w:rPr>
          <w:sz w:val="22"/>
          <w:szCs w:val="22"/>
        </w:rPr>
        <w:t>ФГОС НОО (ФОП),</w:t>
      </w:r>
      <w:r w:rsidRPr="00DC07C7">
        <w:rPr>
          <w:spacing w:val="40"/>
          <w:sz w:val="22"/>
          <w:szCs w:val="22"/>
        </w:rPr>
        <w:t xml:space="preserve"> </w:t>
      </w:r>
      <w:r w:rsidRPr="00DC07C7">
        <w:rPr>
          <w:sz w:val="22"/>
          <w:szCs w:val="22"/>
        </w:rPr>
        <w:t>ФГОС ООО (ФОП), ФГОС СОО (ФОП),</w:t>
      </w:r>
      <w:r w:rsidRPr="00DC07C7">
        <w:rPr>
          <w:spacing w:val="40"/>
          <w:sz w:val="22"/>
          <w:szCs w:val="22"/>
        </w:rPr>
        <w:t xml:space="preserve"> </w:t>
      </w:r>
      <w:r w:rsidRPr="00DC07C7">
        <w:rPr>
          <w:sz w:val="22"/>
          <w:szCs w:val="22"/>
        </w:rPr>
        <w:t>активно велась работа по развитию формирующего и критериального оценивания, по</w:t>
      </w:r>
      <w:r w:rsidRPr="00DC07C7">
        <w:rPr>
          <w:spacing w:val="40"/>
          <w:sz w:val="22"/>
          <w:szCs w:val="22"/>
        </w:rPr>
        <w:t xml:space="preserve"> </w:t>
      </w:r>
      <w:r w:rsidRPr="00DC07C7">
        <w:rPr>
          <w:sz w:val="22"/>
          <w:szCs w:val="22"/>
        </w:rPr>
        <w:t>внедрению персонализированной модели образования, которая помогает</w:t>
      </w:r>
      <w:r w:rsidRPr="00DC07C7">
        <w:rPr>
          <w:spacing w:val="40"/>
          <w:sz w:val="22"/>
          <w:szCs w:val="22"/>
        </w:rPr>
        <w:t xml:space="preserve"> </w:t>
      </w:r>
      <w:r w:rsidRPr="00DC07C7">
        <w:rPr>
          <w:color w:val="333333"/>
          <w:sz w:val="22"/>
          <w:szCs w:val="22"/>
        </w:rPr>
        <w:t>создать</w:t>
      </w:r>
      <w:r w:rsidRPr="00DC07C7">
        <w:rPr>
          <w:color w:val="333333"/>
          <w:spacing w:val="40"/>
          <w:sz w:val="22"/>
          <w:szCs w:val="22"/>
        </w:rPr>
        <w:t xml:space="preserve"> </w:t>
      </w:r>
      <w:r w:rsidRPr="00DC07C7">
        <w:rPr>
          <w:color w:val="333333"/>
          <w:sz w:val="22"/>
          <w:szCs w:val="22"/>
        </w:rPr>
        <w:t>для ребёнка пространство возможностей,</w:t>
      </w:r>
      <w:r w:rsidRPr="00DC07C7">
        <w:rPr>
          <w:color w:val="333333"/>
          <w:spacing w:val="40"/>
          <w:sz w:val="22"/>
          <w:szCs w:val="22"/>
        </w:rPr>
        <w:t xml:space="preserve"> </w:t>
      </w:r>
      <w:r w:rsidRPr="00DC07C7">
        <w:rPr>
          <w:color w:val="333333"/>
          <w:sz w:val="22"/>
          <w:szCs w:val="22"/>
        </w:rPr>
        <w:t>в котором он ставит</w:t>
      </w:r>
      <w:r w:rsidRPr="00DC07C7">
        <w:rPr>
          <w:color w:val="333333"/>
          <w:spacing w:val="-2"/>
          <w:sz w:val="22"/>
          <w:szCs w:val="22"/>
        </w:rPr>
        <w:t xml:space="preserve"> </w:t>
      </w:r>
      <w:r w:rsidRPr="00DC07C7">
        <w:rPr>
          <w:color w:val="333333"/>
          <w:sz w:val="22"/>
          <w:szCs w:val="22"/>
        </w:rPr>
        <w:t>цели,</w:t>
      </w:r>
      <w:r w:rsidRPr="00DC07C7">
        <w:rPr>
          <w:color w:val="333333"/>
          <w:spacing w:val="-2"/>
          <w:sz w:val="22"/>
          <w:szCs w:val="22"/>
        </w:rPr>
        <w:t xml:space="preserve"> </w:t>
      </w:r>
      <w:r w:rsidRPr="00DC07C7">
        <w:rPr>
          <w:color w:val="333333"/>
          <w:sz w:val="22"/>
          <w:szCs w:val="22"/>
        </w:rPr>
        <w:t>принимает</w:t>
      </w:r>
      <w:r w:rsidRPr="00DC07C7">
        <w:rPr>
          <w:color w:val="333333"/>
          <w:spacing w:val="-2"/>
          <w:sz w:val="22"/>
          <w:szCs w:val="22"/>
        </w:rPr>
        <w:t xml:space="preserve"> </w:t>
      </w:r>
      <w:r w:rsidRPr="00DC07C7">
        <w:rPr>
          <w:color w:val="333333"/>
          <w:sz w:val="22"/>
          <w:szCs w:val="22"/>
        </w:rPr>
        <w:t>решения,</w:t>
      </w:r>
      <w:r w:rsidRPr="00DC07C7">
        <w:rPr>
          <w:color w:val="333333"/>
          <w:spacing w:val="-2"/>
          <w:sz w:val="22"/>
          <w:szCs w:val="22"/>
        </w:rPr>
        <w:t xml:space="preserve"> </w:t>
      </w:r>
      <w:r w:rsidRPr="00DC07C7">
        <w:rPr>
          <w:color w:val="333333"/>
          <w:sz w:val="22"/>
          <w:szCs w:val="22"/>
        </w:rPr>
        <w:t>делает</w:t>
      </w:r>
      <w:r w:rsidRPr="00DC07C7">
        <w:rPr>
          <w:color w:val="333333"/>
          <w:spacing w:val="-2"/>
          <w:sz w:val="22"/>
          <w:szCs w:val="22"/>
        </w:rPr>
        <w:t xml:space="preserve"> </w:t>
      </w:r>
      <w:r w:rsidRPr="00DC07C7">
        <w:rPr>
          <w:color w:val="333333"/>
          <w:sz w:val="22"/>
          <w:szCs w:val="22"/>
        </w:rPr>
        <w:t>выбор,</w:t>
      </w:r>
      <w:r w:rsidRPr="00DC07C7">
        <w:rPr>
          <w:color w:val="333333"/>
          <w:spacing w:val="-2"/>
          <w:sz w:val="22"/>
          <w:szCs w:val="22"/>
        </w:rPr>
        <w:t xml:space="preserve"> </w:t>
      </w:r>
      <w:r w:rsidRPr="00DC07C7">
        <w:rPr>
          <w:color w:val="333333"/>
          <w:sz w:val="22"/>
          <w:szCs w:val="22"/>
        </w:rPr>
        <w:t>видит</w:t>
      </w:r>
      <w:r w:rsidRPr="00DC07C7">
        <w:rPr>
          <w:color w:val="333333"/>
          <w:spacing w:val="-2"/>
          <w:sz w:val="22"/>
          <w:szCs w:val="22"/>
        </w:rPr>
        <w:t xml:space="preserve"> </w:t>
      </w:r>
      <w:r w:rsidRPr="00DC07C7">
        <w:rPr>
          <w:color w:val="333333"/>
          <w:sz w:val="22"/>
          <w:szCs w:val="22"/>
        </w:rPr>
        <w:t>и</w:t>
      </w:r>
      <w:r w:rsidRPr="00DC07C7">
        <w:rPr>
          <w:color w:val="333333"/>
          <w:spacing w:val="-2"/>
          <w:sz w:val="22"/>
          <w:szCs w:val="22"/>
        </w:rPr>
        <w:t xml:space="preserve"> </w:t>
      </w:r>
      <w:r w:rsidRPr="00DC07C7">
        <w:rPr>
          <w:color w:val="333333"/>
          <w:sz w:val="22"/>
          <w:szCs w:val="22"/>
        </w:rPr>
        <w:t>рефлексирует</w:t>
      </w:r>
      <w:r w:rsidRPr="00DC07C7">
        <w:rPr>
          <w:color w:val="333333"/>
          <w:spacing w:val="-2"/>
          <w:sz w:val="22"/>
          <w:szCs w:val="22"/>
        </w:rPr>
        <w:t xml:space="preserve"> </w:t>
      </w:r>
      <w:r w:rsidRPr="00DC07C7">
        <w:rPr>
          <w:color w:val="333333"/>
          <w:sz w:val="22"/>
          <w:szCs w:val="22"/>
        </w:rPr>
        <w:t>результаты,</w:t>
      </w:r>
      <w:r w:rsidRPr="00DC07C7">
        <w:rPr>
          <w:color w:val="333333"/>
          <w:spacing w:val="-2"/>
          <w:sz w:val="22"/>
          <w:szCs w:val="22"/>
        </w:rPr>
        <w:t xml:space="preserve"> </w:t>
      </w:r>
      <w:r w:rsidRPr="00DC07C7">
        <w:rPr>
          <w:color w:val="333333"/>
          <w:sz w:val="22"/>
          <w:szCs w:val="22"/>
        </w:rPr>
        <w:t>самостоятельно прокладывает</w:t>
      </w:r>
      <w:r w:rsidRPr="00DC07C7">
        <w:rPr>
          <w:color w:val="333333"/>
          <w:spacing w:val="40"/>
          <w:sz w:val="22"/>
          <w:szCs w:val="22"/>
        </w:rPr>
        <w:t xml:space="preserve"> </w:t>
      </w:r>
      <w:r w:rsidRPr="00DC07C7">
        <w:rPr>
          <w:color w:val="333333"/>
          <w:sz w:val="22"/>
          <w:szCs w:val="22"/>
        </w:rPr>
        <w:t>свою индивидуальную траекторию развития</w:t>
      </w:r>
      <w:r>
        <w:rPr>
          <w:color w:val="333333"/>
        </w:rPr>
        <w:t>.</w:t>
      </w:r>
    </w:p>
    <w:p w:rsidR="00DC07C7" w:rsidRPr="00DC07C7" w:rsidRDefault="00DC07C7" w:rsidP="00DC07C7">
      <w:pPr>
        <w:pStyle w:val="af"/>
        <w:spacing w:before="74"/>
        <w:ind w:right="147"/>
        <w:jc w:val="both"/>
        <w:rPr>
          <w:sz w:val="22"/>
          <w:szCs w:val="22"/>
        </w:rPr>
      </w:pPr>
      <w:r w:rsidRPr="00DC07C7">
        <w:rPr>
          <w:sz w:val="22"/>
          <w:szCs w:val="22"/>
        </w:rPr>
        <w:t>В школе</w:t>
      </w:r>
      <w:r w:rsidRPr="00DC07C7">
        <w:rPr>
          <w:spacing w:val="40"/>
          <w:sz w:val="22"/>
          <w:szCs w:val="22"/>
        </w:rPr>
        <w:t xml:space="preserve"> </w:t>
      </w:r>
      <w:r w:rsidRPr="00DC07C7">
        <w:rPr>
          <w:sz w:val="22"/>
          <w:szCs w:val="22"/>
        </w:rPr>
        <w:t xml:space="preserve">разработана нормативно-правовая база </w:t>
      </w:r>
    </w:p>
    <w:p w:rsidR="00DC07C7" w:rsidRDefault="00DC07C7" w:rsidP="00E0701C">
      <w:pPr>
        <w:pStyle w:val="af"/>
        <w:rPr>
          <w:b/>
          <w:sz w:val="22"/>
          <w:szCs w:val="22"/>
        </w:rPr>
      </w:pPr>
      <w:r w:rsidRPr="00DC07C7">
        <w:rPr>
          <w:sz w:val="22"/>
          <w:szCs w:val="22"/>
        </w:rPr>
        <w:t>В соответствие</w:t>
      </w:r>
      <w:r w:rsidRPr="00DC07C7">
        <w:rPr>
          <w:spacing w:val="40"/>
          <w:sz w:val="22"/>
          <w:szCs w:val="22"/>
        </w:rPr>
        <w:t xml:space="preserve"> </w:t>
      </w:r>
      <w:r w:rsidRPr="00DC07C7">
        <w:rPr>
          <w:sz w:val="22"/>
          <w:szCs w:val="22"/>
        </w:rPr>
        <w:t xml:space="preserve">с реализацией национального проекта </w:t>
      </w:r>
      <w:r w:rsidRPr="00DC07C7">
        <w:rPr>
          <w:i/>
          <w:sz w:val="22"/>
          <w:szCs w:val="22"/>
        </w:rPr>
        <w:t>«</w:t>
      </w:r>
      <w:r w:rsidRPr="00DC07C7">
        <w:rPr>
          <w:b/>
          <w:sz w:val="22"/>
          <w:szCs w:val="22"/>
        </w:rPr>
        <w:t xml:space="preserve">Образование» </w:t>
      </w:r>
      <w:r w:rsidRPr="00DC07C7">
        <w:rPr>
          <w:sz w:val="22"/>
          <w:szCs w:val="22"/>
        </w:rPr>
        <w:t>содержание</w:t>
      </w:r>
      <w:r w:rsidRPr="00DC07C7">
        <w:rPr>
          <w:spacing w:val="80"/>
          <w:sz w:val="22"/>
          <w:szCs w:val="22"/>
        </w:rPr>
        <w:t xml:space="preserve"> </w:t>
      </w:r>
      <w:r w:rsidRPr="00DC07C7">
        <w:rPr>
          <w:sz w:val="22"/>
          <w:szCs w:val="22"/>
        </w:rPr>
        <w:t>инновационной деятельности было ориентированно, прежде всего на решение его целей и задач: структурными элементами сети стал ряд региональных, муниципальных, школьных значимых проектов, способствующих д</w:t>
      </w:r>
      <w:r w:rsidR="00A80EA9">
        <w:rPr>
          <w:sz w:val="22"/>
          <w:szCs w:val="22"/>
        </w:rPr>
        <w:t>остижению показателей реализация</w:t>
      </w:r>
      <w:r w:rsidRPr="00DC07C7">
        <w:rPr>
          <w:sz w:val="22"/>
          <w:szCs w:val="22"/>
        </w:rPr>
        <w:t xml:space="preserve"> проект</w:t>
      </w:r>
      <w:r w:rsidR="00A80EA9">
        <w:rPr>
          <w:sz w:val="22"/>
          <w:szCs w:val="22"/>
        </w:rPr>
        <w:t xml:space="preserve">а  </w:t>
      </w:r>
      <w:r w:rsidR="00A80EA9" w:rsidRPr="00A80EA9">
        <w:rPr>
          <w:b/>
          <w:sz w:val="22"/>
          <w:szCs w:val="22"/>
        </w:rPr>
        <w:t>«Молодежь и дети»</w:t>
      </w:r>
    </w:p>
    <w:p w:rsidR="00550775" w:rsidRDefault="00550775" w:rsidP="00E0701C">
      <w:pPr>
        <w:pStyle w:val="af"/>
        <w:rPr>
          <w:b/>
          <w:sz w:val="22"/>
          <w:szCs w:val="22"/>
        </w:rPr>
      </w:pPr>
    </w:p>
    <w:p w:rsidR="00550775" w:rsidRPr="00D94C85" w:rsidRDefault="00550775" w:rsidP="00550775">
      <w:pPr>
        <w:pStyle w:val="af"/>
        <w:ind w:right="148" w:firstLine="240"/>
        <w:jc w:val="both"/>
        <w:rPr>
          <w:sz w:val="22"/>
          <w:szCs w:val="22"/>
        </w:rPr>
      </w:pPr>
      <w:r w:rsidRPr="00D94C85">
        <w:rPr>
          <w:sz w:val="22"/>
          <w:szCs w:val="22"/>
        </w:rPr>
        <w:t>Инновационным направлением деятельности в рамках реализации проекта стало широкое использование цифровых образовательных платформ, позволяющее организовать обучение на достаточно высоком уровне.</w:t>
      </w:r>
    </w:p>
    <w:p w:rsidR="00550775" w:rsidRPr="00D94C85" w:rsidRDefault="00550775" w:rsidP="00550775">
      <w:pPr>
        <w:pStyle w:val="af"/>
        <w:jc w:val="both"/>
        <w:rPr>
          <w:sz w:val="22"/>
          <w:szCs w:val="22"/>
        </w:rPr>
      </w:pPr>
    </w:p>
    <w:p w:rsidR="00550775" w:rsidRPr="00BD03FD" w:rsidRDefault="00550775" w:rsidP="00550775">
      <w:pPr>
        <w:pStyle w:val="af"/>
        <w:spacing w:before="74"/>
        <w:ind w:right="145"/>
        <w:jc w:val="both"/>
        <w:rPr>
          <w:sz w:val="22"/>
          <w:szCs w:val="22"/>
        </w:rPr>
      </w:pPr>
      <w:r w:rsidRPr="00BD03FD">
        <w:rPr>
          <w:sz w:val="22"/>
          <w:szCs w:val="22"/>
        </w:rPr>
        <w:t>Внедрение современных цифровых технологий в учебный процесс, включали</w:t>
      </w:r>
      <w:r w:rsidRPr="00BD03FD">
        <w:rPr>
          <w:spacing w:val="-2"/>
          <w:sz w:val="22"/>
          <w:szCs w:val="22"/>
        </w:rPr>
        <w:t xml:space="preserve"> </w:t>
      </w:r>
      <w:r w:rsidRPr="00BD03FD">
        <w:rPr>
          <w:sz w:val="22"/>
          <w:szCs w:val="22"/>
        </w:rPr>
        <w:t xml:space="preserve">с использованием интерактивных досок, планшетов и специализированных программных </w:t>
      </w:r>
      <w:r w:rsidRPr="00BD03FD">
        <w:rPr>
          <w:spacing w:val="-2"/>
          <w:sz w:val="22"/>
          <w:szCs w:val="22"/>
        </w:rPr>
        <w:t>комплексов.</w:t>
      </w:r>
    </w:p>
    <w:p w:rsidR="00550775" w:rsidRDefault="00550775" w:rsidP="00550775">
      <w:pPr>
        <w:pStyle w:val="af"/>
        <w:rPr>
          <w:sz w:val="22"/>
          <w:szCs w:val="22"/>
        </w:rPr>
      </w:pPr>
      <w:r w:rsidRPr="00BD03FD">
        <w:rPr>
          <w:sz w:val="22"/>
          <w:szCs w:val="22"/>
        </w:rPr>
        <w:t>В школе</w:t>
      </w:r>
      <w:r w:rsidRPr="00BD03FD">
        <w:rPr>
          <w:spacing w:val="40"/>
          <w:sz w:val="22"/>
          <w:szCs w:val="22"/>
        </w:rPr>
        <w:t xml:space="preserve"> </w:t>
      </w:r>
      <w:r w:rsidRPr="00BD03FD">
        <w:rPr>
          <w:sz w:val="22"/>
          <w:szCs w:val="22"/>
        </w:rPr>
        <w:t>реализуются образовательные программы с применением ЭОР, включенные в федеральный перечень электронных образовательных ресурсов, допущенных к использованию</w:t>
      </w:r>
      <w:r w:rsidRPr="00BD03FD">
        <w:rPr>
          <w:spacing w:val="40"/>
          <w:sz w:val="22"/>
          <w:szCs w:val="22"/>
        </w:rPr>
        <w:t xml:space="preserve"> </w:t>
      </w:r>
      <w:r w:rsidRPr="00BD03FD">
        <w:rPr>
          <w:sz w:val="22"/>
          <w:szCs w:val="22"/>
        </w:rPr>
        <w:t>при реализации имеющих государственную аккредитацию образовательных программ начального общего, основного общего образования (приказ Минпросвещения от 02.08.2022 № 653). Используются федеральные и региональные информационные ресурсы</w:t>
      </w:r>
      <w:r w:rsidRPr="00BD03FD">
        <w:rPr>
          <w:spacing w:val="40"/>
          <w:sz w:val="22"/>
          <w:szCs w:val="22"/>
        </w:rPr>
        <w:t xml:space="preserve"> </w:t>
      </w:r>
      <w:hyperlink r:id="rId41">
        <w:r w:rsidRPr="00BD03FD">
          <w:rPr>
            <w:sz w:val="22"/>
            <w:szCs w:val="22"/>
            <w:u w:val="single" w:color="0000FF"/>
          </w:rPr>
          <w:t>https://pitlar-</w:t>
        </w:r>
      </w:hyperlink>
      <w:r w:rsidRPr="00BD03FD">
        <w:rPr>
          <w:sz w:val="22"/>
          <w:szCs w:val="22"/>
        </w:rPr>
        <w:t xml:space="preserve"> </w:t>
      </w:r>
      <w:hyperlink r:id="rId42">
        <w:r w:rsidRPr="00BD03FD">
          <w:rPr>
            <w:spacing w:val="-2"/>
            <w:sz w:val="22"/>
            <w:szCs w:val="22"/>
            <w:u w:val="single" w:color="0000FF"/>
          </w:rPr>
          <w:t>oz.yanao.ru/activity/46793/</w:t>
        </w:r>
      </w:hyperlink>
      <w:r w:rsidRPr="00BD03FD">
        <w:rPr>
          <w:sz w:val="22"/>
          <w:szCs w:val="22"/>
        </w:rPr>
        <w:t>.</w:t>
      </w:r>
    </w:p>
    <w:p w:rsidR="00550775" w:rsidRPr="00BD03FD" w:rsidRDefault="00550775" w:rsidP="00550775">
      <w:pPr>
        <w:pStyle w:val="af"/>
        <w:rPr>
          <w:sz w:val="22"/>
          <w:szCs w:val="22"/>
        </w:rPr>
      </w:pPr>
    </w:p>
    <w:p w:rsidR="00550775" w:rsidRPr="00BD03FD" w:rsidRDefault="00550775" w:rsidP="00550775">
      <w:pPr>
        <w:pStyle w:val="af"/>
        <w:ind w:right="146"/>
        <w:jc w:val="both"/>
        <w:rPr>
          <w:sz w:val="22"/>
          <w:szCs w:val="22"/>
        </w:rPr>
      </w:pPr>
      <w:r>
        <w:rPr>
          <w:sz w:val="22"/>
          <w:szCs w:val="22"/>
        </w:rPr>
        <w:t>В 2025</w:t>
      </w:r>
      <w:r w:rsidRPr="00BD03FD">
        <w:rPr>
          <w:sz w:val="22"/>
          <w:szCs w:val="22"/>
        </w:rPr>
        <w:t xml:space="preserve"> году был произведён отбор наиболее эффективных для решения разных дидактических задач образовательных технологий, модернизирована информационная структура школы, обеспечивающая бесперебойный доступ к высокоскоростному интернету. Наиболее востребованными платформами стали: ФГИС «Моя Школа», ЯКласс, Учи. ру, Образование», Сдам ГИА</w:t>
      </w:r>
      <w:r w:rsidRPr="00BD03FD">
        <w:rPr>
          <w:spacing w:val="40"/>
          <w:sz w:val="22"/>
          <w:szCs w:val="22"/>
        </w:rPr>
        <w:t xml:space="preserve"> </w:t>
      </w:r>
      <w:hyperlink r:id="rId43">
        <w:r w:rsidRPr="00BD03FD">
          <w:rPr>
            <w:sz w:val="22"/>
            <w:szCs w:val="22"/>
            <w:u w:val="single" w:color="0000FF"/>
          </w:rPr>
          <w:t>https://pitlar-oz.yanao.ru/activity/46892/.</w:t>
        </w:r>
      </w:hyperlink>
    </w:p>
    <w:p w:rsidR="00550775" w:rsidRPr="00BD03FD" w:rsidRDefault="00550775" w:rsidP="00550775">
      <w:pPr>
        <w:pStyle w:val="af"/>
        <w:ind w:right="146" w:firstLine="240"/>
        <w:jc w:val="both"/>
        <w:rPr>
          <w:sz w:val="22"/>
          <w:szCs w:val="22"/>
        </w:rPr>
      </w:pPr>
      <w:r w:rsidRPr="00BD03FD">
        <w:rPr>
          <w:sz w:val="22"/>
          <w:szCs w:val="22"/>
        </w:rPr>
        <w:t>Таким образом, 100 %, обучающихся 1-11 классов имели возможность использовать образовательный контент, обеспечивающий формирование навыков самостоятельной</w:t>
      </w:r>
      <w:r w:rsidRPr="00BD03FD">
        <w:rPr>
          <w:spacing w:val="40"/>
          <w:sz w:val="22"/>
          <w:szCs w:val="22"/>
        </w:rPr>
        <w:t xml:space="preserve"> </w:t>
      </w:r>
      <w:r w:rsidRPr="00BD03FD">
        <w:rPr>
          <w:sz w:val="22"/>
          <w:szCs w:val="22"/>
        </w:rPr>
        <w:t>деятельности и способности к самообразованию.</w:t>
      </w:r>
    </w:p>
    <w:p w:rsidR="00550775" w:rsidRPr="00BD03FD" w:rsidRDefault="00550775" w:rsidP="00550775">
      <w:pPr>
        <w:pStyle w:val="af"/>
        <w:ind w:right="148" w:firstLine="120"/>
        <w:jc w:val="both"/>
        <w:rPr>
          <w:spacing w:val="-2"/>
          <w:sz w:val="22"/>
          <w:szCs w:val="22"/>
        </w:rPr>
      </w:pPr>
      <w:r w:rsidRPr="00BD03FD">
        <w:rPr>
          <w:sz w:val="22"/>
          <w:szCs w:val="22"/>
        </w:rPr>
        <w:t>Особое внимание педагогический коллектив уделяет вопросу</w:t>
      </w:r>
      <w:r w:rsidRPr="00BD03FD">
        <w:rPr>
          <w:spacing w:val="80"/>
          <w:sz w:val="22"/>
          <w:szCs w:val="22"/>
        </w:rPr>
        <w:t xml:space="preserve"> </w:t>
      </w:r>
      <w:r w:rsidRPr="00BD03FD">
        <w:rPr>
          <w:sz w:val="22"/>
          <w:szCs w:val="22"/>
        </w:rPr>
        <w:t xml:space="preserve">информационной безопасности </w:t>
      </w:r>
      <w:hyperlink r:id="rId44">
        <w:r w:rsidRPr="00BD03FD">
          <w:rPr>
            <w:spacing w:val="-2"/>
            <w:sz w:val="22"/>
            <w:szCs w:val="22"/>
            <w:u w:val="single" w:color="0000FF"/>
          </w:rPr>
          <w:t>https://pitlar-oz.yanao.ru/activity/25189/</w:t>
        </w:r>
      </w:hyperlink>
      <w:r w:rsidRPr="00BD03FD">
        <w:rPr>
          <w:spacing w:val="-2"/>
          <w:sz w:val="22"/>
          <w:szCs w:val="22"/>
        </w:rPr>
        <w:t>.</w:t>
      </w:r>
    </w:p>
    <w:p w:rsidR="00550775" w:rsidRDefault="00550775" w:rsidP="00550775">
      <w:pPr>
        <w:pStyle w:val="af"/>
        <w:ind w:right="148" w:firstLine="120"/>
        <w:jc w:val="both"/>
        <w:rPr>
          <w:sz w:val="22"/>
          <w:szCs w:val="22"/>
        </w:rPr>
      </w:pPr>
      <w:r>
        <w:rPr>
          <w:sz w:val="22"/>
          <w:szCs w:val="22"/>
        </w:rPr>
        <w:t>В 2025</w:t>
      </w:r>
      <w:r w:rsidRPr="003A11A7">
        <w:rPr>
          <w:sz w:val="22"/>
          <w:szCs w:val="22"/>
        </w:rPr>
        <w:t xml:space="preserve"> году в Закон о защите детей от информации, которая причиняет вред их здоровью и развитию, вносили несколько корректировок — дополняли перечень запрещенной информации. Кроме того, согласно Концепции информационной безопасности детей каждый регион должен ежегодно отчитываться о проведенных мероприятиях в этой сфере.</w:t>
      </w:r>
    </w:p>
    <w:p w:rsidR="00550775" w:rsidRPr="003A11A7" w:rsidRDefault="00550775" w:rsidP="00550775">
      <w:pPr>
        <w:pStyle w:val="af"/>
        <w:ind w:right="148" w:firstLine="120"/>
        <w:jc w:val="both"/>
        <w:rPr>
          <w:sz w:val="22"/>
          <w:szCs w:val="22"/>
        </w:rPr>
      </w:pPr>
    </w:p>
    <w:p w:rsidR="00550775" w:rsidRDefault="00550775" w:rsidP="00550775">
      <w:pPr>
        <w:pStyle w:val="af"/>
        <w:ind w:right="148" w:firstLine="120"/>
        <w:jc w:val="both"/>
        <w:rPr>
          <w:sz w:val="22"/>
          <w:szCs w:val="22"/>
        </w:rPr>
      </w:pPr>
      <w:r w:rsidRPr="003A11A7">
        <w:rPr>
          <w:sz w:val="22"/>
          <w:szCs w:val="22"/>
        </w:rPr>
        <w:t>МОУ СОШ №8 обеспечить инф</w:t>
      </w:r>
      <w:r>
        <w:rPr>
          <w:sz w:val="22"/>
          <w:szCs w:val="22"/>
        </w:rPr>
        <w:t>.</w:t>
      </w:r>
      <w:r w:rsidRPr="003A11A7">
        <w:rPr>
          <w:sz w:val="22"/>
          <w:szCs w:val="22"/>
        </w:rPr>
        <w:t>обезопасность детей, контролируете безопасность информационной инфраструктуры, проводит просветительские и воспитательные мероприятия в этом направлении.  Организовано подключение к интернету через единую сеть передачи данных (ЕСПД).</w:t>
      </w:r>
    </w:p>
    <w:p w:rsidR="00550775" w:rsidRDefault="00550775" w:rsidP="00E0701C">
      <w:pPr>
        <w:pStyle w:val="af"/>
        <w:rPr>
          <w:sz w:val="22"/>
          <w:szCs w:val="22"/>
        </w:rPr>
      </w:pPr>
    </w:p>
    <w:p w:rsidR="008C15F8" w:rsidRPr="008C15F8" w:rsidRDefault="008C15F8" w:rsidP="008C15F8">
      <w:pPr>
        <w:pStyle w:val="2"/>
        <w:spacing w:after="16" w:line="269" w:lineRule="auto"/>
        <w:ind w:left="715"/>
        <w:rPr>
          <w:color w:val="auto"/>
          <w:lang w:val="ru-RU"/>
        </w:rPr>
      </w:pPr>
      <w:r w:rsidRPr="008C15F8">
        <w:rPr>
          <w:color w:val="auto"/>
          <w:sz w:val="24"/>
          <w:lang w:val="ru-RU"/>
        </w:rPr>
        <w:t xml:space="preserve">Работа с родителями </w:t>
      </w:r>
    </w:p>
    <w:p w:rsidR="008C15F8" w:rsidRPr="008C15F8" w:rsidRDefault="008C15F8" w:rsidP="008C15F8">
      <w:pPr>
        <w:spacing w:after="47"/>
        <w:ind w:left="-15"/>
        <w:rPr>
          <w:rFonts w:ascii="Times New Roman" w:hAnsi="Times New Roman" w:cs="Times New Roman"/>
        </w:rPr>
      </w:pPr>
      <w:r w:rsidRPr="008C15F8">
        <w:rPr>
          <w:rFonts w:ascii="Times New Roman" w:hAnsi="Times New Roman" w:cs="Times New Roman"/>
        </w:rPr>
        <w:t xml:space="preserve">Содержание сотрудничества классного руководителя с родителями включает три основных направления:  </w:t>
      </w:r>
    </w:p>
    <w:p w:rsidR="008C15F8" w:rsidRPr="008C15F8" w:rsidRDefault="008C15F8" w:rsidP="008C15F8">
      <w:pPr>
        <w:numPr>
          <w:ilvl w:val="0"/>
          <w:numId w:val="23"/>
        </w:numPr>
        <w:spacing w:after="9" w:line="270" w:lineRule="auto"/>
        <w:ind w:firstLine="355"/>
        <w:rPr>
          <w:rFonts w:ascii="Times New Roman" w:hAnsi="Times New Roman" w:cs="Times New Roman"/>
        </w:rPr>
      </w:pPr>
      <w:r w:rsidRPr="008C15F8">
        <w:rPr>
          <w:rFonts w:ascii="Times New Roman" w:hAnsi="Times New Roman" w:cs="Times New Roman"/>
        </w:rPr>
        <w:t xml:space="preserve">психолого-педагогическое просвещение родителей;  </w:t>
      </w:r>
    </w:p>
    <w:p w:rsidR="008C15F8" w:rsidRPr="008C15F8" w:rsidRDefault="008C15F8" w:rsidP="008C15F8">
      <w:pPr>
        <w:numPr>
          <w:ilvl w:val="0"/>
          <w:numId w:val="23"/>
        </w:numPr>
        <w:spacing w:after="9" w:line="270" w:lineRule="auto"/>
        <w:ind w:firstLine="355"/>
        <w:rPr>
          <w:rFonts w:ascii="Times New Roman" w:hAnsi="Times New Roman" w:cs="Times New Roman"/>
        </w:rPr>
      </w:pPr>
      <w:r w:rsidRPr="008C15F8">
        <w:rPr>
          <w:rFonts w:ascii="Times New Roman" w:hAnsi="Times New Roman" w:cs="Times New Roman"/>
        </w:rPr>
        <w:t xml:space="preserve">вовлечение родителей в учебно-воспитательный процесс;  </w:t>
      </w:r>
    </w:p>
    <w:p w:rsidR="008C15F8" w:rsidRPr="008C15F8" w:rsidRDefault="008C15F8" w:rsidP="008C15F8">
      <w:pPr>
        <w:numPr>
          <w:ilvl w:val="0"/>
          <w:numId w:val="23"/>
        </w:numPr>
        <w:spacing w:after="9" w:line="270" w:lineRule="auto"/>
        <w:ind w:firstLine="355"/>
        <w:rPr>
          <w:rFonts w:ascii="Times New Roman" w:hAnsi="Times New Roman" w:cs="Times New Roman"/>
        </w:rPr>
      </w:pPr>
      <w:r w:rsidRPr="008C15F8">
        <w:rPr>
          <w:rFonts w:ascii="Times New Roman" w:hAnsi="Times New Roman" w:cs="Times New Roman"/>
        </w:rPr>
        <w:t xml:space="preserve">участие семей обучающихся в управлении учебно-воспитательным процессом в школе.  </w:t>
      </w:r>
    </w:p>
    <w:p w:rsidR="008C15F8" w:rsidRPr="008C15F8" w:rsidRDefault="008C15F8" w:rsidP="008C15F8">
      <w:pPr>
        <w:spacing w:after="49"/>
        <w:ind w:left="-15"/>
        <w:rPr>
          <w:rFonts w:ascii="Times New Roman" w:hAnsi="Times New Roman" w:cs="Times New Roman"/>
        </w:rPr>
      </w:pPr>
      <w:r w:rsidRPr="008C15F8">
        <w:rPr>
          <w:rFonts w:ascii="Times New Roman" w:hAnsi="Times New Roman" w:cs="Times New Roman"/>
          <w:b/>
        </w:rPr>
        <w:t xml:space="preserve"> Психолого-педагогическое просвещение</w:t>
      </w:r>
      <w:r w:rsidRPr="008C15F8">
        <w:rPr>
          <w:rFonts w:ascii="Times New Roman" w:hAnsi="Times New Roman" w:cs="Times New Roman"/>
        </w:rPr>
        <w:t xml:space="preserve"> родителей организуется с помощью следующих форм работы:  </w:t>
      </w:r>
    </w:p>
    <w:p w:rsidR="008C15F8" w:rsidRPr="008C15F8" w:rsidRDefault="008C15F8" w:rsidP="008C15F8">
      <w:pPr>
        <w:numPr>
          <w:ilvl w:val="0"/>
          <w:numId w:val="23"/>
        </w:numPr>
        <w:spacing w:after="9" w:line="270" w:lineRule="auto"/>
        <w:ind w:firstLine="355"/>
        <w:rPr>
          <w:rFonts w:ascii="Times New Roman" w:hAnsi="Times New Roman" w:cs="Times New Roman"/>
        </w:rPr>
      </w:pPr>
      <w:r w:rsidRPr="008C15F8">
        <w:rPr>
          <w:rFonts w:ascii="Times New Roman" w:hAnsi="Times New Roman" w:cs="Times New Roman"/>
        </w:rPr>
        <w:t xml:space="preserve">индивидуальные и тематические консультации;  </w:t>
      </w:r>
    </w:p>
    <w:p w:rsidR="008C15F8" w:rsidRPr="008C15F8" w:rsidRDefault="008C15F8" w:rsidP="008C15F8">
      <w:pPr>
        <w:numPr>
          <w:ilvl w:val="0"/>
          <w:numId w:val="23"/>
        </w:numPr>
        <w:spacing w:after="9" w:line="270" w:lineRule="auto"/>
        <w:ind w:firstLine="355"/>
        <w:rPr>
          <w:rFonts w:ascii="Times New Roman" w:hAnsi="Times New Roman" w:cs="Times New Roman"/>
        </w:rPr>
      </w:pPr>
      <w:r w:rsidRPr="008C15F8">
        <w:rPr>
          <w:rFonts w:ascii="Times New Roman" w:hAnsi="Times New Roman" w:cs="Times New Roman"/>
        </w:rPr>
        <w:t xml:space="preserve">родительские собрания; родительский всеобуч, тренинги.  </w:t>
      </w:r>
    </w:p>
    <w:p w:rsidR="008C15F8" w:rsidRPr="008C15F8" w:rsidRDefault="008C15F8" w:rsidP="008C15F8">
      <w:pPr>
        <w:spacing w:after="50" w:line="269" w:lineRule="auto"/>
        <w:ind w:firstLine="708"/>
        <w:rPr>
          <w:rFonts w:ascii="Times New Roman" w:hAnsi="Times New Roman" w:cs="Times New Roman"/>
        </w:rPr>
      </w:pPr>
      <w:r w:rsidRPr="008C15F8">
        <w:rPr>
          <w:rFonts w:ascii="Times New Roman" w:hAnsi="Times New Roman" w:cs="Times New Roman"/>
          <w:b/>
        </w:rPr>
        <w:t xml:space="preserve"> </w:t>
      </w:r>
      <w:r w:rsidRPr="008C15F8">
        <w:rPr>
          <w:rFonts w:ascii="Times New Roman" w:hAnsi="Times New Roman" w:cs="Times New Roman"/>
          <w:b/>
        </w:rPr>
        <w:tab/>
        <w:t xml:space="preserve">Вовлечь родителей в учебно-воспитательный процесс </w:t>
      </w:r>
      <w:r w:rsidRPr="008C15F8">
        <w:rPr>
          <w:rFonts w:ascii="Times New Roman" w:hAnsi="Times New Roman" w:cs="Times New Roman"/>
        </w:rPr>
        <w:t xml:space="preserve">удаётся с помощью следующих форм деятельности:  </w:t>
      </w:r>
    </w:p>
    <w:p w:rsidR="008C15F8" w:rsidRPr="008C15F8" w:rsidRDefault="008C15F8" w:rsidP="008C15F8">
      <w:pPr>
        <w:numPr>
          <w:ilvl w:val="0"/>
          <w:numId w:val="23"/>
        </w:numPr>
        <w:spacing w:after="9" w:line="270" w:lineRule="auto"/>
        <w:ind w:firstLine="355"/>
        <w:rPr>
          <w:rFonts w:ascii="Times New Roman" w:hAnsi="Times New Roman" w:cs="Times New Roman"/>
        </w:rPr>
      </w:pPr>
      <w:r w:rsidRPr="008C15F8">
        <w:rPr>
          <w:rFonts w:ascii="Times New Roman" w:hAnsi="Times New Roman" w:cs="Times New Roman"/>
        </w:rPr>
        <w:t xml:space="preserve">внеклассные мероприятия; </w:t>
      </w:r>
    </w:p>
    <w:p w:rsidR="008C15F8" w:rsidRPr="008C15F8" w:rsidRDefault="008C15F8" w:rsidP="008C15F8">
      <w:pPr>
        <w:numPr>
          <w:ilvl w:val="0"/>
          <w:numId w:val="23"/>
        </w:numPr>
        <w:spacing w:after="9" w:line="270" w:lineRule="auto"/>
        <w:ind w:firstLine="355"/>
        <w:rPr>
          <w:rFonts w:ascii="Times New Roman" w:hAnsi="Times New Roman" w:cs="Times New Roman"/>
        </w:rPr>
      </w:pPr>
      <w:r w:rsidRPr="008C15F8">
        <w:rPr>
          <w:rFonts w:ascii="Times New Roman" w:hAnsi="Times New Roman" w:cs="Times New Roman"/>
        </w:rPr>
        <w:t xml:space="preserve">помощь в организации и проведении внеклассных дел;  </w:t>
      </w:r>
      <w:r w:rsidRPr="008C15F8">
        <w:rPr>
          <w:rFonts w:ascii="Times New Roman" w:eastAsia="Segoe UI Symbol" w:hAnsi="Times New Roman" w:cs="Times New Roman"/>
        </w:rPr>
        <w:t>•</w:t>
      </w:r>
      <w:r w:rsidRPr="008C15F8">
        <w:rPr>
          <w:rFonts w:ascii="Times New Roman" w:eastAsia="Arial" w:hAnsi="Times New Roman" w:cs="Times New Roman"/>
        </w:rPr>
        <w:t xml:space="preserve"> </w:t>
      </w:r>
      <w:r w:rsidRPr="008C15F8">
        <w:rPr>
          <w:rFonts w:ascii="Times New Roman" w:eastAsia="Arial" w:hAnsi="Times New Roman" w:cs="Times New Roman"/>
        </w:rPr>
        <w:tab/>
      </w:r>
      <w:r w:rsidRPr="008C15F8">
        <w:rPr>
          <w:rFonts w:ascii="Times New Roman" w:hAnsi="Times New Roman" w:cs="Times New Roman"/>
        </w:rPr>
        <w:t xml:space="preserve">родительское общественное патрулирование;  </w:t>
      </w:r>
    </w:p>
    <w:p w:rsidR="008C15F8" w:rsidRPr="008C15F8" w:rsidRDefault="008C15F8" w:rsidP="008C15F8">
      <w:pPr>
        <w:numPr>
          <w:ilvl w:val="0"/>
          <w:numId w:val="23"/>
        </w:numPr>
        <w:spacing w:after="9" w:line="270" w:lineRule="auto"/>
        <w:ind w:firstLine="355"/>
        <w:rPr>
          <w:rFonts w:ascii="Times New Roman" w:hAnsi="Times New Roman" w:cs="Times New Roman"/>
        </w:rPr>
      </w:pPr>
      <w:r w:rsidRPr="008C15F8">
        <w:rPr>
          <w:rFonts w:ascii="Times New Roman" w:hAnsi="Times New Roman" w:cs="Times New Roman"/>
        </w:rPr>
        <w:t xml:space="preserve">шефская помощь.  </w:t>
      </w:r>
    </w:p>
    <w:p w:rsidR="008C15F8" w:rsidRPr="008C15F8" w:rsidRDefault="008C15F8" w:rsidP="008C15F8">
      <w:pPr>
        <w:spacing w:after="51" w:line="269" w:lineRule="auto"/>
        <w:ind w:firstLine="708"/>
        <w:rPr>
          <w:rFonts w:ascii="Times New Roman" w:hAnsi="Times New Roman" w:cs="Times New Roman"/>
        </w:rPr>
      </w:pPr>
      <w:r w:rsidRPr="008C15F8">
        <w:rPr>
          <w:rFonts w:ascii="Times New Roman" w:hAnsi="Times New Roman" w:cs="Times New Roman"/>
          <w:b/>
        </w:rPr>
        <w:t xml:space="preserve"> </w:t>
      </w:r>
      <w:r w:rsidRPr="008C15F8">
        <w:rPr>
          <w:rFonts w:ascii="Times New Roman" w:hAnsi="Times New Roman" w:cs="Times New Roman"/>
          <w:b/>
        </w:rPr>
        <w:tab/>
        <w:t>Участие родителей в управлении учебно-воспитательным процессом</w:t>
      </w:r>
      <w:r w:rsidRPr="008C15F8">
        <w:rPr>
          <w:rFonts w:ascii="Times New Roman" w:hAnsi="Times New Roman" w:cs="Times New Roman"/>
        </w:rPr>
        <w:t xml:space="preserve"> организуется с помощью следующих форм деятельности:  </w:t>
      </w:r>
    </w:p>
    <w:p w:rsidR="008C15F8" w:rsidRPr="008C15F8" w:rsidRDefault="008C15F8" w:rsidP="008C15F8">
      <w:pPr>
        <w:numPr>
          <w:ilvl w:val="0"/>
          <w:numId w:val="23"/>
        </w:numPr>
        <w:spacing w:after="9" w:line="270" w:lineRule="auto"/>
        <w:ind w:firstLine="355"/>
        <w:rPr>
          <w:rFonts w:ascii="Times New Roman" w:hAnsi="Times New Roman" w:cs="Times New Roman"/>
        </w:rPr>
      </w:pPr>
      <w:r w:rsidRPr="008C15F8">
        <w:rPr>
          <w:rFonts w:ascii="Times New Roman" w:hAnsi="Times New Roman" w:cs="Times New Roman"/>
        </w:rPr>
        <w:t xml:space="preserve">участие родителей класса в работе Совета школы; </w:t>
      </w:r>
    </w:p>
    <w:p w:rsidR="008C15F8" w:rsidRPr="008C15F8" w:rsidRDefault="008C15F8" w:rsidP="008C15F8">
      <w:pPr>
        <w:numPr>
          <w:ilvl w:val="0"/>
          <w:numId w:val="23"/>
        </w:numPr>
        <w:spacing w:after="9" w:line="270" w:lineRule="auto"/>
        <w:ind w:firstLine="355"/>
        <w:rPr>
          <w:rFonts w:ascii="Times New Roman" w:hAnsi="Times New Roman" w:cs="Times New Roman"/>
        </w:rPr>
      </w:pPr>
      <w:r w:rsidRPr="008C15F8">
        <w:rPr>
          <w:rFonts w:ascii="Times New Roman" w:hAnsi="Times New Roman" w:cs="Times New Roman"/>
        </w:rPr>
        <w:t xml:space="preserve">участие родителей класса в работе родительского комитета школы и класса; </w:t>
      </w:r>
    </w:p>
    <w:p w:rsidR="008C15F8" w:rsidRPr="008C15F8" w:rsidRDefault="008C15F8" w:rsidP="008C15F8">
      <w:pPr>
        <w:numPr>
          <w:ilvl w:val="0"/>
          <w:numId w:val="23"/>
        </w:numPr>
        <w:spacing w:after="9" w:line="270" w:lineRule="auto"/>
        <w:ind w:firstLine="355"/>
        <w:rPr>
          <w:rFonts w:ascii="Times New Roman" w:hAnsi="Times New Roman" w:cs="Times New Roman"/>
        </w:rPr>
      </w:pPr>
      <w:r w:rsidRPr="008C15F8">
        <w:rPr>
          <w:rFonts w:ascii="Times New Roman" w:hAnsi="Times New Roman" w:cs="Times New Roman"/>
        </w:rPr>
        <w:t xml:space="preserve">Совет отцов;  </w:t>
      </w:r>
    </w:p>
    <w:p w:rsidR="008C15F8" w:rsidRPr="008C15F8" w:rsidRDefault="008C15F8" w:rsidP="008C15F8">
      <w:pPr>
        <w:numPr>
          <w:ilvl w:val="0"/>
          <w:numId w:val="23"/>
        </w:numPr>
        <w:spacing w:after="113" w:line="270" w:lineRule="auto"/>
        <w:ind w:firstLine="355"/>
        <w:rPr>
          <w:rFonts w:ascii="Times New Roman" w:hAnsi="Times New Roman" w:cs="Times New Roman"/>
        </w:rPr>
      </w:pPr>
      <w:r w:rsidRPr="008C15F8">
        <w:rPr>
          <w:rFonts w:ascii="Times New Roman" w:hAnsi="Times New Roman" w:cs="Times New Roman"/>
        </w:rPr>
        <w:t xml:space="preserve">Родительского патруль.  </w:t>
      </w:r>
    </w:p>
    <w:p w:rsidR="008C15F8" w:rsidRPr="00F2417B" w:rsidRDefault="008C15F8" w:rsidP="008C15F8">
      <w:pPr>
        <w:pStyle w:val="2"/>
        <w:ind w:left="358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F2417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Сведения об участии обучающихся в мероприятиях в 2025 году </w:t>
      </w:r>
    </w:p>
    <w:tbl>
      <w:tblPr>
        <w:tblW w:w="10333" w:type="dxa"/>
        <w:tblInd w:w="242" w:type="dxa"/>
        <w:tblCellMar>
          <w:top w:w="45" w:type="dxa"/>
          <w:left w:w="106" w:type="dxa"/>
          <w:right w:w="115" w:type="dxa"/>
        </w:tblCellMar>
        <w:tblLook w:val="04A0"/>
      </w:tblPr>
      <w:tblGrid>
        <w:gridCol w:w="4721"/>
        <w:gridCol w:w="5612"/>
      </w:tblGrid>
      <w:tr w:rsidR="008C15F8" w:rsidRPr="008C15F8" w:rsidTr="008C15F8">
        <w:trPr>
          <w:trHeight w:val="569"/>
        </w:trPr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F8" w:rsidRPr="008C15F8" w:rsidRDefault="008C15F8" w:rsidP="008C15F8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8C15F8">
              <w:rPr>
                <w:rFonts w:ascii="Times New Roman" w:hAnsi="Times New Roman" w:cs="Times New Roman"/>
                <w:b/>
              </w:rPr>
              <w:t>Формы обучения родителей педагогическим знаниям</w:t>
            </w:r>
            <w:r w:rsidRPr="008C15F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5F8" w:rsidRPr="008C15F8" w:rsidRDefault="008C15F8" w:rsidP="008C15F8">
            <w:pPr>
              <w:spacing w:after="0" w:line="259" w:lineRule="auto"/>
              <w:ind w:left="15"/>
              <w:jc w:val="center"/>
              <w:rPr>
                <w:rFonts w:ascii="Times New Roman" w:hAnsi="Times New Roman" w:cs="Times New Roman"/>
              </w:rPr>
            </w:pPr>
            <w:r w:rsidRPr="008C15F8">
              <w:rPr>
                <w:rFonts w:ascii="Times New Roman" w:hAnsi="Times New Roman" w:cs="Times New Roman"/>
                <w:b/>
              </w:rPr>
              <w:t>ТЕМЫ ОБУЧЕНИЯ</w:t>
            </w:r>
            <w:r w:rsidRPr="008C15F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C15F8" w:rsidRPr="008C15F8" w:rsidTr="008C15F8">
        <w:trPr>
          <w:trHeight w:val="1307"/>
        </w:trPr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5F8" w:rsidRPr="008C15F8" w:rsidRDefault="008C15F8" w:rsidP="008C15F8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8C15F8">
              <w:rPr>
                <w:rFonts w:ascii="Times New Roman" w:hAnsi="Times New Roman" w:cs="Times New Roman"/>
              </w:rPr>
              <w:t>1.</w:t>
            </w:r>
            <w:r w:rsidRPr="008C15F8">
              <w:rPr>
                <w:rFonts w:ascii="Times New Roman" w:eastAsia="Arial" w:hAnsi="Times New Roman" w:cs="Times New Roman"/>
              </w:rPr>
              <w:t xml:space="preserve"> </w:t>
            </w:r>
            <w:r w:rsidRPr="008C15F8">
              <w:rPr>
                <w:rFonts w:ascii="Times New Roman" w:eastAsia="Arial" w:hAnsi="Times New Roman" w:cs="Times New Roman"/>
              </w:rPr>
              <w:tab/>
            </w:r>
            <w:r w:rsidRPr="008C15F8">
              <w:rPr>
                <w:rFonts w:ascii="Times New Roman" w:hAnsi="Times New Roman" w:cs="Times New Roman"/>
              </w:rPr>
              <w:t xml:space="preserve">Общешкольные и классные родительские собрания 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F8" w:rsidRPr="008C15F8" w:rsidRDefault="008C15F8" w:rsidP="008C15F8">
            <w:pPr>
              <w:spacing w:after="0" w:line="259" w:lineRule="auto"/>
              <w:ind w:left="4" w:right="550"/>
              <w:rPr>
                <w:rFonts w:ascii="Times New Roman" w:hAnsi="Times New Roman" w:cs="Times New Roman"/>
              </w:rPr>
            </w:pPr>
            <w:r w:rsidRPr="008C15F8">
              <w:rPr>
                <w:rFonts w:ascii="Times New Roman" w:hAnsi="Times New Roman" w:cs="Times New Roman"/>
                <w:b/>
                <w:u w:val="single" w:color="000000"/>
              </w:rPr>
              <w:t>Темы родительских собраний:</w:t>
            </w:r>
            <w:r w:rsidRPr="008C15F8">
              <w:rPr>
                <w:rFonts w:ascii="Times New Roman" w:hAnsi="Times New Roman" w:cs="Times New Roman"/>
                <w:b/>
              </w:rPr>
              <w:t xml:space="preserve"> </w:t>
            </w:r>
            <w:r w:rsidRPr="008C15F8">
              <w:rPr>
                <w:rFonts w:ascii="Times New Roman" w:hAnsi="Times New Roman" w:cs="Times New Roman"/>
              </w:rPr>
              <w:t xml:space="preserve"> «Основные задачи организации учебновоспитательного процесса в школе»  «Права ребёнка. Обязанности родителей»  </w:t>
            </w:r>
          </w:p>
        </w:tc>
      </w:tr>
    </w:tbl>
    <w:p w:rsidR="008C15F8" w:rsidRPr="008C15F8" w:rsidRDefault="008C15F8" w:rsidP="008C15F8">
      <w:pPr>
        <w:spacing w:after="0" w:line="259" w:lineRule="auto"/>
        <w:ind w:left="-720" w:right="11194"/>
        <w:rPr>
          <w:rFonts w:ascii="Times New Roman" w:hAnsi="Times New Roman" w:cs="Times New Roman"/>
        </w:rPr>
      </w:pPr>
    </w:p>
    <w:tbl>
      <w:tblPr>
        <w:tblW w:w="10337" w:type="dxa"/>
        <w:tblInd w:w="240" w:type="dxa"/>
        <w:tblCellMar>
          <w:top w:w="46" w:type="dxa"/>
          <w:right w:w="115" w:type="dxa"/>
        </w:tblCellMar>
        <w:tblLook w:val="04A0"/>
      </w:tblPr>
      <w:tblGrid>
        <w:gridCol w:w="4724"/>
        <w:gridCol w:w="5613"/>
      </w:tblGrid>
      <w:tr w:rsidR="008C15F8" w:rsidRPr="008C15F8" w:rsidTr="008C15F8">
        <w:trPr>
          <w:trHeight w:val="5190"/>
        </w:trPr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F8" w:rsidRPr="008C15F8" w:rsidRDefault="008C15F8" w:rsidP="008C15F8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F8" w:rsidRPr="008C15F8" w:rsidRDefault="008C15F8" w:rsidP="008C15F8">
            <w:pPr>
              <w:spacing w:after="16" w:line="259" w:lineRule="auto"/>
              <w:rPr>
                <w:rFonts w:ascii="Times New Roman" w:hAnsi="Times New Roman" w:cs="Times New Roman"/>
              </w:rPr>
            </w:pPr>
            <w:r w:rsidRPr="008C15F8">
              <w:rPr>
                <w:rFonts w:ascii="Times New Roman" w:hAnsi="Times New Roman" w:cs="Times New Roman"/>
              </w:rPr>
              <w:t xml:space="preserve">«Профилактика детского травматизма» </w:t>
            </w:r>
            <w:r w:rsidRPr="008C15F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C15F8" w:rsidRPr="008C15F8" w:rsidRDefault="008C15F8" w:rsidP="008C15F8">
            <w:pPr>
              <w:spacing w:after="0" w:line="275" w:lineRule="auto"/>
              <w:rPr>
                <w:rFonts w:ascii="Times New Roman" w:hAnsi="Times New Roman" w:cs="Times New Roman"/>
              </w:rPr>
            </w:pPr>
            <w:r w:rsidRPr="008C15F8">
              <w:rPr>
                <w:rFonts w:ascii="Times New Roman" w:hAnsi="Times New Roman" w:cs="Times New Roman"/>
              </w:rPr>
              <w:t xml:space="preserve">«Безопасность детей-забота родителей»,  «Конфликты с собственным ребёнком и пути их решения» </w:t>
            </w:r>
          </w:p>
          <w:p w:rsidR="008C15F8" w:rsidRPr="008C15F8" w:rsidRDefault="008C15F8" w:rsidP="008C15F8">
            <w:pPr>
              <w:spacing w:after="18" w:line="259" w:lineRule="auto"/>
              <w:rPr>
                <w:rFonts w:ascii="Times New Roman" w:hAnsi="Times New Roman" w:cs="Times New Roman"/>
              </w:rPr>
            </w:pPr>
            <w:r w:rsidRPr="008C15F8">
              <w:rPr>
                <w:rFonts w:ascii="Times New Roman" w:hAnsi="Times New Roman" w:cs="Times New Roman"/>
              </w:rPr>
              <w:t xml:space="preserve">«Как сделать наших детей счастливыми»,  </w:t>
            </w:r>
          </w:p>
          <w:p w:rsidR="008C15F8" w:rsidRPr="008C15F8" w:rsidRDefault="008C15F8" w:rsidP="008C15F8">
            <w:pPr>
              <w:spacing w:after="18" w:line="259" w:lineRule="auto"/>
              <w:rPr>
                <w:rFonts w:ascii="Times New Roman" w:hAnsi="Times New Roman" w:cs="Times New Roman"/>
              </w:rPr>
            </w:pPr>
            <w:r w:rsidRPr="008C15F8">
              <w:rPr>
                <w:rFonts w:ascii="Times New Roman" w:hAnsi="Times New Roman" w:cs="Times New Roman"/>
              </w:rPr>
              <w:t xml:space="preserve">«Жестокое обращение с детьми» </w:t>
            </w:r>
          </w:p>
          <w:p w:rsidR="008C15F8" w:rsidRPr="008C15F8" w:rsidRDefault="008C15F8" w:rsidP="008C15F8">
            <w:pPr>
              <w:spacing w:after="1" w:line="273" w:lineRule="auto"/>
              <w:rPr>
                <w:rFonts w:ascii="Times New Roman" w:hAnsi="Times New Roman" w:cs="Times New Roman"/>
              </w:rPr>
            </w:pPr>
            <w:r w:rsidRPr="008C15F8">
              <w:rPr>
                <w:rFonts w:ascii="Times New Roman" w:hAnsi="Times New Roman" w:cs="Times New Roman"/>
              </w:rPr>
              <w:t xml:space="preserve">«Почему свой ребёнок становится чужим» «Чувство взрослости и стили семейного воспитания»  </w:t>
            </w:r>
          </w:p>
          <w:p w:rsidR="008C15F8" w:rsidRPr="008C15F8" w:rsidRDefault="008C15F8" w:rsidP="008C15F8">
            <w:pPr>
              <w:spacing w:after="18" w:line="259" w:lineRule="auto"/>
              <w:rPr>
                <w:rFonts w:ascii="Times New Roman" w:hAnsi="Times New Roman" w:cs="Times New Roman"/>
              </w:rPr>
            </w:pPr>
            <w:r w:rsidRPr="008C15F8">
              <w:rPr>
                <w:rFonts w:ascii="Times New Roman" w:hAnsi="Times New Roman" w:cs="Times New Roman"/>
              </w:rPr>
              <w:t xml:space="preserve">«Подготовка домашнего задания».  </w:t>
            </w:r>
          </w:p>
          <w:p w:rsidR="008C15F8" w:rsidRPr="008C15F8" w:rsidRDefault="008C15F8" w:rsidP="008C15F8">
            <w:pPr>
              <w:spacing w:after="18" w:line="259" w:lineRule="auto"/>
              <w:rPr>
                <w:rFonts w:ascii="Times New Roman" w:hAnsi="Times New Roman" w:cs="Times New Roman"/>
              </w:rPr>
            </w:pPr>
            <w:r w:rsidRPr="008C15F8">
              <w:rPr>
                <w:rFonts w:ascii="Times New Roman" w:hAnsi="Times New Roman" w:cs="Times New Roman"/>
              </w:rPr>
              <w:t xml:space="preserve">«Как добиться послушания ребёнка».  </w:t>
            </w:r>
          </w:p>
          <w:p w:rsidR="008C15F8" w:rsidRPr="008C15F8" w:rsidRDefault="008C15F8" w:rsidP="008C15F8">
            <w:pPr>
              <w:spacing w:after="18" w:line="259" w:lineRule="auto"/>
              <w:rPr>
                <w:rFonts w:ascii="Times New Roman" w:hAnsi="Times New Roman" w:cs="Times New Roman"/>
              </w:rPr>
            </w:pPr>
            <w:r w:rsidRPr="008C15F8">
              <w:rPr>
                <w:rFonts w:ascii="Times New Roman" w:hAnsi="Times New Roman" w:cs="Times New Roman"/>
              </w:rPr>
              <w:t xml:space="preserve">«Почему они такие разные?»  </w:t>
            </w:r>
          </w:p>
          <w:p w:rsidR="008C15F8" w:rsidRPr="008C15F8" w:rsidRDefault="008C15F8" w:rsidP="008C15F8">
            <w:pPr>
              <w:spacing w:after="16" w:line="259" w:lineRule="auto"/>
              <w:rPr>
                <w:rFonts w:ascii="Times New Roman" w:hAnsi="Times New Roman" w:cs="Times New Roman"/>
              </w:rPr>
            </w:pPr>
            <w:r w:rsidRPr="008C15F8">
              <w:rPr>
                <w:rFonts w:ascii="Times New Roman" w:hAnsi="Times New Roman" w:cs="Times New Roman"/>
              </w:rPr>
              <w:t xml:space="preserve">«Родители за безопасность движения»  </w:t>
            </w:r>
          </w:p>
          <w:p w:rsidR="008C15F8" w:rsidRPr="008C15F8" w:rsidRDefault="008C15F8" w:rsidP="008C15F8">
            <w:pPr>
              <w:spacing w:after="18" w:line="259" w:lineRule="auto"/>
              <w:rPr>
                <w:rFonts w:ascii="Times New Roman" w:hAnsi="Times New Roman" w:cs="Times New Roman"/>
              </w:rPr>
            </w:pPr>
            <w:r w:rsidRPr="008C15F8">
              <w:rPr>
                <w:rFonts w:ascii="Times New Roman" w:hAnsi="Times New Roman" w:cs="Times New Roman"/>
              </w:rPr>
              <w:t xml:space="preserve">«Как воспитать толерантного человека»  </w:t>
            </w:r>
          </w:p>
          <w:p w:rsidR="008C15F8" w:rsidRPr="008C15F8" w:rsidRDefault="008C15F8" w:rsidP="008C15F8">
            <w:pPr>
              <w:spacing w:after="18" w:line="259" w:lineRule="auto"/>
              <w:rPr>
                <w:rFonts w:ascii="Times New Roman" w:hAnsi="Times New Roman" w:cs="Times New Roman"/>
              </w:rPr>
            </w:pPr>
            <w:r w:rsidRPr="008C15F8">
              <w:rPr>
                <w:rFonts w:ascii="Times New Roman" w:hAnsi="Times New Roman" w:cs="Times New Roman"/>
              </w:rPr>
              <w:t xml:space="preserve">«Главный проект нашей жизни»  </w:t>
            </w:r>
          </w:p>
          <w:p w:rsidR="008C15F8" w:rsidRPr="008C15F8" w:rsidRDefault="008C15F8" w:rsidP="008C15F8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8C15F8">
              <w:rPr>
                <w:rFonts w:ascii="Times New Roman" w:hAnsi="Times New Roman" w:cs="Times New Roman"/>
              </w:rPr>
              <w:t xml:space="preserve">«Агрессия её причины и последствий»  </w:t>
            </w:r>
          </w:p>
        </w:tc>
      </w:tr>
      <w:tr w:rsidR="008C15F8" w:rsidRPr="008C15F8" w:rsidTr="008C15F8">
        <w:trPr>
          <w:trHeight w:val="3245"/>
        </w:trPr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5F8" w:rsidRPr="008C15F8" w:rsidRDefault="008C15F8" w:rsidP="008C15F8">
            <w:pPr>
              <w:tabs>
                <w:tab w:val="center" w:pos="91"/>
                <w:tab w:val="center" w:pos="2297"/>
              </w:tabs>
              <w:spacing w:after="0" w:line="259" w:lineRule="auto"/>
              <w:rPr>
                <w:rFonts w:ascii="Times New Roman" w:hAnsi="Times New Roman" w:cs="Times New Roman"/>
              </w:rPr>
            </w:pPr>
            <w:r w:rsidRPr="008C15F8">
              <w:rPr>
                <w:rFonts w:ascii="Times New Roman" w:eastAsia="Calibri" w:hAnsi="Times New Roman" w:cs="Times New Roman"/>
              </w:rPr>
              <w:tab/>
            </w:r>
            <w:r w:rsidRPr="008C15F8">
              <w:rPr>
                <w:rFonts w:ascii="Times New Roman" w:hAnsi="Times New Roman" w:cs="Times New Roman"/>
              </w:rPr>
              <w:t>2.</w:t>
            </w:r>
            <w:r w:rsidRPr="008C15F8">
              <w:rPr>
                <w:rFonts w:ascii="Times New Roman" w:eastAsia="Arial" w:hAnsi="Times New Roman" w:cs="Times New Roman"/>
              </w:rPr>
              <w:t xml:space="preserve"> </w:t>
            </w:r>
            <w:r w:rsidRPr="008C15F8">
              <w:rPr>
                <w:rFonts w:ascii="Times New Roman" w:eastAsia="Arial" w:hAnsi="Times New Roman" w:cs="Times New Roman"/>
              </w:rPr>
              <w:tab/>
            </w:r>
            <w:r w:rsidRPr="008C15F8">
              <w:rPr>
                <w:rFonts w:ascii="Times New Roman" w:hAnsi="Times New Roman" w:cs="Times New Roman"/>
              </w:rPr>
              <w:t xml:space="preserve">Родительские университеты </w:t>
            </w:r>
          </w:p>
          <w:p w:rsidR="008C15F8" w:rsidRPr="008C15F8" w:rsidRDefault="008C15F8" w:rsidP="008C15F8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8C15F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F8" w:rsidRPr="008C15F8" w:rsidRDefault="008C15F8" w:rsidP="008C15F8">
            <w:pPr>
              <w:spacing w:after="18" w:line="259" w:lineRule="auto"/>
              <w:rPr>
                <w:rFonts w:ascii="Times New Roman" w:hAnsi="Times New Roman" w:cs="Times New Roman"/>
              </w:rPr>
            </w:pPr>
            <w:r w:rsidRPr="008C15F8">
              <w:rPr>
                <w:rFonts w:ascii="Times New Roman" w:hAnsi="Times New Roman" w:cs="Times New Roman"/>
              </w:rPr>
              <w:t xml:space="preserve">«Ваш ребёнок взрослеет»  </w:t>
            </w:r>
          </w:p>
          <w:p w:rsidR="008C15F8" w:rsidRPr="008C15F8" w:rsidRDefault="008C15F8" w:rsidP="008C15F8">
            <w:pPr>
              <w:spacing w:after="18" w:line="259" w:lineRule="auto"/>
              <w:rPr>
                <w:rFonts w:ascii="Times New Roman" w:hAnsi="Times New Roman" w:cs="Times New Roman"/>
              </w:rPr>
            </w:pPr>
            <w:r w:rsidRPr="008C15F8">
              <w:rPr>
                <w:rFonts w:ascii="Times New Roman" w:hAnsi="Times New Roman" w:cs="Times New Roman"/>
              </w:rPr>
              <w:t xml:space="preserve">«Мы теперь выпускники!»  </w:t>
            </w:r>
          </w:p>
          <w:p w:rsidR="008C15F8" w:rsidRPr="008C15F8" w:rsidRDefault="008C15F8" w:rsidP="008C15F8">
            <w:pPr>
              <w:spacing w:after="16" w:line="259" w:lineRule="auto"/>
              <w:rPr>
                <w:rFonts w:ascii="Times New Roman" w:hAnsi="Times New Roman" w:cs="Times New Roman"/>
              </w:rPr>
            </w:pPr>
            <w:r w:rsidRPr="008C15F8">
              <w:rPr>
                <w:rFonts w:ascii="Times New Roman" w:hAnsi="Times New Roman" w:cs="Times New Roman"/>
              </w:rPr>
              <w:t xml:space="preserve">«Выбор профессии -важное дело».  </w:t>
            </w:r>
          </w:p>
          <w:p w:rsidR="008C15F8" w:rsidRPr="008C15F8" w:rsidRDefault="008C15F8" w:rsidP="008C15F8">
            <w:pPr>
              <w:spacing w:after="18" w:line="259" w:lineRule="auto"/>
              <w:rPr>
                <w:rFonts w:ascii="Times New Roman" w:hAnsi="Times New Roman" w:cs="Times New Roman"/>
              </w:rPr>
            </w:pPr>
            <w:r w:rsidRPr="008C15F8">
              <w:rPr>
                <w:rFonts w:ascii="Times New Roman" w:hAnsi="Times New Roman" w:cs="Times New Roman"/>
              </w:rPr>
              <w:t xml:space="preserve">«Взаимоотношения в семье и детская психика» </w:t>
            </w:r>
          </w:p>
          <w:p w:rsidR="008C15F8" w:rsidRPr="008C15F8" w:rsidRDefault="008C15F8" w:rsidP="008C15F8">
            <w:pPr>
              <w:spacing w:after="18" w:line="259" w:lineRule="auto"/>
              <w:rPr>
                <w:rFonts w:ascii="Times New Roman" w:hAnsi="Times New Roman" w:cs="Times New Roman"/>
              </w:rPr>
            </w:pPr>
            <w:r w:rsidRPr="008C15F8">
              <w:rPr>
                <w:rFonts w:ascii="Times New Roman" w:hAnsi="Times New Roman" w:cs="Times New Roman"/>
              </w:rPr>
              <w:t xml:space="preserve">«Проблемы гендерного воспитания учащихся» </w:t>
            </w:r>
          </w:p>
          <w:p w:rsidR="008C15F8" w:rsidRPr="008C15F8" w:rsidRDefault="008C15F8" w:rsidP="008C15F8">
            <w:pPr>
              <w:spacing w:after="0" w:line="274" w:lineRule="auto"/>
              <w:rPr>
                <w:rFonts w:ascii="Times New Roman" w:hAnsi="Times New Roman" w:cs="Times New Roman"/>
              </w:rPr>
            </w:pPr>
            <w:r w:rsidRPr="008C15F8">
              <w:rPr>
                <w:rFonts w:ascii="Times New Roman" w:hAnsi="Times New Roman" w:cs="Times New Roman"/>
              </w:rPr>
              <w:t xml:space="preserve">«Безопасность учащегося в сети Интернет» «Обеспечение безопасности жизнедеятельности ребёнка» </w:t>
            </w:r>
          </w:p>
          <w:p w:rsidR="008C15F8" w:rsidRPr="008C15F8" w:rsidRDefault="008C15F8" w:rsidP="008C15F8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8C15F8">
              <w:rPr>
                <w:rFonts w:ascii="Times New Roman" w:hAnsi="Times New Roman" w:cs="Times New Roman"/>
              </w:rPr>
              <w:t xml:space="preserve">«Суицид в детском возрасте. Профилактика суицида» </w:t>
            </w:r>
          </w:p>
        </w:tc>
      </w:tr>
      <w:tr w:rsidR="008C15F8" w:rsidRPr="008C15F8" w:rsidTr="008C15F8">
        <w:trPr>
          <w:trHeight w:val="2924"/>
        </w:trPr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5F8" w:rsidRPr="008C15F8" w:rsidRDefault="008C15F8" w:rsidP="008C15F8">
            <w:pPr>
              <w:tabs>
                <w:tab w:val="center" w:pos="91"/>
                <w:tab w:val="center" w:pos="1284"/>
              </w:tabs>
              <w:spacing w:after="0" w:line="259" w:lineRule="auto"/>
              <w:rPr>
                <w:rFonts w:ascii="Times New Roman" w:hAnsi="Times New Roman" w:cs="Times New Roman"/>
              </w:rPr>
            </w:pPr>
            <w:r w:rsidRPr="008C15F8">
              <w:rPr>
                <w:rFonts w:ascii="Times New Roman" w:eastAsia="Calibri" w:hAnsi="Times New Roman" w:cs="Times New Roman"/>
              </w:rPr>
              <w:tab/>
            </w:r>
            <w:r w:rsidRPr="008C15F8">
              <w:rPr>
                <w:rFonts w:ascii="Times New Roman" w:hAnsi="Times New Roman" w:cs="Times New Roman"/>
              </w:rPr>
              <w:t>3.</w:t>
            </w:r>
            <w:r w:rsidRPr="008C15F8">
              <w:rPr>
                <w:rFonts w:ascii="Times New Roman" w:eastAsia="Arial" w:hAnsi="Times New Roman" w:cs="Times New Roman"/>
              </w:rPr>
              <w:t xml:space="preserve"> </w:t>
            </w:r>
            <w:r w:rsidRPr="008C15F8">
              <w:rPr>
                <w:rFonts w:ascii="Times New Roman" w:eastAsia="Arial" w:hAnsi="Times New Roman" w:cs="Times New Roman"/>
              </w:rPr>
              <w:tab/>
            </w:r>
            <w:r w:rsidRPr="008C15F8">
              <w:rPr>
                <w:rFonts w:ascii="Times New Roman" w:hAnsi="Times New Roman" w:cs="Times New Roman"/>
              </w:rPr>
              <w:t xml:space="preserve">Семинары 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F8" w:rsidRPr="008C15F8" w:rsidRDefault="008C15F8" w:rsidP="008C15F8">
            <w:pPr>
              <w:spacing w:after="18" w:line="259" w:lineRule="auto"/>
              <w:rPr>
                <w:rFonts w:ascii="Times New Roman" w:hAnsi="Times New Roman" w:cs="Times New Roman"/>
              </w:rPr>
            </w:pPr>
            <w:r w:rsidRPr="008C15F8">
              <w:rPr>
                <w:rFonts w:ascii="Times New Roman" w:hAnsi="Times New Roman" w:cs="Times New Roman"/>
                <w:b/>
                <w:u w:val="single" w:color="000000"/>
              </w:rPr>
              <w:t>Темы семинаров:</w:t>
            </w:r>
            <w:r w:rsidRPr="008C15F8">
              <w:rPr>
                <w:rFonts w:ascii="Times New Roman" w:hAnsi="Times New Roman" w:cs="Times New Roman"/>
                <w:b/>
              </w:rPr>
              <w:t xml:space="preserve"> </w:t>
            </w:r>
            <w:r w:rsidRPr="008C15F8">
              <w:rPr>
                <w:rFonts w:ascii="Times New Roman" w:hAnsi="Times New Roman" w:cs="Times New Roman"/>
              </w:rPr>
              <w:t xml:space="preserve"> </w:t>
            </w:r>
          </w:p>
          <w:p w:rsidR="008C15F8" w:rsidRPr="008C15F8" w:rsidRDefault="008C15F8" w:rsidP="008C15F8">
            <w:pPr>
              <w:spacing w:after="0" w:line="274" w:lineRule="auto"/>
              <w:rPr>
                <w:rFonts w:ascii="Times New Roman" w:hAnsi="Times New Roman" w:cs="Times New Roman"/>
              </w:rPr>
            </w:pPr>
            <w:r w:rsidRPr="008C15F8">
              <w:rPr>
                <w:rFonts w:ascii="Times New Roman" w:hAnsi="Times New Roman" w:cs="Times New Roman"/>
              </w:rPr>
              <w:t xml:space="preserve">«Психолого-педагогическая готовность ребёнка к школе».  </w:t>
            </w:r>
          </w:p>
          <w:p w:rsidR="008C15F8" w:rsidRPr="008C15F8" w:rsidRDefault="008C15F8" w:rsidP="008C15F8">
            <w:pPr>
              <w:spacing w:after="0" w:line="274" w:lineRule="auto"/>
              <w:rPr>
                <w:rFonts w:ascii="Times New Roman" w:hAnsi="Times New Roman" w:cs="Times New Roman"/>
              </w:rPr>
            </w:pPr>
            <w:r w:rsidRPr="008C15F8">
              <w:rPr>
                <w:rFonts w:ascii="Times New Roman" w:hAnsi="Times New Roman" w:cs="Times New Roman"/>
              </w:rPr>
              <w:t xml:space="preserve">«Адаптация первоклассников. Трудности адаптационного периода» </w:t>
            </w:r>
          </w:p>
          <w:p w:rsidR="008C15F8" w:rsidRPr="008C15F8" w:rsidRDefault="008C15F8" w:rsidP="008C15F8">
            <w:pPr>
              <w:spacing w:after="18" w:line="259" w:lineRule="auto"/>
              <w:rPr>
                <w:rFonts w:ascii="Times New Roman" w:hAnsi="Times New Roman" w:cs="Times New Roman"/>
              </w:rPr>
            </w:pPr>
            <w:r w:rsidRPr="008C15F8">
              <w:rPr>
                <w:rFonts w:ascii="Times New Roman" w:hAnsi="Times New Roman" w:cs="Times New Roman"/>
              </w:rPr>
              <w:t xml:space="preserve">«Первый раз – в 5 класс» </w:t>
            </w:r>
          </w:p>
          <w:p w:rsidR="008C15F8" w:rsidRPr="008C15F8" w:rsidRDefault="008C15F8" w:rsidP="008C15F8">
            <w:pPr>
              <w:spacing w:after="0" w:line="259" w:lineRule="auto"/>
              <w:ind w:right="446"/>
              <w:rPr>
                <w:rFonts w:ascii="Times New Roman" w:hAnsi="Times New Roman" w:cs="Times New Roman"/>
              </w:rPr>
            </w:pPr>
            <w:r w:rsidRPr="008C15F8">
              <w:rPr>
                <w:rFonts w:ascii="Times New Roman" w:hAnsi="Times New Roman" w:cs="Times New Roman"/>
              </w:rPr>
              <w:t xml:space="preserve">«Трудности подросткового возраста» «Роль семьи в воспитании ребёнка. Стили семейного воспитания»  </w:t>
            </w:r>
          </w:p>
        </w:tc>
      </w:tr>
      <w:tr w:rsidR="008C15F8" w:rsidRPr="008C15F8" w:rsidTr="008C15F8">
        <w:trPr>
          <w:trHeight w:val="2275"/>
        </w:trPr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5F8" w:rsidRPr="008C15F8" w:rsidRDefault="008C15F8" w:rsidP="008C15F8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8C15F8">
              <w:rPr>
                <w:rFonts w:ascii="Times New Roman" w:hAnsi="Times New Roman" w:cs="Times New Roman"/>
              </w:rPr>
              <w:t>4.</w:t>
            </w:r>
            <w:r w:rsidRPr="008C15F8">
              <w:rPr>
                <w:rFonts w:ascii="Times New Roman" w:eastAsia="Arial" w:hAnsi="Times New Roman" w:cs="Times New Roman"/>
              </w:rPr>
              <w:t xml:space="preserve"> </w:t>
            </w:r>
            <w:r w:rsidRPr="008C15F8">
              <w:rPr>
                <w:rFonts w:ascii="Times New Roman" w:eastAsia="Arial" w:hAnsi="Times New Roman" w:cs="Times New Roman"/>
              </w:rPr>
              <w:tab/>
            </w:r>
            <w:r w:rsidRPr="008C15F8">
              <w:rPr>
                <w:rFonts w:ascii="Times New Roman" w:hAnsi="Times New Roman" w:cs="Times New Roman"/>
              </w:rPr>
              <w:t xml:space="preserve">Диагностика уровня педагогических знаний родителей 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F8" w:rsidRPr="008C15F8" w:rsidRDefault="008C15F8" w:rsidP="008C15F8">
            <w:pPr>
              <w:spacing w:after="18" w:line="259" w:lineRule="auto"/>
              <w:rPr>
                <w:rFonts w:ascii="Times New Roman" w:hAnsi="Times New Roman" w:cs="Times New Roman"/>
              </w:rPr>
            </w:pPr>
            <w:r w:rsidRPr="008C15F8">
              <w:rPr>
                <w:rFonts w:ascii="Times New Roman" w:hAnsi="Times New Roman" w:cs="Times New Roman"/>
                <w:b/>
                <w:u w:val="single" w:color="000000"/>
              </w:rPr>
              <w:t>Диагностики:</w:t>
            </w:r>
            <w:r w:rsidRPr="008C15F8">
              <w:rPr>
                <w:rFonts w:ascii="Times New Roman" w:hAnsi="Times New Roman" w:cs="Times New Roman"/>
                <w:b/>
              </w:rPr>
              <w:t xml:space="preserve"> </w:t>
            </w:r>
            <w:r w:rsidRPr="008C15F8">
              <w:rPr>
                <w:rFonts w:ascii="Times New Roman" w:hAnsi="Times New Roman" w:cs="Times New Roman"/>
              </w:rPr>
              <w:t xml:space="preserve"> </w:t>
            </w:r>
          </w:p>
          <w:p w:rsidR="008C15F8" w:rsidRPr="008C15F8" w:rsidRDefault="008C15F8" w:rsidP="008C15F8">
            <w:pPr>
              <w:spacing w:after="18" w:line="259" w:lineRule="auto"/>
              <w:rPr>
                <w:rFonts w:ascii="Times New Roman" w:hAnsi="Times New Roman" w:cs="Times New Roman"/>
              </w:rPr>
            </w:pPr>
            <w:r w:rsidRPr="008C15F8">
              <w:rPr>
                <w:rFonts w:ascii="Times New Roman" w:hAnsi="Times New Roman" w:cs="Times New Roman"/>
              </w:rPr>
              <w:t xml:space="preserve">«Готовность ребёнка к школьному обучению»  </w:t>
            </w:r>
          </w:p>
          <w:p w:rsidR="008C15F8" w:rsidRPr="008C15F8" w:rsidRDefault="008C15F8" w:rsidP="008C15F8">
            <w:pPr>
              <w:spacing w:after="16" w:line="259" w:lineRule="auto"/>
              <w:rPr>
                <w:rFonts w:ascii="Times New Roman" w:hAnsi="Times New Roman" w:cs="Times New Roman"/>
              </w:rPr>
            </w:pPr>
            <w:r w:rsidRPr="008C15F8">
              <w:rPr>
                <w:rFonts w:ascii="Times New Roman" w:hAnsi="Times New Roman" w:cs="Times New Roman"/>
              </w:rPr>
              <w:t xml:space="preserve">«Готовность ребёнка к обучению при переходе в </w:t>
            </w:r>
          </w:p>
          <w:p w:rsidR="008C15F8" w:rsidRPr="008C15F8" w:rsidRDefault="008C15F8" w:rsidP="008C15F8">
            <w:pPr>
              <w:spacing w:after="18" w:line="259" w:lineRule="auto"/>
              <w:rPr>
                <w:rFonts w:ascii="Times New Roman" w:hAnsi="Times New Roman" w:cs="Times New Roman"/>
              </w:rPr>
            </w:pPr>
            <w:r w:rsidRPr="008C15F8">
              <w:rPr>
                <w:rFonts w:ascii="Times New Roman" w:hAnsi="Times New Roman" w:cs="Times New Roman"/>
              </w:rPr>
              <w:t xml:space="preserve">5 класс»  </w:t>
            </w:r>
          </w:p>
          <w:p w:rsidR="008C15F8" w:rsidRPr="008C15F8" w:rsidRDefault="008C15F8" w:rsidP="008C15F8">
            <w:pPr>
              <w:spacing w:after="18" w:line="259" w:lineRule="auto"/>
              <w:rPr>
                <w:rFonts w:ascii="Times New Roman" w:hAnsi="Times New Roman" w:cs="Times New Roman"/>
              </w:rPr>
            </w:pPr>
            <w:r w:rsidRPr="008C15F8">
              <w:rPr>
                <w:rFonts w:ascii="Times New Roman" w:hAnsi="Times New Roman" w:cs="Times New Roman"/>
              </w:rPr>
              <w:t xml:space="preserve">ШТУРМ (9-11 классы)  </w:t>
            </w:r>
          </w:p>
          <w:p w:rsidR="008C15F8" w:rsidRPr="008C15F8" w:rsidRDefault="008C15F8" w:rsidP="008C15F8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8C15F8">
              <w:rPr>
                <w:rFonts w:ascii="Times New Roman" w:hAnsi="Times New Roman" w:cs="Times New Roman"/>
              </w:rPr>
              <w:t xml:space="preserve">«Изучение склонностей с целью изучения профориентации»  </w:t>
            </w:r>
          </w:p>
        </w:tc>
      </w:tr>
      <w:tr w:rsidR="008C15F8" w:rsidRPr="008C15F8" w:rsidTr="008C15F8">
        <w:trPr>
          <w:trHeight w:val="1304"/>
        </w:trPr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5F8" w:rsidRPr="008C15F8" w:rsidRDefault="008C15F8" w:rsidP="008C15F8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8C15F8">
              <w:rPr>
                <w:rFonts w:ascii="Times New Roman" w:hAnsi="Times New Roman" w:cs="Times New Roman"/>
              </w:rPr>
              <w:t>5.</w:t>
            </w:r>
            <w:r w:rsidRPr="008C15F8">
              <w:rPr>
                <w:rFonts w:ascii="Times New Roman" w:eastAsia="Arial" w:hAnsi="Times New Roman" w:cs="Times New Roman"/>
              </w:rPr>
              <w:t xml:space="preserve"> </w:t>
            </w:r>
            <w:r w:rsidRPr="008C15F8">
              <w:rPr>
                <w:rFonts w:ascii="Times New Roman" w:eastAsia="Arial" w:hAnsi="Times New Roman" w:cs="Times New Roman"/>
              </w:rPr>
              <w:tab/>
            </w:r>
            <w:r w:rsidRPr="008C15F8">
              <w:rPr>
                <w:rFonts w:ascii="Times New Roman" w:hAnsi="Times New Roman" w:cs="Times New Roman"/>
              </w:rPr>
              <w:t xml:space="preserve">Общешкольные родительские конференции 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F8" w:rsidRPr="008C15F8" w:rsidRDefault="008C15F8" w:rsidP="008C15F8">
            <w:pPr>
              <w:spacing w:after="18" w:line="259" w:lineRule="auto"/>
              <w:rPr>
                <w:rFonts w:ascii="Times New Roman" w:hAnsi="Times New Roman" w:cs="Times New Roman"/>
              </w:rPr>
            </w:pPr>
            <w:r w:rsidRPr="008C15F8">
              <w:rPr>
                <w:rFonts w:ascii="Times New Roman" w:hAnsi="Times New Roman" w:cs="Times New Roman"/>
                <w:b/>
                <w:u w:val="single" w:color="000000"/>
              </w:rPr>
              <w:t>Темы конференций:</w:t>
            </w:r>
            <w:r w:rsidRPr="008C15F8">
              <w:rPr>
                <w:rFonts w:ascii="Times New Roman" w:hAnsi="Times New Roman" w:cs="Times New Roman"/>
                <w:b/>
              </w:rPr>
              <w:t xml:space="preserve"> </w:t>
            </w:r>
            <w:r w:rsidRPr="008C15F8">
              <w:rPr>
                <w:rFonts w:ascii="Times New Roman" w:hAnsi="Times New Roman" w:cs="Times New Roman"/>
              </w:rPr>
              <w:t xml:space="preserve"> </w:t>
            </w:r>
          </w:p>
          <w:p w:rsidR="008C15F8" w:rsidRPr="008C15F8" w:rsidRDefault="008C15F8" w:rsidP="008C15F8">
            <w:pPr>
              <w:spacing w:after="18" w:line="259" w:lineRule="auto"/>
              <w:rPr>
                <w:rFonts w:ascii="Times New Roman" w:hAnsi="Times New Roman" w:cs="Times New Roman"/>
              </w:rPr>
            </w:pPr>
            <w:r w:rsidRPr="008C15F8">
              <w:rPr>
                <w:rFonts w:ascii="Times New Roman" w:hAnsi="Times New Roman" w:cs="Times New Roman"/>
              </w:rPr>
              <w:t>«Особенности подготовки и проведения ЕГЭ-</w:t>
            </w:r>
          </w:p>
          <w:p w:rsidR="008C15F8" w:rsidRPr="008C15F8" w:rsidRDefault="008C15F8" w:rsidP="008C15F8">
            <w:pPr>
              <w:spacing w:after="16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Pr="008C15F8">
              <w:rPr>
                <w:rFonts w:ascii="Times New Roman" w:hAnsi="Times New Roman" w:cs="Times New Roman"/>
              </w:rPr>
              <w:t xml:space="preserve">. Проблемы и пути решения»  </w:t>
            </w:r>
          </w:p>
          <w:p w:rsidR="008C15F8" w:rsidRPr="008C15F8" w:rsidRDefault="008C15F8" w:rsidP="008C15F8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8C15F8">
              <w:rPr>
                <w:rFonts w:ascii="Times New Roman" w:hAnsi="Times New Roman" w:cs="Times New Roman"/>
              </w:rPr>
              <w:t>«Обеспечение безопасности несовершеннолет-</w:t>
            </w:r>
          </w:p>
        </w:tc>
      </w:tr>
      <w:tr w:rsidR="008C15F8" w:rsidRPr="008C15F8" w:rsidTr="008C15F8">
        <w:trPr>
          <w:trHeight w:val="1306"/>
        </w:trPr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F8" w:rsidRPr="008C15F8" w:rsidRDefault="008C15F8" w:rsidP="008C15F8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F8" w:rsidRPr="008C15F8" w:rsidRDefault="008C15F8" w:rsidP="008C15F8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8C15F8">
              <w:rPr>
                <w:rFonts w:ascii="Times New Roman" w:hAnsi="Times New Roman" w:cs="Times New Roman"/>
              </w:rPr>
              <w:t xml:space="preserve">них. Ответственность родителей за обеспечение безопасности жизнедеятельности детей»  «Профилактика суицида. Профилактика буллинга среди несовершеннолетних» </w:t>
            </w:r>
          </w:p>
        </w:tc>
      </w:tr>
      <w:tr w:rsidR="008C15F8" w:rsidRPr="008C15F8" w:rsidTr="008C15F8">
        <w:trPr>
          <w:trHeight w:val="2275"/>
        </w:trPr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5F8" w:rsidRPr="008C15F8" w:rsidRDefault="008C15F8" w:rsidP="008C15F8">
            <w:pPr>
              <w:tabs>
                <w:tab w:val="center" w:pos="2394"/>
              </w:tabs>
              <w:spacing w:after="0" w:line="259" w:lineRule="auto"/>
              <w:rPr>
                <w:rFonts w:ascii="Times New Roman" w:hAnsi="Times New Roman" w:cs="Times New Roman"/>
              </w:rPr>
            </w:pPr>
            <w:r w:rsidRPr="008C15F8">
              <w:rPr>
                <w:rFonts w:ascii="Times New Roman" w:hAnsi="Times New Roman" w:cs="Times New Roman"/>
              </w:rPr>
              <w:t>6.</w:t>
            </w:r>
            <w:r w:rsidRPr="008C15F8">
              <w:rPr>
                <w:rFonts w:ascii="Times New Roman" w:eastAsia="Arial" w:hAnsi="Times New Roman" w:cs="Times New Roman"/>
              </w:rPr>
              <w:t xml:space="preserve"> </w:t>
            </w:r>
            <w:r w:rsidRPr="008C15F8">
              <w:rPr>
                <w:rFonts w:ascii="Times New Roman" w:eastAsia="Arial" w:hAnsi="Times New Roman" w:cs="Times New Roman"/>
              </w:rPr>
              <w:tab/>
            </w:r>
            <w:r w:rsidRPr="008C15F8">
              <w:rPr>
                <w:rFonts w:ascii="Times New Roman" w:hAnsi="Times New Roman" w:cs="Times New Roman"/>
              </w:rPr>
              <w:t xml:space="preserve">Индивидуальные и групповые </w:t>
            </w:r>
          </w:p>
          <w:p w:rsidR="008C15F8" w:rsidRPr="008C15F8" w:rsidRDefault="008C15F8" w:rsidP="008C15F8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8C15F8">
              <w:rPr>
                <w:rFonts w:ascii="Times New Roman" w:hAnsi="Times New Roman" w:cs="Times New Roman"/>
              </w:rPr>
              <w:t xml:space="preserve">консультации педагогов  </w:t>
            </w:r>
          </w:p>
          <w:p w:rsidR="008C15F8" w:rsidRPr="008C15F8" w:rsidRDefault="008C15F8" w:rsidP="008C15F8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8C15F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F8" w:rsidRPr="008C15F8" w:rsidRDefault="008C15F8" w:rsidP="008C15F8">
            <w:pPr>
              <w:spacing w:after="18" w:line="259" w:lineRule="auto"/>
              <w:rPr>
                <w:rFonts w:ascii="Times New Roman" w:hAnsi="Times New Roman" w:cs="Times New Roman"/>
              </w:rPr>
            </w:pPr>
            <w:r w:rsidRPr="008C15F8">
              <w:rPr>
                <w:rFonts w:ascii="Times New Roman" w:hAnsi="Times New Roman" w:cs="Times New Roman"/>
                <w:b/>
                <w:u w:val="single" w:color="000000"/>
              </w:rPr>
              <w:t>Тематика консультаций:</w:t>
            </w:r>
            <w:r w:rsidRPr="008C15F8">
              <w:rPr>
                <w:rFonts w:ascii="Times New Roman" w:hAnsi="Times New Roman" w:cs="Times New Roman"/>
                <w:b/>
              </w:rPr>
              <w:t xml:space="preserve"> </w:t>
            </w:r>
            <w:r w:rsidRPr="008C15F8">
              <w:rPr>
                <w:rFonts w:ascii="Times New Roman" w:hAnsi="Times New Roman" w:cs="Times New Roman"/>
              </w:rPr>
              <w:t xml:space="preserve"> </w:t>
            </w:r>
          </w:p>
          <w:p w:rsidR="008C15F8" w:rsidRPr="008C15F8" w:rsidRDefault="008C15F8" w:rsidP="008C15F8">
            <w:pPr>
              <w:spacing w:after="18" w:line="259" w:lineRule="auto"/>
              <w:rPr>
                <w:rFonts w:ascii="Times New Roman" w:hAnsi="Times New Roman" w:cs="Times New Roman"/>
              </w:rPr>
            </w:pPr>
            <w:r w:rsidRPr="008C15F8">
              <w:rPr>
                <w:rFonts w:ascii="Times New Roman" w:hAnsi="Times New Roman" w:cs="Times New Roman"/>
              </w:rPr>
              <w:t xml:space="preserve">«Как общаться с подростком»  </w:t>
            </w:r>
          </w:p>
          <w:p w:rsidR="008C15F8" w:rsidRPr="008C15F8" w:rsidRDefault="008C15F8" w:rsidP="008C15F8">
            <w:pPr>
              <w:spacing w:after="18" w:line="259" w:lineRule="auto"/>
              <w:rPr>
                <w:rFonts w:ascii="Times New Roman" w:hAnsi="Times New Roman" w:cs="Times New Roman"/>
              </w:rPr>
            </w:pPr>
            <w:r w:rsidRPr="008C15F8">
              <w:rPr>
                <w:rFonts w:ascii="Times New Roman" w:hAnsi="Times New Roman" w:cs="Times New Roman"/>
              </w:rPr>
              <w:t xml:space="preserve">«Детская тревожность»  </w:t>
            </w:r>
          </w:p>
          <w:p w:rsidR="008C15F8" w:rsidRPr="008C15F8" w:rsidRDefault="008C15F8" w:rsidP="008C15F8">
            <w:pPr>
              <w:spacing w:after="16" w:line="259" w:lineRule="auto"/>
              <w:rPr>
                <w:rFonts w:ascii="Times New Roman" w:hAnsi="Times New Roman" w:cs="Times New Roman"/>
              </w:rPr>
            </w:pPr>
            <w:r w:rsidRPr="008C15F8">
              <w:rPr>
                <w:rFonts w:ascii="Times New Roman" w:hAnsi="Times New Roman" w:cs="Times New Roman"/>
              </w:rPr>
              <w:t xml:space="preserve">«Новичок в классе»  </w:t>
            </w:r>
          </w:p>
          <w:p w:rsidR="008C15F8" w:rsidRPr="008C15F8" w:rsidRDefault="008C15F8" w:rsidP="008C15F8">
            <w:pPr>
              <w:spacing w:after="18" w:line="259" w:lineRule="auto"/>
              <w:rPr>
                <w:rFonts w:ascii="Times New Roman" w:hAnsi="Times New Roman" w:cs="Times New Roman"/>
              </w:rPr>
            </w:pPr>
            <w:r w:rsidRPr="008C15F8">
              <w:rPr>
                <w:rFonts w:ascii="Times New Roman" w:hAnsi="Times New Roman" w:cs="Times New Roman"/>
              </w:rPr>
              <w:t xml:space="preserve">«Детская агрессивность»  </w:t>
            </w:r>
          </w:p>
          <w:p w:rsidR="008C15F8" w:rsidRPr="008C15F8" w:rsidRDefault="008C15F8" w:rsidP="008C15F8">
            <w:pPr>
              <w:spacing w:after="18" w:line="259" w:lineRule="auto"/>
              <w:rPr>
                <w:rFonts w:ascii="Times New Roman" w:hAnsi="Times New Roman" w:cs="Times New Roman"/>
              </w:rPr>
            </w:pPr>
            <w:r w:rsidRPr="008C15F8">
              <w:rPr>
                <w:rFonts w:ascii="Times New Roman" w:hAnsi="Times New Roman" w:cs="Times New Roman"/>
              </w:rPr>
              <w:t xml:space="preserve">«Как справиться со стрессом»  </w:t>
            </w:r>
          </w:p>
          <w:p w:rsidR="008C15F8" w:rsidRPr="008C15F8" w:rsidRDefault="008C15F8" w:rsidP="008C15F8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8C15F8">
              <w:rPr>
                <w:rFonts w:ascii="Times New Roman" w:hAnsi="Times New Roman" w:cs="Times New Roman"/>
              </w:rPr>
              <w:t xml:space="preserve">«Мой ребёнок стал подростком»  </w:t>
            </w:r>
          </w:p>
        </w:tc>
      </w:tr>
      <w:tr w:rsidR="008C15F8" w:rsidRPr="008C15F8" w:rsidTr="008C15F8">
        <w:trPr>
          <w:trHeight w:val="4542"/>
        </w:trPr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5F8" w:rsidRPr="008C15F8" w:rsidRDefault="008C15F8" w:rsidP="008C15F8">
            <w:pPr>
              <w:tabs>
                <w:tab w:val="right" w:pos="4501"/>
              </w:tabs>
              <w:spacing w:after="0" w:line="259" w:lineRule="auto"/>
              <w:rPr>
                <w:rFonts w:ascii="Times New Roman" w:hAnsi="Times New Roman" w:cs="Times New Roman"/>
              </w:rPr>
            </w:pPr>
            <w:r w:rsidRPr="008C15F8">
              <w:rPr>
                <w:rFonts w:ascii="Times New Roman" w:hAnsi="Times New Roman" w:cs="Times New Roman"/>
              </w:rPr>
              <w:t>7.</w:t>
            </w:r>
            <w:r w:rsidRPr="008C15F8">
              <w:rPr>
                <w:rFonts w:ascii="Times New Roman" w:eastAsia="Arial" w:hAnsi="Times New Roman" w:cs="Times New Roman"/>
              </w:rPr>
              <w:t xml:space="preserve"> </w:t>
            </w:r>
            <w:r w:rsidRPr="008C15F8">
              <w:rPr>
                <w:rFonts w:ascii="Times New Roman" w:eastAsia="Arial" w:hAnsi="Times New Roman" w:cs="Times New Roman"/>
              </w:rPr>
              <w:tab/>
            </w:r>
            <w:r w:rsidRPr="008C15F8">
              <w:rPr>
                <w:rFonts w:ascii="Times New Roman" w:hAnsi="Times New Roman" w:cs="Times New Roman"/>
              </w:rPr>
              <w:t xml:space="preserve">Заседания Совета профилактики  </w:t>
            </w:r>
          </w:p>
          <w:p w:rsidR="008C15F8" w:rsidRPr="008C15F8" w:rsidRDefault="008C15F8" w:rsidP="008C15F8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8C15F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F8" w:rsidRPr="008C15F8" w:rsidRDefault="008C15F8" w:rsidP="008C15F8">
            <w:pPr>
              <w:spacing w:after="18" w:line="259" w:lineRule="auto"/>
              <w:rPr>
                <w:rFonts w:ascii="Times New Roman" w:hAnsi="Times New Roman" w:cs="Times New Roman"/>
              </w:rPr>
            </w:pPr>
            <w:r w:rsidRPr="008C15F8">
              <w:rPr>
                <w:rFonts w:ascii="Times New Roman" w:hAnsi="Times New Roman" w:cs="Times New Roman"/>
                <w:b/>
                <w:u w:val="single" w:color="000000"/>
              </w:rPr>
              <w:t>Тематика заседаний:</w:t>
            </w:r>
            <w:r w:rsidRPr="008C15F8">
              <w:rPr>
                <w:rFonts w:ascii="Times New Roman" w:hAnsi="Times New Roman" w:cs="Times New Roman"/>
                <w:b/>
              </w:rPr>
              <w:t xml:space="preserve"> </w:t>
            </w:r>
            <w:r w:rsidRPr="008C15F8">
              <w:rPr>
                <w:rFonts w:ascii="Times New Roman" w:hAnsi="Times New Roman" w:cs="Times New Roman"/>
              </w:rPr>
              <w:t xml:space="preserve"> </w:t>
            </w:r>
          </w:p>
          <w:p w:rsidR="008C15F8" w:rsidRPr="008C15F8" w:rsidRDefault="008C15F8" w:rsidP="008C15F8">
            <w:pPr>
              <w:spacing w:after="0" w:line="275" w:lineRule="auto"/>
              <w:rPr>
                <w:rFonts w:ascii="Times New Roman" w:hAnsi="Times New Roman" w:cs="Times New Roman"/>
              </w:rPr>
            </w:pPr>
            <w:r w:rsidRPr="008C15F8">
              <w:rPr>
                <w:rFonts w:ascii="Times New Roman" w:hAnsi="Times New Roman" w:cs="Times New Roman"/>
              </w:rPr>
              <w:t xml:space="preserve">«Профилактика безнадзорности и правонарушений среди несовершеннолетних» </w:t>
            </w:r>
          </w:p>
          <w:p w:rsidR="008C15F8" w:rsidRPr="008C15F8" w:rsidRDefault="008C15F8" w:rsidP="008C15F8">
            <w:pPr>
              <w:spacing w:after="2" w:line="272" w:lineRule="auto"/>
              <w:rPr>
                <w:rFonts w:ascii="Times New Roman" w:hAnsi="Times New Roman" w:cs="Times New Roman"/>
              </w:rPr>
            </w:pPr>
            <w:r w:rsidRPr="008C15F8">
              <w:rPr>
                <w:rFonts w:ascii="Times New Roman" w:hAnsi="Times New Roman" w:cs="Times New Roman"/>
              </w:rPr>
              <w:t xml:space="preserve">«Профилактика экстремизма. Уголовная ответственность несовершеннолетних»  </w:t>
            </w:r>
          </w:p>
          <w:p w:rsidR="008C15F8" w:rsidRPr="008C15F8" w:rsidRDefault="008C15F8" w:rsidP="008C15F8">
            <w:pPr>
              <w:spacing w:after="1" w:line="274" w:lineRule="auto"/>
              <w:rPr>
                <w:rFonts w:ascii="Times New Roman" w:hAnsi="Times New Roman" w:cs="Times New Roman"/>
              </w:rPr>
            </w:pPr>
            <w:r w:rsidRPr="008C15F8">
              <w:rPr>
                <w:rFonts w:ascii="Times New Roman" w:hAnsi="Times New Roman" w:cs="Times New Roman"/>
              </w:rPr>
              <w:t xml:space="preserve">«Терроризм. Недопустимость совершения заведомо ложных сообщений об акте терроризма» «Профилактика кибермошенничества»  «Профилактика суицидального поведения несовершеннолетних» </w:t>
            </w:r>
          </w:p>
          <w:p w:rsidR="008C15F8" w:rsidRPr="008C15F8" w:rsidRDefault="008C15F8" w:rsidP="008C15F8">
            <w:pPr>
              <w:spacing w:after="0" w:line="274" w:lineRule="auto"/>
              <w:rPr>
                <w:rFonts w:ascii="Times New Roman" w:hAnsi="Times New Roman" w:cs="Times New Roman"/>
              </w:rPr>
            </w:pPr>
            <w:r w:rsidRPr="008C15F8">
              <w:rPr>
                <w:rFonts w:ascii="Times New Roman" w:hAnsi="Times New Roman" w:cs="Times New Roman"/>
              </w:rPr>
              <w:t xml:space="preserve">«Права несовершеннолетних в образовательном учреждении» </w:t>
            </w:r>
          </w:p>
          <w:p w:rsidR="008C15F8" w:rsidRPr="008C15F8" w:rsidRDefault="008C15F8" w:rsidP="008C15F8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8C15F8">
              <w:rPr>
                <w:rFonts w:ascii="Times New Roman" w:hAnsi="Times New Roman" w:cs="Times New Roman"/>
              </w:rPr>
              <w:t xml:space="preserve">«Профилактика буллинга среди несовершеннолетних» </w:t>
            </w:r>
          </w:p>
        </w:tc>
      </w:tr>
    </w:tbl>
    <w:p w:rsidR="008C15F8" w:rsidRPr="008C15F8" w:rsidRDefault="008C15F8" w:rsidP="008C15F8">
      <w:pPr>
        <w:spacing w:after="18" w:line="259" w:lineRule="auto"/>
        <w:ind w:left="348"/>
        <w:rPr>
          <w:rFonts w:ascii="Times New Roman" w:hAnsi="Times New Roman" w:cs="Times New Roman"/>
        </w:rPr>
      </w:pPr>
      <w:r w:rsidRPr="008C15F8">
        <w:rPr>
          <w:rFonts w:ascii="Times New Roman" w:hAnsi="Times New Roman" w:cs="Times New Roman"/>
        </w:rPr>
        <w:t xml:space="preserve"> </w:t>
      </w:r>
    </w:p>
    <w:p w:rsidR="0015052A" w:rsidRDefault="008C15F8" w:rsidP="008C15F8">
      <w:pPr>
        <w:spacing w:after="156" w:line="269" w:lineRule="auto"/>
        <w:ind w:left="358" w:right="2134" w:hanging="10"/>
        <w:rPr>
          <w:rFonts w:ascii="Times New Roman" w:hAnsi="Times New Roman" w:cs="Times New Roman"/>
          <w:b/>
        </w:rPr>
      </w:pPr>
      <w:r w:rsidRPr="008C15F8">
        <w:rPr>
          <w:rFonts w:ascii="Times New Roman" w:hAnsi="Times New Roman" w:cs="Times New Roman"/>
          <w:b/>
        </w:rPr>
        <w:t>Данные о правонарушениях, преступлениях несовершеннолетних</w:t>
      </w:r>
    </w:p>
    <w:p w:rsidR="008C15F8" w:rsidRPr="008C15F8" w:rsidRDefault="008C15F8" w:rsidP="008C15F8">
      <w:pPr>
        <w:spacing w:after="156" w:line="269" w:lineRule="auto"/>
        <w:ind w:left="358" w:right="2134" w:hanging="10"/>
        <w:rPr>
          <w:rFonts w:ascii="Times New Roman" w:hAnsi="Times New Roman" w:cs="Times New Roman"/>
        </w:rPr>
      </w:pPr>
      <w:r w:rsidRPr="008C15F8">
        <w:rPr>
          <w:rFonts w:ascii="Times New Roman" w:hAnsi="Times New Roman" w:cs="Times New Roman"/>
          <w:b/>
        </w:rPr>
        <w:t xml:space="preserve"> </w:t>
      </w:r>
      <w:r w:rsidRPr="008C15F8">
        <w:rPr>
          <w:rFonts w:ascii="Times New Roman" w:hAnsi="Times New Roman" w:cs="Times New Roman"/>
        </w:rPr>
        <w:t xml:space="preserve"> В 2025 году на</w:t>
      </w:r>
      <w:r>
        <w:rPr>
          <w:rFonts w:ascii="Times New Roman" w:hAnsi="Times New Roman" w:cs="Times New Roman"/>
        </w:rPr>
        <w:t xml:space="preserve"> внутришкольном учёте состояли 8</w:t>
      </w:r>
      <w:r w:rsidRPr="008C15F8">
        <w:rPr>
          <w:rFonts w:ascii="Times New Roman" w:hAnsi="Times New Roman" w:cs="Times New Roman"/>
        </w:rPr>
        <w:t xml:space="preserve"> учащихся. </w:t>
      </w:r>
    </w:p>
    <w:p w:rsidR="008C15F8" w:rsidRPr="00DC07C7" w:rsidRDefault="008C15F8" w:rsidP="00E0701C">
      <w:pPr>
        <w:pStyle w:val="af"/>
        <w:rPr>
          <w:sz w:val="22"/>
          <w:szCs w:val="22"/>
        </w:rPr>
        <w:sectPr w:rsidR="008C15F8" w:rsidRPr="00DC07C7">
          <w:pgSz w:w="11910" w:h="16840"/>
          <w:pgMar w:top="900" w:right="425" w:bottom="280" w:left="992" w:header="720" w:footer="720" w:gutter="0"/>
          <w:cols w:space="720"/>
        </w:sectPr>
      </w:pPr>
    </w:p>
    <w:p w:rsidR="003A11A7" w:rsidRPr="003A11A7" w:rsidRDefault="003A11A7" w:rsidP="003A11A7">
      <w:pPr>
        <w:pStyle w:val="Heading1"/>
        <w:rPr>
          <w:sz w:val="22"/>
          <w:szCs w:val="22"/>
        </w:rPr>
      </w:pPr>
      <w:r w:rsidRPr="003A11A7">
        <w:rPr>
          <w:sz w:val="22"/>
          <w:szCs w:val="22"/>
        </w:rPr>
        <w:t>Региональный</w:t>
      </w:r>
      <w:r w:rsidRPr="003A11A7">
        <w:rPr>
          <w:spacing w:val="-5"/>
          <w:sz w:val="22"/>
          <w:szCs w:val="22"/>
        </w:rPr>
        <w:t xml:space="preserve"> </w:t>
      </w:r>
      <w:r w:rsidRPr="003A11A7">
        <w:rPr>
          <w:sz w:val="22"/>
          <w:szCs w:val="22"/>
        </w:rPr>
        <w:t>проект</w:t>
      </w:r>
      <w:r w:rsidRPr="003A11A7">
        <w:rPr>
          <w:spacing w:val="-4"/>
          <w:sz w:val="22"/>
          <w:szCs w:val="22"/>
        </w:rPr>
        <w:t xml:space="preserve"> </w:t>
      </w:r>
      <w:r w:rsidRPr="003A11A7">
        <w:rPr>
          <w:sz w:val="22"/>
          <w:szCs w:val="22"/>
        </w:rPr>
        <w:t>«Успех</w:t>
      </w:r>
      <w:r w:rsidRPr="003A11A7">
        <w:rPr>
          <w:spacing w:val="-5"/>
          <w:sz w:val="22"/>
          <w:szCs w:val="22"/>
        </w:rPr>
        <w:t xml:space="preserve"> </w:t>
      </w:r>
      <w:r w:rsidRPr="003A11A7">
        <w:rPr>
          <w:sz w:val="22"/>
          <w:szCs w:val="22"/>
        </w:rPr>
        <w:t>каждого</w:t>
      </w:r>
      <w:r w:rsidRPr="003A11A7">
        <w:rPr>
          <w:spacing w:val="-4"/>
          <w:sz w:val="22"/>
          <w:szCs w:val="22"/>
        </w:rPr>
        <w:t xml:space="preserve"> </w:t>
      </w:r>
      <w:r w:rsidRPr="003A11A7">
        <w:rPr>
          <w:spacing w:val="-2"/>
          <w:sz w:val="22"/>
          <w:szCs w:val="22"/>
        </w:rPr>
        <w:t>ребёнка»</w:t>
      </w:r>
    </w:p>
    <w:p w:rsidR="003A11A7" w:rsidRPr="003A11A7" w:rsidRDefault="003A11A7" w:rsidP="003A11A7">
      <w:pPr>
        <w:pStyle w:val="af"/>
        <w:rPr>
          <w:sz w:val="22"/>
          <w:szCs w:val="22"/>
        </w:rPr>
      </w:pPr>
      <w:r w:rsidRPr="003A11A7">
        <w:rPr>
          <w:sz w:val="22"/>
          <w:szCs w:val="22"/>
        </w:rPr>
        <w:t>В</w:t>
      </w:r>
      <w:r w:rsidRPr="003A11A7">
        <w:rPr>
          <w:spacing w:val="40"/>
          <w:sz w:val="22"/>
          <w:szCs w:val="22"/>
        </w:rPr>
        <w:t xml:space="preserve"> </w:t>
      </w:r>
      <w:r w:rsidRPr="003A11A7">
        <w:rPr>
          <w:sz w:val="22"/>
          <w:szCs w:val="22"/>
        </w:rPr>
        <w:t>рамках</w:t>
      </w:r>
      <w:r w:rsidRPr="003A11A7">
        <w:rPr>
          <w:spacing w:val="40"/>
          <w:sz w:val="22"/>
          <w:szCs w:val="22"/>
        </w:rPr>
        <w:t xml:space="preserve"> </w:t>
      </w:r>
      <w:r w:rsidRPr="003A11A7">
        <w:rPr>
          <w:sz w:val="22"/>
          <w:szCs w:val="22"/>
        </w:rPr>
        <w:t>реализации</w:t>
      </w:r>
      <w:r w:rsidRPr="003A11A7">
        <w:rPr>
          <w:spacing w:val="40"/>
          <w:sz w:val="22"/>
          <w:szCs w:val="22"/>
        </w:rPr>
        <w:t xml:space="preserve"> </w:t>
      </w:r>
      <w:r w:rsidRPr="003A11A7">
        <w:rPr>
          <w:sz w:val="22"/>
          <w:szCs w:val="22"/>
        </w:rPr>
        <w:t>проекта</w:t>
      </w:r>
      <w:r w:rsidRPr="003A11A7">
        <w:rPr>
          <w:spacing w:val="40"/>
          <w:sz w:val="22"/>
          <w:szCs w:val="22"/>
        </w:rPr>
        <w:t xml:space="preserve"> </w:t>
      </w:r>
      <w:r w:rsidRPr="003A11A7">
        <w:rPr>
          <w:sz w:val="22"/>
          <w:szCs w:val="22"/>
        </w:rPr>
        <w:t>успешно</w:t>
      </w:r>
      <w:r w:rsidRPr="003A11A7">
        <w:rPr>
          <w:spacing w:val="40"/>
          <w:sz w:val="22"/>
          <w:szCs w:val="22"/>
        </w:rPr>
        <w:t xml:space="preserve"> </w:t>
      </w:r>
      <w:r w:rsidRPr="003A11A7">
        <w:rPr>
          <w:sz w:val="22"/>
          <w:szCs w:val="22"/>
        </w:rPr>
        <w:t>реализуются</w:t>
      </w:r>
      <w:r w:rsidRPr="003A11A7">
        <w:rPr>
          <w:spacing w:val="40"/>
          <w:sz w:val="22"/>
          <w:szCs w:val="22"/>
        </w:rPr>
        <w:t xml:space="preserve"> </w:t>
      </w:r>
      <w:r w:rsidRPr="003A11A7">
        <w:rPr>
          <w:sz w:val="22"/>
          <w:szCs w:val="22"/>
        </w:rPr>
        <w:t>программы</w:t>
      </w:r>
      <w:r w:rsidRPr="003A11A7">
        <w:rPr>
          <w:spacing w:val="40"/>
          <w:sz w:val="22"/>
          <w:szCs w:val="22"/>
        </w:rPr>
        <w:t xml:space="preserve"> </w:t>
      </w:r>
      <w:r w:rsidRPr="003A11A7">
        <w:rPr>
          <w:sz w:val="22"/>
          <w:szCs w:val="22"/>
        </w:rPr>
        <w:t>по</w:t>
      </w:r>
      <w:r w:rsidRPr="003A11A7">
        <w:rPr>
          <w:spacing w:val="40"/>
          <w:sz w:val="22"/>
          <w:szCs w:val="22"/>
        </w:rPr>
        <w:t xml:space="preserve"> </w:t>
      </w:r>
      <w:r w:rsidRPr="003A11A7">
        <w:rPr>
          <w:sz w:val="22"/>
          <w:szCs w:val="22"/>
        </w:rPr>
        <w:t>внеурочной</w:t>
      </w:r>
      <w:r w:rsidRPr="003A11A7">
        <w:rPr>
          <w:spacing w:val="40"/>
          <w:sz w:val="22"/>
          <w:szCs w:val="22"/>
        </w:rPr>
        <w:t xml:space="preserve"> </w:t>
      </w:r>
      <w:r w:rsidRPr="003A11A7">
        <w:rPr>
          <w:sz w:val="22"/>
          <w:szCs w:val="22"/>
        </w:rPr>
        <w:t>деятельности</w:t>
      </w:r>
      <w:r w:rsidRPr="003A11A7">
        <w:rPr>
          <w:spacing w:val="40"/>
          <w:sz w:val="22"/>
          <w:szCs w:val="22"/>
        </w:rPr>
        <w:t xml:space="preserve"> </w:t>
      </w:r>
      <w:r w:rsidRPr="003A11A7">
        <w:rPr>
          <w:sz w:val="22"/>
          <w:szCs w:val="22"/>
        </w:rPr>
        <w:t>и программы дополнительного образования.</w:t>
      </w:r>
    </w:p>
    <w:p w:rsidR="003A11A7" w:rsidRPr="003A11A7" w:rsidRDefault="00550775" w:rsidP="003A11A7">
      <w:pPr>
        <w:pStyle w:val="af"/>
        <w:ind w:firstLine="110"/>
        <w:rPr>
          <w:sz w:val="22"/>
          <w:szCs w:val="22"/>
        </w:rPr>
      </w:pPr>
      <w:r>
        <w:rPr>
          <w:sz w:val="22"/>
          <w:szCs w:val="22"/>
        </w:rPr>
        <w:t>Ученики школы с 6 по 11</w:t>
      </w:r>
      <w:r w:rsidR="003A11A7" w:rsidRPr="003A11A7">
        <w:rPr>
          <w:sz w:val="22"/>
          <w:szCs w:val="22"/>
        </w:rPr>
        <w:t xml:space="preserve"> классы приняли участие во Всероссийском проекте «Билет в будущее», прошли профессиональные пробы, познакомились с различными профессиями.</w:t>
      </w:r>
    </w:p>
    <w:p w:rsidR="003A11A7" w:rsidRDefault="003A11A7" w:rsidP="003A11A7">
      <w:pPr>
        <w:pStyle w:val="af"/>
        <w:ind w:right="2076"/>
        <w:rPr>
          <w:sz w:val="22"/>
          <w:szCs w:val="22"/>
        </w:rPr>
      </w:pPr>
      <w:r w:rsidRPr="003A11A7">
        <w:rPr>
          <w:sz w:val="22"/>
          <w:szCs w:val="22"/>
        </w:rPr>
        <w:t>Обучающиеся</w:t>
      </w:r>
      <w:r w:rsidRPr="003A11A7">
        <w:rPr>
          <w:spacing w:val="-6"/>
          <w:sz w:val="22"/>
          <w:szCs w:val="22"/>
        </w:rPr>
        <w:t xml:space="preserve"> </w:t>
      </w:r>
      <w:r w:rsidRPr="003A11A7">
        <w:rPr>
          <w:sz w:val="22"/>
          <w:szCs w:val="22"/>
        </w:rPr>
        <w:t>школы</w:t>
      </w:r>
      <w:r w:rsidRPr="003A11A7">
        <w:rPr>
          <w:spacing w:val="40"/>
          <w:sz w:val="22"/>
          <w:szCs w:val="22"/>
        </w:rPr>
        <w:t xml:space="preserve"> </w:t>
      </w:r>
      <w:r w:rsidRPr="003A11A7">
        <w:rPr>
          <w:sz w:val="22"/>
          <w:szCs w:val="22"/>
        </w:rPr>
        <w:t>активно</w:t>
      </w:r>
      <w:r w:rsidRPr="003A11A7">
        <w:rPr>
          <w:spacing w:val="-6"/>
          <w:sz w:val="22"/>
          <w:szCs w:val="22"/>
        </w:rPr>
        <w:t xml:space="preserve"> </w:t>
      </w:r>
      <w:r w:rsidRPr="003A11A7">
        <w:rPr>
          <w:sz w:val="22"/>
          <w:szCs w:val="22"/>
        </w:rPr>
        <w:t>используют</w:t>
      </w:r>
      <w:r w:rsidRPr="003A11A7">
        <w:rPr>
          <w:spacing w:val="40"/>
          <w:sz w:val="22"/>
          <w:szCs w:val="22"/>
        </w:rPr>
        <w:t xml:space="preserve"> </w:t>
      </w:r>
      <w:r w:rsidRPr="003A11A7">
        <w:rPr>
          <w:sz w:val="22"/>
          <w:szCs w:val="22"/>
        </w:rPr>
        <w:t>электронные</w:t>
      </w:r>
      <w:r w:rsidRPr="003A11A7">
        <w:rPr>
          <w:spacing w:val="-6"/>
          <w:sz w:val="22"/>
          <w:szCs w:val="22"/>
        </w:rPr>
        <w:t xml:space="preserve"> </w:t>
      </w:r>
      <w:r w:rsidRPr="003A11A7">
        <w:rPr>
          <w:sz w:val="22"/>
          <w:szCs w:val="22"/>
        </w:rPr>
        <w:t xml:space="preserve">библиотеки: </w:t>
      </w:r>
    </w:p>
    <w:p w:rsidR="003A11A7" w:rsidRPr="003A11A7" w:rsidRDefault="00FB7D58" w:rsidP="003A11A7">
      <w:pPr>
        <w:pStyle w:val="af"/>
        <w:ind w:right="2076"/>
        <w:rPr>
          <w:sz w:val="22"/>
          <w:szCs w:val="22"/>
        </w:rPr>
      </w:pPr>
      <w:hyperlink r:id="rId45">
        <w:r w:rsidR="003A11A7" w:rsidRPr="003A11A7">
          <w:rPr>
            <w:sz w:val="22"/>
            <w:szCs w:val="22"/>
          </w:rPr>
          <w:t>Российская электронная школа</w:t>
        </w:r>
      </w:hyperlink>
    </w:p>
    <w:p w:rsidR="003A11A7" w:rsidRPr="003A11A7" w:rsidRDefault="00FB7D58" w:rsidP="003A11A7">
      <w:pPr>
        <w:pStyle w:val="af"/>
        <w:rPr>
          <w:sz w:val="22"/>
          <w:szCs w:val="22"/>
        </w:rPr>
      </w:pPr>
      <w:hyperlink r:id="rId46">
        <w:r w:rsidR="003A11A7" w:rsidRPr="003A11A7">
          <w:rPr>
            <w:sz w:val="22"/>
            <w:szCs w:val="22"/>
          </w:rPr>
          <w:t>Библиотека</w:t>
        </w:r>
        <w:r w:rsidR="003A11A7" w:rsidRPr="003A11A7">
          <w:rPr>
            <w:spacing w:val="-6"/>
            <w:sz w:val="22"/>
            <w:szCs w:val="22"/>
          </w:rPr>
          <w:t xml:space="preserve"> </w:t>
        </w:r>
        <w:r w:rsidR="003A11A7" w:rsidRPr="003A11A7">
          <w:rPr>
            <w:sz w:val="22"/>
            <w:szCs w:val="22"/>
          </w:rPr>
          <w:t>материалов</w:t>
        </w:r>
        <w:r w:rsidR="003A11A7" w:rsidRPr="003A11A7">
          <w:rPr>
            <w:spacing w:val="-5"/>
            <w:sz w:val="22"/>
            <w:szCs w:val="22"/>
          </w:rPr>
          <w:t xml:space="preserve"> </w:t>
        </w:r>
        <w:r w:rsidR="003A11A7" w:rsidRPr="003A11A7">
          <w:rPr>
            <w:sz w:val="22"/>
            <w:szCs w:val="22"/>
          </w:rPr>
          <w:t>"Моя</w:t>
        </w:r>
        <w:r w:rsidR="003A11A7" w:rsidRPr="003A11A7">
          <w:rPr>
            <w:spacing w:val="-5"/>
            <w:sz w:val="22"/>
            <w:szCs w:val="22"/>
          </w:rPr>
          <w:t xml:space="preserve"> </w:t>
        </w:r>
        <w:r w:rsidR="003A11A7" w:rsidRPr="003A11A7">
          <w:rPr>
            <w:spacing w:val="-2"/>
            <w:sz w:val="22"/>
            <w:szCs w:val="22"/>
          </w:rPr>
          <w:t>школа"</w:t>
        </w:r>
      </w:hyperlink>
    </w:p>
    <w:p w:rsidR="003A11A7" w:rsidRDefault="003A11A7" w:rsidP="003A11A7">
      <w:pPr>
        <w:pStyle w:val="af"/>
        <w:ind w:right="147"/>
        <w:jc w:val="both"/>
        <w:rPr>
          <w:sz w:val="22"/>
          <w:szCs w:val="22"/>
        </w:rPr>
      </w:pPr>
      <w:r w:rsidRPr="003A11A7">
        <w:rPr>
          <w:sz w:val="22"/>
          <w:szCs w:val="22"/>
        </w:rPr>
        <w:t>Сравнительный анализ показателей методической работы школы позволяет сделать вывод о том, что в образовательном процессе школы есть позитивные изменения. Создаются условия для адаптации становления, развития, саморазвития и роста методического потенциала педагогических работников на основе выявления их индивидуальных особенностей, обеспечивающих реализацию</w:t>
      </w:r>
      <w:r w:rsidRPr="003A11A7">
        <w:rPr>
          <w:spacing w:val="40"/>
          <w:sz w:val="22"/>
          <w:szCs w:val="22"/>
        </w:rPr>
        <w:t xml:space="preserve"> </w:t>
      </w:r>
      <w:r w:rsidRPr="003A11A7">
        <w:rPr>
          <w:sz w:val="22"/>
          <w:szCs w:val="22"/>
        </w:rPr>
        <w:t>ООП НОО, ООП ООО, ООП СОО, АОП НОО</w:t>
      </w:r>
      <w:r w:rsidRPr="003A11A7">
        <w:rPr>
          <w:spacing w:val="40"/>
          <w:sz w:val="22"/>
          <w:szCs w:val="22"/>
        </w:rPr>
        <w:t xml:space="preserve"> </w:t>
      </w:r>
      <w:r w:rsidRPr="003A11A7">
        <w:rPr>
          <w:sz w:val="22"/>
          <w:szCs w:val="22"/>
        </w:rPr>
        <w:t>и АОП ООО.</w:t>
      </w:r>
    </w:p>
    <w:p w:rsidR="00720477" w:rsidRDefault="00720477" w:rsidP="003A11A7">
      <w:pPr>
        <w:pStyle w:val="af"/>
        <w:ind w:right="147"/>
        <w:jc w:val="both"/>
        <w:rPr>
          <w:sz w:val="22"/>
          <w:szCs w:val="22"/>
        </w:rPr>
      </w:pPr>
      <w:r w:rsidRPr="00720477">
        <w:rPr>
          <w:sz w:val="22"/>
          <w:szCs w:val="22"/>
        </w:rPr>
        <w:t>В рамках реализации Федерального проекта «Успех каждого ребенка» национального проекта «Образование» и в соответствии с Методическими рекомендациями и Порядком реализации про</w:t>
      </w:r>
      <w:r w:rsidR="00550775">
        <w:rPr>
          <w:sz w:val="22"/>
          <w:szCs w:val="22"/>
        </w:rPr>
        <w:t>фориентационного минимума в 2025/26</w:t>
      </w:r>
      <w:r w:rsidRPr="00720477">
        <w:rPr>
          <w:sz w:val="22"/>
          <w:szCs w:val="22"/>
        </w:rPr>
        <w:t xml:space="preserve"> учебном году в МОУ СОШ № 8 реализуется профориентационный минимум для обучающихся 6–11-х классов. </w:t>
      </w:r>
    </w:p>
    <w:p w:rsidR="00720477" w:rsidRPr="00720477" w:rsidRDefault="00550775" w:rsidP="003A11A7">
      <w:pPr>
        <w:pStyle w:val="af"/>
        <w:ind w:right="147"/>
        <w:jc w:val="both"/>
        <w:rPr>
          <w:sz w:val="22"/>
          <w:szCs w:val="22"/>
        </w:rPr>
      </w:pPr>
      <w:r>
        <w:rPr>
          <w:sz w:val="22"/>
          <w:szCs w:val="22"/>
        </w:rPr>
        <w:t>В 2025/26</w:t>
      </w:r>
      <w:r w:rsidR="00720477" w:rsidRPr="00720477">
        <w:rPr>
          <w:sz w:val="22"/>
          <w:szCs w:val="22"/>
        </w:rPr>
        <w:t xml:space="preserve"> учебном году школа реализует профориентационный минимум на базовом уровне. Школа реализует профориентационный минимум на базовом уровне в полном объеме. План мероприятий включает все необходимые мероприятия, предусмотренные для базового уровня. </w:t>
      </w:r>
    </w:p>
    <w:p w:rsidR="00720477" w:rsidRDefault="00720477" w:rsidP="00D94C85">
      <w:pPr>
        <w:pStyle w:val="af"/>
        <w:rPr>
          <w:sz w:val="22"/>
          <w:szCs w:val="22"/>
        </w:rPr>
      </w:pPr>
      <w:r w:rsidRPr="00720477">
        <w:rPr>
          <w:sz w:val="22"/>
          <w:szCs w:val="22"/>
        </w:rPr>
        <w:t>Мероприятиями для реализации профориентационного минимума охвачены 100 проце</w:t>
      </w:r>
      <w:r>
        <w:rPr>
          <w:sz w:val="22"/>
          <w:szCs w:val="22"/>
        </w:rPr>
        <w:t>нтов обучающихся 6–11-х классов.</w:t>
      </w:r>
    </w:p>
    <w:p w:rsidR="008C15F8" w:rsidRDefault="008C15F8" w:rsidP="00D94C85">
      <w:pPr>
        <w:pStyle w:val="af"/>
        <w:rPr>
          <w:sz w:val="22"/>
          <w:szCs w:val="22"/>
        </w:rPr>
      </w:pPr>
    </w:p>
    <w:p w:rsidR="008C15F8" w:rsidRPr="009D0857" w:rsidRDefault="008C15F8" w:rsidP="008C15F8">
      <w:pPr>
        <w:pStyle w:val="3"/>
        <w:spacing w:after="126"/>
        <w:ind w:left="269"/>
        <w:rPr>
          <w:sz w:val="22"/>
          <w:szCs w:val="22"/>
        </w:rPr>
      </w:pPr>
      <w:r w:rsidRPr="009D0857">
        <w:rPr>
          <w:sz w:val="22"/>
          <w:szCs w:val="22"/>
        </w:rPr>
        <w:t xml:space="preserve">ФУНКЦИОНИРОВАНИЕ ВНУТРЕННЕЙ СИСТЕМЫ ОЦЕНКИ КАЧЕСТВА ОБРАЗОВАНИЯ </w:t>
      </w:r>
    </w:p>
    <w:p w:rsidR="008C15F8" w:rsidRPr="009D0857" w:rsidRDefault="008C15F8" w:rsidP="008C15F8">
      <w:pPr>
        <w:ind w:left="-15"/>
        <w:rPr>
          <w:rFonts w:ascii="Times New Roman" w:hAnsi="Times New Roman" w:cs="Times New Roman"/>
        </w:rPr>
      </w:pPr>
      <w:r w:rsidRPr="009D0857">
        <w:rPr>
          <w:rFonts w:ascii="Times New Roman" w:hAnsi="Times New Roman" w:cs="Times New Roman"/>
        </w:rPr>
        <w:t>Деятельность по оценке качес</w:t>
      </w:r>
      <w:r w:rsidR="009D0857">
        <w:rPr>
          <w:rFonts w:ascii="Times New Roman" w:hAnsi="Times New Roman" w:cs="Times New Roman"/>
        </w:rPr>
        <w:t>тва образования в МОУ СОШ №8</w:t>
      </w:r>
      <w:r w:rsidRPr="009D0857">
        <w:rPr>
          <w:rFonts w:ascii="Times New Roman" w:hAnsi="Times New Roman" w:cs="Times New Roman"/>
        </w:rPr>
        <w:t xml:space="preserve"> в 2025 году организовывалась на основании Положения о внутренней системе оценки качества образования (ВСОКО) и в соответствии с Планами ВСОКО на 2023/24 и 2024/25 учебные годы. </w:t>
      </w:r>
    </w:p>
    <w:p w:rsidR="008C15F8" w:rsidRPr="009D0857" w:rsidRDefault="008C15F8" w:rsidP="008C15F8">
      <w:pPr>
        <w:ind w:left="-15"/>
        <w:rPr>
          <w:rFonts w:ascii="Times New Roman" w:hAnsi="Times New Roman" w:cs="Times New Roman"/>
        </w:rPr>
      </w:pPr>
      <w:r w:rsidRPr="009D0857">
        <w:rPr>
          <w:rFonts w:ascii="Times New Roman" w:hAnsi="Times New Roman" w:cs="Times New Roman"/>
        </w:rPr>
        <w:t xml:space="preserve">Внутренняя система оценки качества образования Школы ориентирована на решение следующих задач: </w:t>
      </w:r>
    </w:p>
    <w:p w:rsidR="008C15F8" w:rsidRPr="009D0857" w:rsidRDefault="008C15F8" w:rsidP="008C15F8">
      <w:pPr>
        <w:numPr>
          <w:ilvl w:val="0"/>
          <w:numId w:val="24"/>
        </w:numPr>
        <w:spacing w:after="9" w:line="270" w:lineRule="auto"/>
        <w:ind w:firstLine="710"/>
        <w:rPr>
          <w:rFonts w:ascii="Times New Roman" w:hAnsi="Times New Roman" w:cs="Times New Roman"/>
        </w:rPr>
      </w:pPr>
      <w:r w:rsidRPr="009D0857">
        <w:rPr>
          <w:rFonts w:ascii="Times New Roman" w:hAnsi="Times New Roman" w:cs="Times New Roman"/>
        </w:rPr>
        <w:t xml:space="preserve">систематическое отслеживание и анализ состояния системы образования в образовательной организации для принятия обоснованных и своевременных управленческих решений, направленных на повышение качества образовательной деятельности и достижение планируемых результатов; </w:t>
      </w:r>
    </w:p>
    <w:p w:rsidR="008C15F8" w:rsidRPr="009D0857" w:rsidRDefault="008C15F8" w:rsidP="008C15F8">
      <w:pPr>
        <w:numPr>
          <w:ilvl w:val="0"/>
          <w:numId w:val="24"/>
        </w:numPr>
        <w:spacing w:after="9" w:line="270" w:lineRule="auto"/>
        <w:ind w:firstLine="710"/>
        <w:rPr>
          <w:rFonts w:ascii="Times New Roman" w:hAnsi="Times New Roman" w:cs="Times New Roman"/>
        </w:rPr>
      </w:pPr>
      <w:r w:rsidRPr="009D0857">
        <w:rPr>
          <w:rFonts w:ascii="Times New Roman" w:hAnsi="Times New Roman" w:cs="Times New Roman"/>
        </w:rPr>
        <w:t xml:space="preserve">максимальное устранение эффекта неполноты и неточности информации о качестве образования как на этапе планирования достижения образовательных результатов, так и на этапе оценки эффективности образовательной деятельности по достижению соответствующего качества образования. </w:t>
      </w:r>
    </w:p>
    <w:p w:rsidR="008C15F8" w:rsidRPr="009D0857" w:rsidRDefault="008C15F8" w:rsidP="008C15F8">
      <w:pPr>
        <w:ind w:left="-15"/>
        <w:rPr>
          <w:rFonts w:ascii="Times New Roman" w:hAnsi="Times New Roman" w:cs="Times New Roman"/>
        </w:rPr>
      </w:pPr>
      <w:r w:rsidRPr="009D0857">
        <w:rPr>
          <w:rFonts w:ascii="Times New Roman" w:hAnsi="Times New Roman" w:cs="Times New Roman"/>
        </w:rPr>
        <w:t>Основными направлениями и целями оценочн</w:t>
      </w:r>
      <w:r w:rsidR="009D0857">
        <w:rPr>
          <w:rFonts w:ascii="Times New Roman" w:hAnsi="Times New Roman" w:cs="Times New Roman"/>
        </w:rPr>
        <w:t xml:space="preserve">ой деятельности в МОУ СОШ №8 </w:t>
      </w:r>
      <w:r w:rsidRPr="009D0857">
        <w:rPr>
          <w:rFonts w:ascii="Times New Roman" w:hAnsi="Times New Roman" w:cs="Times New Roman"/>
        </w:rPr>
        <w:t xml:space="preserve"> являются: </w:t>
      </w:r>
    </w:p>
    <w:p w:rsidR="008C15F8" w:rsidRPr="009D0857" w:rsidRDefault="008C15F8" w:rsidP="008C15F8">
      <w:pPr>
        <w:numPr>
          <w:ilvl w:val="0"/>
          <w:numId w:val="24"/>
        </w:numPr>
        <w:spacing w:after="9" w:line="270" w:lineRule="auto"/>
        <w:ind w:firstLine="710"/>
        <w:rPr>
          <w:rFonts w:ascii="Times New Roman" w:hAnsi="Times New Roman" w:cs="Times New Roman"/>
        </w:rPr>
      </w:pPr>
      <w:r w:rsidRPr="009D0857">
        <w:rPr>
          <w:rFonts w:ascii="Times New Roman" w:hAnsi="Times New Roman" w:cs="Times New Roman"/>
        </w:rPr>
        <w:t xml:space="preserve"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 </w:t>
      </w:r>
    </w:p>
    <w:p w:rsidR="008C15F8" w:rsidRPr="009D0857" w:rsidRDefault="008C15F8" w:rsidP="008C15F8">
      <w:pPr>
        <w:numPr>
          <w:ilvl w:val="0"/>
          <w:numId w:val="24"/>
        </w:numPr>
        <w:spacing w:after="9" w:line="270" w:lineRule="auto"/>
        <w:ind w:firstLine="710"/>
        <w:rPr>
          <w:rFonts w:ascii="Times New Roman" w:hAnsi="Times New Roman" w:cs="Times New Roman"/>
        </w:rPr>
      </w:pPr>
      <w:r w:rsidRPr="009D0857">
        <w:rPr>
          <w:rFonts w:ascii="Times New Roman" w:hAnsi="Times New Roman" w:cs="Times New Roman"/>
        </w:rPr>
        <w:t xml:space="preserve">оценка результатов деятельности педагогических кадров как основа аттестационных процедур; </w:t>
      </w:r>
    </w:p>
    <w:p w:rsidR="008C15F8" w:rsidRPr="009D0857" w:rsidRDefault="008C15F8" w:rsidP="008C15F8">
      <w:pPr>
        <w:numPr>
          <w:ilvl w:val="0"/>
          <w:numId w:val="24"/>
        </w:numPr>
        <w:spacing w:after="9" w:line="270" w:lineRule="auto"/>
        <w:ind w:firstLine="710"/>
        <w:rPr>
          <w:rFonts w:ascii="Times New Roman" w:hAnsi="Times New Roman" w:cs="Times New Roman"/>
        </w:rPr>
      </w:pPr>
      <w:r w:rsidRPr="009D0857">
        <w:rPr>
          <w:rFonts w:ascii="Times New Roman" w:hAnsi="Times New Roman" w:cs="Times New Roman"/>
        </w:rPr>
        <w:t xml:space="preserve">оценка результатов деятельности образовательной организации как основа аккредитационных процедур. </w:t>
      </w:r>
    </w:p>
    <w:p w:rsidR="008C15F8" w:rsidRPr="009D0857" w:rsidRDefault="008C15F8" w:rsidP="008C15F8">
      <w:pPr>
        <w:ind w:left="-15"/>
        <w:rPr>
          <w:rFonts w:ascii="Times New Roman" w:hAnsi="Times New Roman" w:cs="Times New Roman"/>
        </w:rPr>
      </w:pPr>
      <w:r w:rsidRPr="009D0857">
        <w:rPr>
          <w:rFonts w:ascii="Times New Roman" w:hAnsi="Times New Roman" w:cs="Times New Roman"/>
        </w:rPr>
        <w:t xml:space="preserve">Объектами процедуры оценки качества образовательных результатов обучающихся являются: </w:t>
      </w:r>
    </w:p>
    <w:p w:rsidR="008C15F8" w:rsidRPr="009D0857" w:rsidRDefault="008C15F8" w:rsidP="008C15F8">
      <w:pPr>
        <w:numPr>
          <w:ilvl w:val="0"/>
          <w:numId w:val="24"/>
        </w:numPr>
        <w:spacing w:after="9" w:line="270" w:lineRule="auto"/>
        <w:ind w:firstLine="710"/>
        <w:rPr>
          <w:rFonts w:ascii="Times New Roman" w:hAnsi="Times New Roman" w:cs="Times New Roman"/>
        </w:rPr>
      </w:pPr>
      <w:r w:rsidRPr="009D0857">
        <w:rPr>
          <w:rFonts w:ascii="Times New Roman" w:hAnsi="Times New Roman" w:cs="Times New Roman"/>
        </w:rPr>
        <w:t xml:space="preserve">личностные результаты; </w:t>
      </w:r>
    </w:p>
    <w:p w:rsidR="008C15F8" w:rsidRPr="009D0857" w:rsidRDefault="008C15F8" w:rsidP="008C15F8">
      <w:pPr>
        <w:numPr>
          <w:ilvl w:val="0"/>
          <w:numId w:val="24"/>
        </w:numPr>
        <w:spacing w:after="9" w:line="270" w:lineRule="auto"/>
        <w:ind w:firstLine="710"/>
        <w:rPr>
          <w:rFonts w:ascii="Times New Roman" w:hAnsi="Times New Roman" w:cs="Times New Roman"/>
        </w:rPr>
      </w:pPr>
      <w:r w:rsidRPr="009D0857">
        <w:rPr>
          <w:rFonts w:ascii="Times New Roman" w:hAnsi="Times New Roman" w:cs="Times New Roman"/>
        </w:rPr>
        <w:t xml:space="preserve">метапредметные результаты; </w:t>
      </w:r>
    </w:p>
    <w:p w:rsidR="008C15F8" w:rsidRPr="009D0857" w:rsidRDefault="008C15F8" w:rsidP="008C15F8">
      <w:pPr>
        <w:numPr>
          <w:ilvl w:val="0"/>
          <w:numId w:val="24"/>
        </w:numPr>
        <w:spacing w:after="9" w:line="270" w:lineRule="auto"/>
        <w:ind w:firstLine="710"/>
        <w:rPr>
          <w:rFonts w:ascii="Times New Roman" w:hAnsi="Times New Roman" w:cs="Times New Roman"/>
        </w:rPr>
      </w:pPr>
      <w:r w:rsidRPr="009D0857">
        <w:rPr>
          <w:rFonts w:ascii="Times New Roman" w:hAnsi="Times New Roman" w:cs="Times New Roman"/>
        </w:rPr>
        <w:t xml:space="preserve">предметные результаты; </w:t>
      </w:r>
    </w:p>
    <w:p w:rsidR="008C15F8" w:rsidRPr="009D0857" w:rsidRDefault="008C15F8" w:rsidP="008C15F8">
      <w:pPr>
        <w:numPr>
          <w:ilvl w:val="0"/>
          <w:numId w:val="24"/>
        </w:numPr>
        <w:spacing w:after="9" w:line="270" w:lineRule="auto"/>
        <w:ind w:firstLine="710"/>
        <w:rPr>
          <w:rFonts w:ascii="Times New Roman" w:hAnsi="Times New Roman" w:cs="Times New Roman"/>
        </w:rPr>
      </w:pPr>
      <w:r w:rsidRPr="009D0857">
        <w:rPr>
          <w:rFonts w:ascii="Times New Roman" w:hAnsi="Times New Roman" w:cs="Times New Roman"/>
        </w:rPr>
        <w:t xml:space="preserve">участие и результативность в школьных, областных и других предметных олимпиадах, конкурсах, соревнованиях; </w:t>
      </w:r>
    </w:p>
    <w:p w:rsidR="008C15F8" w:rsidRPr="009D0857" w:rsidRDefault="008C15F8" w:rsidP="008C15F8">
      <w:pPr>
        <w:numPr>
          <w:ilvl w:val="0"/>
          <w:numId w:val="24"/>
        </w:numPr>
        <w:spacing w:after="9" w:line="270" w:lineRule="auto"/>
        <w:ind w:firstLine="710"/>
        <w:rPr>
          <w:rFonts w:ascii="Times New Roman" w:hAnsi="Times New Roman" w:cs="Times New Roman"/>
        </w:rPr>
      </w:pPr>
      <w:r w:rsidRPr="009D0857">
        <w:rPr>
          <w:rFonts w:ascii="Times New Roman" w:hAnsi="Times New Roman" w:cs="Times New Roman"/>
        </w:rPr>
        <w:t xml:space="preserve">анализ результатов дальнейшего трудоустройства выпускников. </w:t>
      </w:r>
    </w:p>
    <w:p w:rsidR="008C15F8" w:rsidRPr="009D0857" w:rsidRDefault="008C15F8" w:rsidP="008C15F8">
      <w:pPr>
        <w:ind w:left="720"/>
        <w:rPr>
          <w:rFonts w:ascii="Times New Roman" w:hAnsi="Times New Roman" w:cs="Times New Roman"/>
        </w:rPr>
      </w:pPr>
      <w:r w:rsidRPr="009D0857">
        <w:rPr>
          <w:rFonts w:ascii="Times New Roman" w:hAnsi="Times New Roman" w:cs="Times New Roman"/>
        </w:rPr>
        <w:t xml:space="preserve">Основными процедурами оценки образовательных достижений обучающихся являются: </w:t>
      </w:r>
    </w:p>
    <w:p w:rsidR="008C15F8" w:rsidRPr="009D0857" w:rsidRDefault="008C15F8" w:rsidP="008C15F8">
      <w:pPr>
        <w:ind w:left="-15"/>
        <w:rPr>
          <w:rFonts w:ascii="Times New Roman" w:hAnsi="Times New Roman" w:cs="Times New Roman"/>
        </w:rPr>
      </w:pPr>
      <w:r w:rsidRPr="009D0857">
        <w:rPr>
          <w:rFonts w:ascii="Times New Roman" w:hAnsi="Times New Roman" w:cs="Times New Roman"/>
        </w:rPr>
        <w:t xml:space="preserve">стартовая и входная диагностики, текущая и тематическая оценка, портфолио, внутришкольный мониторинг образовательных достижений, промежуточная и итоговая аттестацию обучающихся. </w:t>
      </w:r>
    </w:p>
    <w:p w:rsidR="008C15F8" w:rsidRPr="009D0857" w:rsidRDefault="008C15F8" w:rsidP="008C15F8">
      <w:pPr>
        <w:ind w:left="-15"/>
        <w:rPr>
          <w:rFonts w:ascii="Times New Roman" w:hAnsi="Times New Roman" w:cs="Times New Roman"/>
        </w:rPr>
      </w:pPr>
      <w:r w:rsidRPr="009D0857">
        <w:rPr>
          <w:rFonts w:ascii="Times New Roman" w:hAnsi="Times New Roman" w:cs="Times New Roman"/>
        </w:rPr>
        <w:t xml:space="preserve">Содержание процедуры оценки качества условий образовательной деятельности включает в себя: </w:t>
      </w:r>
    </w:p>
    <w:p w:rsidR="008C15F8" w:rsidRPr="009D0857" w:rsidRDefault="008C15F8" w:rsidP="008C15F8">
      <w:pPr>
        <w:numPr>
          <w:ilvl w:val="0"/>
          <w:numId w:val="24"/>
        </w:numPr>
        <w:spacing w:after="9" w:line="270" w:lineRule="auto"/>
        <w:ind w:firstLine="710"/>
        <w:rPr>
          <w:rFonts w:ascii="Times New Roman" w:hAnsi="Times New Roman" w:cs="Times New Roman"/>
        </w:rPr>
      </w:pPr>
      <w:r w:rsidRPr="009D0857">
        <w:rPr>
          <w:rFonts w:ascii="Times New Roman" w:hAnsi="Times New Roman" w:cs="Times New Roman"/>
        </w:rPr>
        <w:t xml:space="preserve">исследование удовлетворенности родителей (законных представителей) качеством образовательного процесса и качеством условий; </w:t>
      </w:r>
    </w:p>
    <w:p w:rsidR="008C15F8" w:rsidRPr="009D0857" w:rsidRDefault="008C15F8" w:rsidP="008C15F8">
      <w:pPr>
        <w:numPr>
          <w:ilvl w:val="0"/>
          <w:numId w:val="24"/>
        </w:numPr>
        <w:spacing w:after="9" w:line="270" w:lineRule="auto"/>
        <w:ind w:firstLine="710"/>
        <w:rPr>
          <w:rFonts w:ascii="Times New Roman" w:hAnsi="Times New Roman" w:cs="Times New Roman"/>
        </w:rPr>
      </w:pPr>
      <w:r w:rsidRPr="009D0857">
        <w:rPr>
          <w:rFonts w:ascii="Times New Roman" w:hAnsi="Times New Roman" w:cs="Times New Roman"/>
        </w:rPr>
        <w:t xml:space="preserve">программно-информационное обеспечение, наличие школьного сайта, регулярное пополнение и эффективность его использования в учебном процессе; </w:t>
      </w:r>
    </w:p>
    <w:p w:rsidR="008C15F8" w:rsidRPr="009D0857" w:rsidRDefault="008C15F8" w:rsidP="008C15F8">
      <w:pPr>
        <w:numPr>
          <w:ilvl w:val="0"/>
          <w:numId w:val="24"/>
        </w:numPr>
        <w:spacing w:after="9" w:line="270" w:lineRule="auto"/>
        <w:ind w:firstLine="710"/>
        <w:rPr>
          <w:rFonts w:ascii="Times New Roman" w:hAnsi="Times New Roman" w:cs="Times New Roman"/>
        </w:rPr>
      </w:pPr>
      <w:r w:rsidRPr="009D0857">
        <w:rPr>
          <w:rFonts w:ascii="Times New Roman" w:hAnsi="Times New Roman" w:cs="Times New Roman"/>
        </w:rPr>
        <w:t xml:space="preserve">оснащенность учебных кабинетов современным оборудованием, средствами обучения и мебелью; </w:t>
      </w:r>
    </w:p>
    <w:p w:rsidR="008C15F8" w:rsidRPr="009D0857" w:rsidRDefault="008C15F8" w:rsidP="008C15F8">
      <w:pPr>
        <w:numPr>
          <w:ilvl w:val="0"/>
          <w:numId w:val="24"/>
        </w:numPr>
        <w:spacing w:after="9" w:line="270" w:lineRule="auto"/>
        <w:ind w:firstLine="710"/>
        <w:rPr>
          <w:rFonts w:ascii="Times New Roman" w:hAnsi="Times New Roman" w:cs="Times New Roman"/>
        </w:rPr>
      </w:pPr>
      <w:r w:rsidRPr="009D0857">
        <w:rPr>
          <w:rFonts w:ascii="Times New Roman" w:hAnsi="Times New Roman" w:cs="Times New Roman"/>
        </w:rPr>
        <w:t xml:space="preserve">обеспеченность методической и учебной литературой; </w:t>
      </w:r>
    </w:p>
    <w:p w:rsidR="008C15F8" w:rsidRPr="009D0857" w:rsidRDefault="008C15F8" w:rsidP="008C15F8">
      <w:pPr>
        <w:numPr>
          <w:ilvl w:val="0"/>
          <w:numId w:val="24"/>
        </w:numPr>
        <w:spacing w:after="9" w:line="270" w:lineRule="auto"/>
        <w:ind w:firstLine="710"/>
        <w:rPr>
          <w:rFonts w:ascii="Times New Roman" w:hAnsi="Times New Roman" w:cs="Times New Roman"/>
        </w:rPr>
      </w:pPr>
      <w:r w:rsidRPr="009D0857">
        <w:rPr>
          <w:rFonts w:ascii="Times New Roman" w:hAnsi="Times New Roman" w:cs="Times New Roman"/>
        </w:rPr>
        <w:t xml:space="preserve">диагностику уровня тревожности обучающихся 1-х 5-х и 10-х классов в период адаптации; </w:t>
      </w:r>
    </w:p>
    <w:p w:rsidR="008C15F8" w:rsidRPr="009D0857" w:rsidRDefault="008C15F8" w:rsidP="008C15F8">
      <w:pPr>
        <w:numPr>
          <w:ilvl w:val="0"/>
          <w:numId w:val="24"/>
        </w:numPr>
        <w:spacing w:after="9" w:line="270" w:lineRule="auto"/>
        <w:ind w:firstLine="710"/>
        <w:rPr>
          <w:rFonts w:ascii="Times New Roman" w:hAnsi="Times New Roman" w:cs="Times New Roman"/>
        </w:rPr>
      </w:pPr>
      <w:r w:rsidRPr="009D0857">
        <w:rPr>
          <w:rFonts w:ascii="Times New Roman" w:hAnsi="Times New Roman" w:cs="Times New Roman"/>
        </w:rPr>
        <w:t xml:space="preserve">оценку количества обучающихся на всех уровнях образования и сохранения контингента обучающихся; </w:t>
      </w:r>
    </w:p>
    <w:p w:rsidR="008C15F8" w:rsidRPr="009D0857" w:rsidRDefault="008C15F8" w:rsidP="008C15F8">
      <w:pPr>
        <w:numPr>
          <w:ilvl w:val="0"/>
          <w:numId w:val="24"/>
        </w:numPr>
        <w:spacing w:after="9" w:line="270" w:lineRule="auto"/>
        <w:ind w:firstLine="710"/>
        <w:rPr>
          <w:rFonts w:ascii="Times New Roman" w:hAnsi="Times New Roman" w:cs="Times New Roman"/>
        </w:rPr>
      </w:pPr>
      <w:r w:rsidRPr="009D0857">
        <w:rPr>
          <w:rFonts w:ascii="Times New Roman" w:hAnsi="Times New Roman" w:cs="Times New Roman"/>
        </w:rPr>
        <w:t xml:space="preserve">оценку кадровых условий реализации образовательной программы (аттестация педагогов, готовность к повышению педагогического мастерства, знание и использование современных методик и технологий, подготовка и участие в качестве экспертов ЕГЭ, ОГЭ, аттестационных комиссий, жюри, участие в профессиональных конкурсах); </w:t>
      </w:r>
    </w:p>
    <w:p w:rsidR="008C15F8" w:rsidRPr="009D0857" w:rsidRDefault="008C15F8" w:rsidP="008C15F8">
      <w:pPr>
        <w:numPr>
          <w:ilvl w:val="0"/>
          <w:numId w:val="24"/>
        </w:numPr>
        <w:spacing w:after="9" w:line="270" w:lineRule="auto"/>
        <w:ind w:firstLine="710"/>
        <w:rPr>
          <w:rFonts w:ascii="Times New Roman" w:hAnsi="Times New Roman" w:cs="Times New Roman"/>
        </w:rPr>
      </w:pPr>
      <w:r w:rsidRPr="009D0857">
        <w:rPr>
          <w:rFonts w:ascii="Times New Roman" w:hAnsi="Times New Roman" w:cs="Times New Roman"/>
        </w:rPr>
        <w:t xml:space="preserve">использование социальной сферы микрорайона и города. </w:t>
      </w:r>
    </w:p>
    <w:p w:rsidR="008C15F8" w:rsidRPr="009D0857" w:rsidRDefault="008C15F8" w:rsidP="008C15F8">
      <w:pPr>
        <w:ind w:left="-15"/>
        <w:rPr>
          <w:rFonts w:ascii="Times New Roman" w:hAnsi="Times New Roman" w:cs="Times New Roman"/>
        </w:rPr>
      </w:pPr>
      <w:r w:rsidRPr="009D0857">
        <w:rPr>
          <w:rFonts w:ascii="Times New Roman" w:hAnsi="Times New Roman" w:cs="Times New Roman"/>
        </w:rPr>
        <w:t xml:space="preserve">Основными методами оценки качества условий образовательной деятельности являются экспертиза, мониторинг, анализ и анкетирование, исследование удовлетворенности родителей (законных представителей) качеством образовательного процесса и качеством условий </w:t>
      </w:r>
    </w:p>
    <w:p w:rsidR="008C15F8" w:rsidRPr="009D0857" w:rsidRDefault="008C15F8" w:rsidP="008C15F8">
      <w:pPr>
        <w:ind w:left="-15" w:right="302"/>
        <w:rPr>
          <w:rFonts w:ascii="Times New Roman" w:hAnsi="Times New Roman" w:cs="Times New Roman"/>
        </w:rPr>
      </w:pPr>
      <w:r w:rsidRPr="009D0857">
        <w:rPr>
          <w:rFonts w:ascii="Times New Roman" w:hAnsi="Times New Roman" w:cs="Times New Roman"/>
        </w:rPr>
        <w:t xml:space="preserve">С целью определения степени удовлетворенности родителей (законных представителей) обучающихся качеством предоставления образовательных услуг и выявления проблем, влияющих на качество предоставления образовательных услуг Школой, был организован онлайн-опрос для родителей 1–11-х классов). </w:t>
      </w:r>
    </w:p>
    <w:p w:rsidR="008C15F8" w:rsidRPr="009D0857" w:rsidRDefault="008C15F8" w:rsidP="008C15F8">
      <w:pPr>
        <w:ind w:left="720"/>
        <w:rPr>
          <w:rFonts w:ascii="Times New Roman" w:hAnsi="Times New Roman" w:cs="Times New Roman"/>
        </w:rPr>
      </w:pPr>
      <w:r w:rsidRPr="009D0857">
        <w:rPr>
          <w:rFonts w:ascii="Times New Roman" w:hAnsi="Times New Roman" w:cs="Times New Roman"/>
        </w:rPr>
        <w:t xml:space="preserve">Метод исследования: анкетный опрос.  </w:t>
      </w:r>
    </w:p>
    <w:p w:rsidR="008C15F8" w:rsidRPr="009D0857" w:rsidRDefault="008C15F8" w:rsidP="008C15F8">
      <w:pPr>
        <w:ind w:left="720"/>
        <w:rPr>
          <w:rFonts w:ascii="Times New Roman" w:hAnsi="Times New Roman" w:cs="Times New Roman"/>
        </w:rPr>
      </w:pPr>
      <w:r w:rsidRPr="009D0857">
        <w:rPr>
          <w:rFonts w:ascii="Times New Roman" w:hAnsi="Times New Roman" w:cs="Times New Roman"/>
        </w:rPr>
        <w:t xml:space="preserve">Сроки проведения анкетирования: сентябрь 2025 года. </w:t>
      </w:r>
    </w:p>
    <w:p w:rsidR="008C15F8" w:rsidRPr="009D0857" w:rsidRDefault="008C15F8" w:rsidP="008C15F8">
      <w:pPr>
        <w:pStyle w:val="af"/>
        <w:rPr>
          <w:sz w:val="22"/>
          <w:szCs w:val="22"/>
        </w:rPr>
        <w:sectPr w:rsidR="008C15F8" w:rsidRPr="009D0857">
          <w:pgSz w:w="11910" w:h="16840"/>
          <w:pgMar w:top="900" w:right="425" w:bottom="280" w:left="992" w:header="720" w:footer="720" w:gutter="0"/>
          <w:cols w:space="720"/>
        </w:sectPr>
      </w:pPr>
      <w:r w:rsidRPr="009D0857">
        <w:rPr>
          <w:sz w:val="22"/>
          <w:szCs w:val="22"/>
        </w:rPr>
        <w:t>По результатам анкетирования 2025 года выявлено, что количество родителей, которые удовлетворены качест</w:t>
      </w:r>
      <w:r w:rsidR="009D0857" w:rsidRPr="009D0857">
        <w:rPr>
          <w:sz w:val="22"/>
          <w:szCs w:val="22"/>
        </w:rPr>
        <w:t>вом образования в МОУ СОШ№8</w:t>
      </w:r>
      <w:r w:rsidRPr="009D0857">
        <w:rPr>
          <w:sz w:val="22"/>
          <w:szCs w:val="22"/>
        </w:rPr>
        <w:t xml:space="preserve"> – 85%, количество обучающихся, удовлетворенных образовательным процессом, – 94 %. Высказаны пожелания родителей о ведении профильного обучения с естественно-научным направлением и элективных курсов профориентационной направленности</w:t>
      </w:r>
    </w:p>
    <w:p w:rsidR="000E38E4" w:rsidRPr="00EB05A6" w:rsidRDefault="000E38E4" w:rsidP="00EB05A6">
      <w:pPr>
        <w:rPr>
          <w:rFonts w:ascii="Times New Roman" w:hAnsi="Times New Roman" w:cs="Times New Roman"/>
        </w:rPr>
      </w:pPr>
    </w:p>
    <w:p w:rsidR="002E0A30" w:rsidRPr="00F0061C" w:rsidRDefault="002E0A30" w:rsidP="00EB05A6">
      <w:pPr>
        <w:rPr>
          <w:rFonts w:ascii="Times New Roman" w:hAnsi="Times New Roman" w:cs="Times New Roman"/>
          <w:b/>
          <w:sz w:val="24"/>
          <w:szCs w:val="24"/>
        </w:rPr>
      </w:pPr>
      <w:r w:rsidRPr="00F0061C">
        <w:rPr>
          <w:rFonts w:ascii="Times New Roman" w:hAnsi="Times New Roman" w:cs="Times New Roman"/>
          <w:b/>
          <w:sz w:val="24"/>
          <w:szCs w:val="24"/>
        </w:rPr>
        <w:t>III. Оценка содержания и качества подготовки обучающихся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Статистика показателей з</w:t>
      </w:r>
      <w:r w:rsidR="0015052A">
        <w:rPr>
          <w:rFonts w:ascii="Times New Roman" w:hAnsi="Times New Roman" w:cs="Times New Roman"/>
        </w:rPr>
        <w:t>а 2021–2025</w:t>
      </w:r>
      <w:r w:rsidRPr="00EB05A6">
        <w:rPr>
          <w:rFonts w:ascii="Times New Roman" w:hAnsi="Times New Roman" w:cs="Times New Roman"/>
        </w:rPr>
        <w:t xml:space="preserve"> годы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1"/>
        <w:gridCol w:w="3677"/>
        <w:gridCol w:w="1829"/>
        <w:gridCol w:w="2102"/>
        <w:gridCol w:w="1648"/>
        <w:gridCol w:w="1800"/>
      </w:tblGrid>
      <w:tr w:rsidR="002E0A30" w:rsidRPr="00EB05A6" w:rsidTr="002E0A30">
        <w:tc>
          <w:tcPr>
            <w:tcW w:w="59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Параметры статистики</w:t>
            </w:r>
          </w:p>
        </w:tc>
        <w:tc>
          <w:tcPr>
            <w:tcW w:w="130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550775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2021–2022</w:t>
            </w:r>
          </w:p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br/>
              <w:t>учебный год</w:t>
            </w:r>
          </w:p>
        </w:tc>
        <w:tc>
          <w:tcPr>
            <w:tcW w:w="149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550775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2022–2023</w:t>
            </w:r>
          </w:p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br/>
              <w:t>учебный год</w:t>
            </w:r>
          </w:p>
        </w:tc>
        <w:tc>
          <w:tcPr>
            <w:tcW w:w="117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550775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2023–2024</w:t>
            </w:r>
          </w:p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br/>
              <w:t>учебный год</w:t>
            </w:r>
          </w:p>
        </w:tc>
        <w:tc>
          <w:tcPr>
            <w:tcW w:w="127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942A0B" w:rsidRDefault="00550775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2024-2025</w:t>
            </w:r>
            <w:r w:rsidR="002E0A30" w:rsidRPr="00EB05A6">
              <w:rPr>
                <w:rFonts w:ascii="Times New Roman" w:hAnsi="Times New Roman" w:cs="Times New Roman"/>
              </w:rPr>
              <w:t xml:space="preserve"> </w:t>
            </w:r>
          </w:p>
          <w:p w:rsidR="002E0A30" w:rsidRPr="00EB05A6" w:rsidRDefault="00942A0B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учебный год</w:t>
            </w:r>
          </w:p>
        </w:tc>
      </w:tr>
      <w:tr w:rsidR="002E0A30" w:rsidRPr="00EB05A6" w:rsidTr="002E0A30">
        <w:tc>
          <w:tcPr>
            <w:tcW w:w="591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2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Количество детей, обучавшихся на конец учебного года, в том числе:</w:t>
            </w:r>
          </w:p>
        </w:tc>
        <w:tc>
          <w:tcPr>
            <w:tcW w:w="1300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550775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  <w:r w:rsidR="000802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4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080297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55077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71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FB54DC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  <w:r w:rsidR="005507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9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550775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FB54DC">
              <w:rPr>
                <w:rFonts w:ascii="Times New Roman" w:hAnsi="Times New Roman" w:cs="Times New Roman"/>
              </w:rPr>
              <w:t>2</w:t>
            </w:r>
          </w:p>
        </w:tc>
      </w:tr>
      <w:tr w:rsidR="002E0A30" w:rsidRPr="00EB05A6" w:rsidTr="002E0A30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— начальная школа</w:t>
            </w:r>
          </w:p>
        </w:tc>
        <w:tc>
          <w:tcPr>
            <w:tcW w:w="1300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550775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0802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4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080297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50775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171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FB54DC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50775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279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550775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FB54DC">
              <w:rPr>
                <w:rFonts w:ascii="Times New Roman" w:hAnsi="Times New Roman" w:cs="Times New Roman"/>
              </w:rPr>
              <w:t>3</w:t>
            </w:r>
          </w:p>
        </w:tc>
      </w:tr>
      <w:tr w:rsidR="002E0A30" w:rsidRPr="00EB05A6" w:rsidTr="002E0A30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— основная школа</w:t>
            </w:r>
          </w:p>
        </w:tc>
        <w:tc>
          <w:tcPr>
            <w:tcW w:w="130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080297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50775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49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080297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50775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7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FB54DC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5077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7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FB54DC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550775">
              <w:rPr>
                <w:rFonts w:ascii="Times New Roman" w:hAnsi="Times New Roman" w:cs="Times New Roman"/>
              </w:rPr>
              <w:t>5</w:t>
            </w:r>
          </w:p>
        </w:tc>
      </w:tr>
      <w:tr w:rsidR="002E0A30" w:rsidRPr="00EB05A6" w:rsidTr="002E0A30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— средняя школа</w:t>
            </w:r>
          </w:p>
        </w:tc>
        <w:tc>
          <w:tcPr>
            <w:tcW w:w="130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550775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49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080297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5507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7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550775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27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550775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</w:tr>
      <w:tr w:rsidR="002E0A30" w:rsidRPr="00EB05A6" w:rsidTr="002E0A30">
        <w:tc>
          <w:tcPr>
            <w:tcW w:w="591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2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Количество учеников, оставленных на повторное обучение:</w:t>
            </w:r>
          </w:p>
        </w:tc>
        <w:tc>
          <w:tcPr>
            <w:tcW w:w="1300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</w:p>
        </w:tc>
      </w:tr>
      <w:tr w:rsidR="002E0A30" w:rsidRPr="00EB05A6" w:rsidTr="002E0A30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— начальная школа</w:t>
            </w:r>
          </w:p>
        </w:tc>
        <w:tc>
          <w:tcPr>
            <w:tcW w:w="1300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494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171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279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—</w:t>
            </w:r>
          </w:p>
        </w:tc>
      </w:tr>
      <w:tr w:rsidR="002E0A30" w:rsidRPr="00EB05A6" w:rsidTr="002E0A30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— основная школа</w:t>
            </w:r>
          </w:p>
        </w:tc>
        <w:tc>
          <w:tcPr>
            <w:tcW w:w="130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49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17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</w:p>
        </w:tc>
      </w:tr>
      <w:tr w:rsidR="002E0A30" w:rsidRPr="00EB05A6" w:rsidTr="002E0A30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— средняя школа</w:t>
            </w:r>
          </w:p>
        </w:tc>
        <w:tc>
          <w:tcPr>
            <w:tcW w:w="130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49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17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27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—</w:t>
            </w:r>
          </w:p>
        </w:tc>
      </w:tr>
      <w:tr w:rsidR="002E0A30" w:rsidRPr="00EB05A6" w:rsidTr="002E0A30">
        <w:tc>
          <w:tcPr>
            <w:tcW w:w="591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2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Не получили аттестата:</w:t>
            </w:r>
          </w:p>
        </w:tc>
        <w:tc>
          <w:tcPr>
            <w:tcW w:w="1300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</w:p>
        </w:tc>
      </w:tr>
      <w:tr w:rsidR="002E0A30" w:rsidRPr="00EB05A6" w:rsidTr="002E0A30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— об основном общем образовании</w:t>
            </w:r>
          </w:p>
        </w:tc>
        <w:tc>
          <w:tcPr>
            <w:tcW w:w="1300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494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171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279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—</w:t>
            </w:r>
          </w:p>
        </w:tc>
      </w:tr>
      <w:tr w:rsidR="002E0A30" w:rsidRPr="00EB05A6" w:rsidTr="002E0A30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— среднем общем образовании</w:t>
            </w:r>
          </w:p>
        </w:tc>
        <w:tc>
          <w:tcPr>
            <w:tcW w:w="130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49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17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27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—</w:t>
            </w:r>
          </w:p>
        </w:tc>
      </w:tr>
      <w:tr w:rsidR="002E0A30" w:rsidRPr="00EB05A6" w:rsidTr="002E0A30">
        <w:tc>
          <w:tcPr>
            <w:tcW w:w="591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2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Окончили школу с аттестатом с</w:t>
            </w:r>
          </w:p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br/>
              <w:t>отличием:</w:t>
            </w:r>
          </w:p>
        </w:tc>
        <w:tc>
          <w:tcPr>
            <w:tcW w:w="1300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</w:p>
        </w:tc>
      </w:tr>
      <w:tr w:rsidR="002E0A30" w:rsidRPr="00EB05A6" w:rsidTr="002E0A30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— в основной школе</w:t>
            </w:r>
          </w:p>
        </w:tc>
        <w:tc>
          <w:tcPr>
            <w:tcW w:w="1300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080297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4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080297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71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FB54DC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9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942A0B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2E0A30" w:rsidRPr="00EB05A6" w:rsidTr="002E0A30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— средней школе</w:t>
            </w:r>
          </w:p>
        </w:tc>
        <w:tc>
          <w:tcPr>
            <w:tcW w:w="130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080297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080297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E0A30" w:rsidRPr="00EB05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FB54DC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942A0B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</w:tbl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Приведенная статистика показывает, что положительная динамика успешного освоения основных образовательных программ сохраняе</w:t>
      </w:r>
      <w:r w:rsidR="00080297">
        <w:rPr>
          <w:rFonts w:ascii="Times New Roman" w:hAnsi="Times New Roman" w:cs="Times New Roman"/>
        </w:rPr>
        <w:t xml:space="preserve">тся, соблюдается </w:t>
      </w:r>
      <w:r w:rsidRPr="00EB05A6">
        <w:rPr>
          <w:rFonts w:ascii="Times New Roman" w:hAnsi="Times New Roman" w:cs="Times New Roman"/>
        </w:rPr>
        <w:t xml:space="preserve"> стабильно</w:t>
      </w:r>
      <w:r w:rsidR="00080297">
        <w:rPr>
          <w:rFonts w:ascii="Times New Roman" w:hAnsi="Times New Roman" w:cs="Times New Roman"/>
        </w:rPr>
        <w:t>сть</w:t>
      </w:r>
      <w:r w:rsidRPr="00EB05A6">
        <w:rPr>
          <w:rFonts w:ascii="Times New Roman" w:hAnsi="Times New Roman" w:cs="Times New Roman"/>
        </w:rPr>
        <w:t xml:space="preserve"> количество обучающихся Школы.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Краткий анализ динамики результатов успеваемости и качества знаний</w:t>
      </w:r>
    </w:p>
    <w:p w:rsidR="002E0A30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Результаты освоения учащимися программ начального общего образования по </w:t>
      </w:r>
      <w:r w:rsidR="005E75E6">
        <w:rPr>
          <w:rFonts w:ascii="Times New Roman" w:hAnsi="Times New Roman" w:cs="Times New Roman"/>
        </w:rPr>
        <w:t>показателю «успе</w:t>
      </w:r>
      <w:r w:rsidR="0015052A">
        <w:rPr>
          <w:rFonts w:ascii="Times New Roman" w:hAnsi="Times New Roman" w:cs="Times New Roman"/>
        </w:rPr>
        <w:t>ваемость» в 2025</w:t>
      </w:r>
      <w:r w:rsidRPr="00EB05A6">
        <w:rPr>
          <w:rFonts w:ascii="Times New Roman" w:hAnsi="Times New Roman" w:cs="Times New Roman"/>
        </w:rPr>
        <w:t xml:space="preserve"> году</w:t>
      </w:r>
    </w:p>
    <w:p w:rsidR="00C27C3C" w:rsidRDefault="00C27C3C" w:rsidP="00EB05A6">
      <w:pPr>
        <w:rPr>
          <w:rFonts w:ascii="Times New Roman" w:hAnsi="Times New Roman" w:cs="Times New Roman"/>
        </w:rPr>
      </w:pPr>
    </w:p>
    <w:p w:rsidR="00C27C3C" w:rsidRPr="00EB05A6" w:rsidRDefault="00C27C3C" w:rsidP="00EB05A6">
      <w:pPr>
        <w:rPr>
          <w:rFonts w:ascii="Times New Roman" w:hAnsi="Times New Roman" w:cs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5"/>
        <w:gridCol w:w="859"/>
        <w:gridCol w:w="723"/>
        <w:gridCol w:w="681"/>
        <w:gridCol w:w="1464"/>
        <w:gridCol w:w="751"/>
        <w:gridCol w:w="1730"/>
        <w:gridCol w:w="651"/>
        <w:gridCol w:w="723"/>
        <w:gridCol w:w="385"/>
        <w:gridCol w:w="822"/>
        <w:gridCol w:w="385"/>
        <w:gridCol w:w="996"/>
        <w:gridCol w:w="652"/>
      </w:tblGrid>
      <w:tr w:rsidR="002E0A30" w:rsidRPr="00EB05A6" w:rsidTr="002E0A30">
        <w:trPr>
          <w:trHeight w:val="220"/>
        </w:trPr>
        <w:tc>
          <w:tcPr>
            <w:tcW w:w="602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473" w:type="dxa"/>
            <w:vMerge w:val="restart"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Всего</w:t>
            </w:r>
          </w:p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br/>
              <w:t>обуч-ся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Из них успевают</w:t>
            </w: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Окончили год</w:t>
            </w:r>
          </w:p>
        </w:tc>
        <w:tc>
          <w:tcPr>
            <w:tcW w:w="1182" w:type="dxa"/>
            <w:gridSpan w:val="2"/>
            <w:vMerge w:val="restart"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Окончили год</w:t>
            </w:r>
          </w:p>
        </w:tc>
        <w:tc>
          <w:tcPr>
            <w:tcW w:w="1494" w:type="dxa"/>
            <w:gridSpan w:val="4"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Не успевают</w:t>
            </w:r>
          </w:p>
        </w:tc>
        <w:tc>
          <w:tcPr>
            <w:tcW w:w="1010" w:type="dxa"/>
            <w:gridSpan w:val="2"/>
            <w:vMerge w:val="restart"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Переведены</w:t>
            </w:r>
          </w:p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br/>
              <w:t>условно</w:t>
            </w:r>
          </w:p>
        </w:tc>
      </w:tr>
      <w:tr w:rsidR="002E0A30" w:rsidRPr="00EB05A6" w:rsidTr="002E0A30">
        <w:trPr>
          <w:trHeight w:val="219"/>
        </w:trPr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74" w:type="dxa"/>
            <w:gridSpan w:val="2"/>
            <w:tcBorders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Из них н/а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</w:p>
        </w:tc>
      </w:tr>
      <w:tr w:rsidR="002E0A30" w:rsidRPr="00EB05A6" w:rsidTr="002E0A30">
        <w:trPr>
          <w:trHeight w:val="311"/>
        </w:trPr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" w:type="dxa"/>
            <w:tcBorders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322" w:type="dxa"/>
            <w:tcBorders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31" w:type="dxa"/>
            <w:tcBorders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С</w:t>
            </w:r>
          </w:p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br/>
              <w:t>отметками «4» и «5»</w:t>
            </w:r>
          </w:p>
        </w:tc>
        <w:tc>
          <w:tcPr>
            <w:tcW w:w="247" w:type="dxa"/>
            <w:tcBorders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03" w:type="dxa"/>
            <w:tcBorders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С отметками «5»</w:t>
            </w:r>
          </w:p>
        </w:tc>
        <w:tc>
          <w:tcPr>
            <w:tcW w:w="236" w:type="dxa"/>
            <w:tcBorders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62" w:type="dxa"/>
            <w:tcBorders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247" w:type="dxa"/>
            <w:tcBorders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23" w:type="dxa"/>
            <w:tcBorders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72" w:type="dxa"/>
            <w:tcBorders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70" w:type="dxa"/>
            <w:tcBorders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215" w:type="dxa"/>
            <w:tcBorders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%</w:t>
            </w:r>
          </w:p>
        </w:tc>
      </w:tr>
      <w:tr w:rsidR="002E0A30" w:rsidRPr="00EB05A6" w:rsidTr="002E0A30">
        <w:tc>
          <w:tcPr>
            <w:tcW w:w="602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3" w:type="dxa"/>
            <w:tcBorders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803F81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33" w:type="dxa"/>
            <w:tcBorders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803F81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22" w:type="dxa"/>
            <w:tcBorders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1" w:type="dxa"/>
            <w:tcBorders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803F81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E75E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7" w:type="dxa"/>
            <w:tcBorders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6</w:t>
            </w:r>
            <w:r w:rsidR="00803F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3" w:type="dxa"/>
            <w:tcBorders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803F81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E75E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6" w:type="dxa"/>
            <w:tcBorders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803F81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13,6</w:t>
            </w:r>
          </w:p>
        </w:tc>
        <w:tc>
          <w:tcPr>
            <w:tcW w:w="462" w:type="dxa"/>
            <w:tcBorders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7" w:type="dxa"/>
            <w:tcBorders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3" w:type="dxa"/>
            <w:tcBorders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" w:type="dxa"/>
            <w:tcBorders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0" w:type="dxa"/>
            <w:tcBorders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5" w:type="dxa"/>
            <w:tcBorders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</w:tr>
      <w:tr w:rsidR="002E0A30" w:rsidRPr="00EB05A6" w:rsidTr="002E0A30">
        <w:tc>
          <w:tcPr>
            <w:tcW w:w="602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3" w:type="dxa"/>
            <w:tcBorders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803F81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33" w:type="dxa"/>
            <w:tcBorders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803F81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22" w:type="dxa"/>
            <w:tcBorders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1" w:type="dxa"/>
            <w:tcBorders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803F81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E75E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7" w:type="dxa"/>
            <w:tcBorders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803F81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03" w:type="dxa"/>
            <w:tcBorders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803F81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E75E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6" w:type="dxa"/>
            <w:tcBorders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803F81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462" w:type="dxa"/>
            <w:tcBorders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7" w:type="dxa"/>
            <w:tcBorders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3" w:type="dxa"/>
            <w:tcBorders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" w:type="dxa"/>
            <w:tcBorders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0" w:type="dxa"/>
            <w:tcBorders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5" w:type="dxa"/>
            <w:tcBorders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</w:tr>
      <w:tr w:rsidR="002E0A30" w:rsidRPr="00EB05A6" w:rsidTr="002E0A30">
        <w:tc>
          <w:tcPr>
            <w:tcW w:w="602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3" w:type="dxa"/>
            <w:tcBorders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803F81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33" w:type="dxa"/>
            <w:tcBorders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803F81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22" w:type="dxa"/>
            <w:tcBorders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1" w:type="dxa"/>
            <w:tcBorders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996D95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E75E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7" w:type="dxa"/>
            <w:tcBorders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996D95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03" w:type="dxa"/>
            <w:tcBorders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1</w:t>
            </w:r>
            <w:r w:rsidR="005E75E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6" w:type="dxa"/>
            <w:tcBorders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996D95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62" w:type="dxa"/>
            <w:tcBorders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7" w:type="dxa"/>
            <w:tcBorders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3" w:type="dxa"/>
            <w:tcBorders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" w:type="dxa"/>
            <w:tcBorders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0" w:type="dxa"/>
            <w:tcBorders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5" w:type="dxa"/>
            <w:tcBorders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</w:tr>
      <w:tr w:rsidR="002E0A30" w:rsidRPr="00EB05A6" w:rsidTr="002E0A30">
        <w:tc>
          <w:tcPr>
            <w:tcW w:w="602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73" w:type="dxa"/>
            <w:tcBorders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996D95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333" w:type="dxa"/>
            <w:tcBorders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996D95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2E0A30" w:rsidRPr="00EB05A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2" w:type="dxa"/>
            <w:tcBorders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1" w:type="dxa"/>
            <w:tcBorders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996D95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5E75E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7" w:type="dxa"/>
            <w:tcBorders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996D95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03" w:type="dxa"/>
            <w:tcBorders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996D95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E75E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6" w:type="dxa"/>
            <w:tcBorders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996D95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2" w:type="dxa"/>
            <w:tcBorders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7" w:type="dxa"/>
            <w:tcBorders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3" w:type="dxa"/>
            <w:tcBorders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" w:type="dxa"/>
            <w:tcBorders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0" w:type="dxa"/>
            <w:tcBorders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5" w:type="dxa"/>
            <w:tcBorders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</w:tr>
    </w:tbl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Если сравнить результаты освоения обучающимися программ начального общего образования по </w:t>
      </w:r>
      <w:r w:rsidR="00550775">
        <w:rPr>
          <w:rFonts w:ascii="Times New Roman" w:hAnsi="Times New Roman" w:cs="Times New Roman"/>
        </w:rPr>
        <w:t>показателю «успеваемость» в 2025</w:t>
      </w:r>
      <w:r w:rsidRPr="00EB05A6">
        <w:rPr>
          <w:rFonts w:ascii="Times New Roman" w:hAnsi="Times New Roman" w:cs="Times New Roman"/>
        </w:rPr>
        <w:t xml:space="preserve"> году с результатами освоения учащимися программ начального общего образования по </w:t>
      </w:r>
      <w:r w:rsidR="00550775">
        <w:rPr>
          <w:rFonts w:ascii="Times New Roman" w:hAnsi="Times New Roman" w:cs="Times New Roman"/>
        </w:rPr>
        <w:t>показателю «успеваемость» в 2024</w:t>
      </w:r>
      <w:r w:rsidRPr="00EB05A6">
        <w:rPr>
          <w:rFonts w:ascii="Times New Roman" w:hAnsi="Times New Roman" w:cs="Times New Roman"/>
        </w:rPr>
        <w:t> году, то можно отметить, что процент учащихся, окончивших на «4» и «5», вырос н</w:t>
      </w:r>
      <w:r w:rsidR="00550775">
        <w:rPr>
          <w:rFonts w:ascii="Times New Roman" w:hAnsi="Times New Roman" w:cs="Times New Roman"/>
        </w:rPr>
        <w:t>а 2</w:t>
      </w:r>
      <w:r w:rsidR="00996D95">
        <w:rPr>
          <w:rFonts w:ascii="Times New Roman" w:hAnsi="Times New Roman" w:cs="Times New Roman"/>
        </w:rPr>
        <w:t> процента</w:t>
      </w:r>
      <w:r w:rsidRPr="00EB05A6">
        <w:rPr>
          <w:rFonts w:ascii="Times New Roman" w:hAnsi="Times New Roman" w:cs="Times New Roman"/>
        </w:rPr>
        <w:t>, процент учащихся, окончивших на «5», выр</w:t>
      </w:r>
      <w:r w:rsidR="00550775">
        <w:rPr>
          <w:rFonts w:ascii="Times New Roman" w:hAnsi="Times New Roman" w:cs="Times New Roman"/>
        </w:rPr>
        <w:t>ос на 2,3</w:t>
      </w:r>
      <w:r w:rsidR="00996D95">
        <w:rPr>
          <w:rFonts w:ascii="Times New Roman" w:hAnsi="Times New Roman" w:cs="Times New Roman"/>
        </w:rPr>
        <w:t xml:space="preserve"> процента </w:t>
      </w:r>
      <w:r w:rsidRPr="00EB05A6">
        <w:rPr>
          <w:rFonts w:ascii="Times New Roman" w:hAnsi="Times New Roman" w:cs="Times New Roman"/>
        </w:rPr>
        <w:t>.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Результаты освоения учащимися программ основного общего образования по </w:t>
      </w:r>
      <w:r w:rsidR="00550775">
        <w:rPr>
          <w:rFonts w:ascii="Times New Roman" w:hAnsi="Times New Roman" w:cs="Times New Roman"/>
        </w:rPr>
        <w:t>показателю «успеваемость» в 2025</w:t>
      </w:r>
      <w:r w:rsidRPr="00EB05A6">
        <w:rPr>
          <w:rFonts w:ascii="Times New Roman" w:hAnsi="Times New Roman" w:cs="Times New Roman"/>
        </w:rPr>
        <w:t xml:space="preserve"> году</w:t>
      </w:r>
    </w:p>
    <w:tbl>
      <w:tblPr>
        <w:tblW w:w="5000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8"/>
        <w:gridCol w:w="1067"/>
        <w:gridCol w:w="751"/>
        <w:gridCol w:w="601"/>
        <w:gridCol w:w="1509"/>
        <w:gridCol w:w="512"/>
        <w:gridCol w:w="1509"/>
        <w:gridCol w:w="446"/>
        <w:gridCol w:w="819"/>
        <w:gridCol w:w="397"/>
        <w:gridCol w:w="995"/>
        <w:gridCol w:w="483"/>
        <w:gridCol w:w="1147"/>
        <w:gridCol w:w="553"/>
      </w:tblGrid>
      <w:tr w:rsidR="002E0A30" w:rsidRPr="00EB05A6" w:rsidTr="002E0A30">
        <w:tc>
          <w:tcPr>
            <w:tcW w:w="623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784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Всего</w:t>
            </w:r>
          </w:p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br/>
              <w:t>обуч-ся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Из них</w:t>
            </w:r>
          </w:p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br/>
              <w:t>успевают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Окончили</w:t>
            </w:r>
          </w:p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br/>
              <w:t>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Окончили</w:t>
            </w:r>
          </w:p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br/>
              <w:t>год</w:t>
            </w:r>
          </w:p>
        </w:tc>
        <w:tc>
          <w:tcPr>
            <w:tcW w:w="0" w:type="auto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Не успевают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Переведены</w:t>
            </w:r>
          </w:p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br/>
              <w:t>условно</w:t>
            </w:r>
          </w:p>
        </w:tc>
      </w:tr>
      <w:tr w:rsidR="002E0A30" w:rsidRPr="00EB05A6" w:rsidTr="002E0A30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Из них н/а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</w:p>
        </w:tc>
      </w:tr>
      <w:tr w:rsidR="002E0A30" w:rsidRPr="00EB05A6" w:rsidTr="002E0A30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35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9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С</w:t>
            </w:r>
          </w:p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br/>
              <w:t>отметками</w:t>
            </w:r>
          </w:p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br/>
              <w:t>«4» и «5»</w:t>
            </w:r>
          </w:p>
        </w:tc>
        <w:tc>
          <w:tcPr>
            <w:tcW w:w="37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С</w:t>
            </w:r>
          </w:p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br/>
              <w:t>отметками</w:t>
            </w:r>
          </w:p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br/>
              <w:t>«5»</w:t>
            </w:r>
          </w:p>
        </w:tc>
        <w:tc>
          <w:tcPr>
            <w:tcW w:w="3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0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Кол-</w:t>
            </w:r>
          </w:p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br/>
              <w:t>во</w:t>
            </w:r>
          </w:p>
        </w:tc>
        <w:tc>
          <w:tcPr>
            <w:tcW w:w="1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0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Кол-</w:t>
            </w:r>
          </w:p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br/>
              <w:t>во</w:t>
            </w:r>
          </w:p>
        </w:tc>
        <w:tc>
          <w:tcPr>
            <w:tcW w:w="21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6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22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%</w:t>
            </w:r>
          </w:p>
        </w:tc>
      </w:tr>
      <w:tr w:rsidR="002E0A30" w:rsidRPr="00EB05A6" w:rsidTr="002E0A30">
        <w:tc>
          <w:tcPr>
            <w:tcW w:w="62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321FE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6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321FE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5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9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321FE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E75E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4</w:t>
            </w:r>
            <w:r w:rsidR="006F15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321FE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E75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2</w:t>
            </w:r>
            <w:r w:rsidR="006F15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</w:tr>
      <w:tr w:rsidR="002E0A30" w:rsidRPr="00EB05A6" w:rsidTr="002E0A30">
        <w:tc>
          <w:tcPr>
            <w:tcW w:w="62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321FE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6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321FE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5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9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5E75E6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7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6F1530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321FE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E75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2</w:t>
            </w:r>
            <w:r w:rsidR="006F15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</w:tr>
      <w:tr w:rsidR="002E0A30" w:rsidRPr="00EB05A6" w:rsidTr="002E0A30">
        <w:tc>
          <w:tcPr>
            <w:tcW w:w="62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321FE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6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321FE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5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9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7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6F1530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1</w:t>
            </w:r>
            <w:r w:rsidR="002321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1</w:t>
            </w:r>
            <w:r w:rsidR="00D53A7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</w:tr>
      <w:tr w:rsidR="002E0A30" w:rsidRPr="00EB05A6" w:rsidTr="002E0A30">
        <w:tc>
          <w:tcPr>
            <w:tcW w:w="62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321FE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6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321FE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5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9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5E75E6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7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2</w:t>
            </w:r>
            <w:r w:rsidR="006F15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321FE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E75E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D53A7B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0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</w:tr>
      <w:tr w:rsidR="002E0A30" w:rsidRPr="00EB05A6" w:rsidTr="002E0A30">
        <w:tc>
          <w:tcPr>
            <w:tcW w:w="62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321FE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6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321FE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5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9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2</w:t>
            </w:r>
            <w:r w:rsidR="005E75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6F1530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321FE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E75E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2</w:t>
            </w:r>
            <w:r w:rsidR="00D53A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</w:tr>
      <w:tr w:rsidR="002E0A30" w:rsidRPr="00EB05A6" w:rsidTr="002E0A30">
        <w:tc>
          <w:tcPr>
            <w:tcW w:w="62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321FE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</w:t>
            </w:r>
          </w:p>
        </w:tc>
        <w:tc>
          <w:tcPr>
            <w:tcW w:w="36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321FE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</w:t>
            </w:r>
          </w:p>
        </w:tc>
        <w:tc>
          <w:tcPr>
            <w:tcW w:w="35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9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1</w:t>
            </w:r>
            <w:r w:rsidR="002321FE">
              <w:rPr>
                <w:rFonts w:ascii="Times New Roman" w:hAnsi="Times New Roman" w:cs="Times New Roman"/>
              </w:rPr>
              <w:t>1</w:t>
            </w:r>
            <w:r w:rsidR="005E75E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321FE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5E75E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D53A7B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0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</w:tr>
    </w:tbl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Если сравнить результаты освоения обучающимися программ основного общего образования по </w:t>
      </w:r>
      <w:r w:rsidR="00550775">
        <w:rPr>
          <w:rFonts w:ascii="Times New Roman" w:hAnsi="Times New Roman" w:cs="Times New Roman"/>
        </w:rPr>
        <w:t>показателю «успеваемость» в 2025</w:t>
      </w:r>
      <w:r w:rsidRPr="00EB05A6">
        <w:rPr>
          <w:rFonts w:ascii="Times New Roman" w:hAnsi="Times New Roman" w:cs="Times New Roman"/>
        </w:rPr>
        <w:t xml:space="preserve"> году с результатами освоения учащимися программ основного общего образования по показателю «успеваемость» в 2</w:t>
      </w:r>
      <w:r w:rsidR="00550775">
        <w:rPr>
          <w:rFonts w:ascii="Times New Roman" w:hAnsi="Times New Roman" w:cs="Times New Roman"/>
        </w:rPr>
        <w:t>024</w:t>
      </w:r>
      <w:r w:rsidR="00B16959">
        <w:rPr>
          <w:rFonts w:ascii="Times New Roman" w:hAnsi="Times New Roman" w:cs="Times New Roman"/>
        </w:rPr>
        <w:t xml:space="preserve"> году, то можно отметить, снижение </w:t>
      </w:r>
      <w:r w:rsidRPr="00EB05A6">
        <w:rPr>
          <w:rFonts w:ascii="Times New Roman" w:hAnsi="Times New Roman" w:cs="Times New Roman"/>
        </w:rPr>
        <w:t xml:space="preserve"> процент</w:t>
      </w:r>
      <w:r w:rsidR="00B16959">
        <w:rPr>
          <w:rFonts w:ascii="Times New Roman" w:hAnsi="Times New Roman" w:cs="Times New Roman"/>
        </w:rPr>
        <w:t>а</w:t>
      </w:r>
      <w:r w:rsidRPr="00EB05A6">
        <w:rPr>
          <w:rFonts w:ascii="Times New Roman" w:hAnsi="Times New Roman" w:cs="Times New Roman"/>
        </w:rPr>
        <w:t xml:space="preserve"> учащихся, окон</w:t>
      </w:r>
      <w:r w:rsidR="00B16959">
        <w:rPr>
          <w:rFonts w:ascii="Times New Roman" w:hAnsi="Times New Roman" w:cs="Times New Roman"/>
        </w:rPr>
        <w:t>чивших на «4» и «5</w:t>
      </w:r>
      <w:r w:rsidRPr="00EB05A6">
        <w:rPr>
          <w:rFonts w:ascii="Times New Roman" w:hAnsi="Times New Roman" w:cs="Times New Roman"/>
        </w:rPr>
        <w:t xml:space="preserve">, процент учащихся, окончивших </w:t>
      </w:r>
      <w:r w:rsidR="00B16959">
        <w:rPr>
          <w:rFonts w:ascii="Times New Roman" w:hAnsi="Times New Roman" w:cs="Times New Roman"/>
        </w:rPr>
        <w:t>на «5», стабилен</w:t>
      </w:r>
      <w:r w:rsidRPr="00EB05A6">
        <w:rPr>
          <w:rFonts w:ascii="Times New Roman" w:hAnsi="Times New Roman" w:cs="Times New Roman"/>
        </w:rPr>
        <w:t>.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Результаты освоения программ среднего общего образования обучающимися 10, 11 классов по </w:t>
      </w:r>
      <w:r w:rsidR="00550775">
        <w:rPr>
          <w:rFonts w:ascii="Times New Roman" w:hAnsi="Times New Roman" w:cs="Times New Roman"/>
        </w:rPr>
        <w:t>показателю «успеваемость» в 2025</w:t>
      </w:r>
      <w:r w:rsidRPr="00EB05A6">
        <w:rPr>
          <w:rFonts w:ascii="Times New Roman" w:hAnsi="Times New Roman" w:cs="Times New Roman"/>
        </w:rPr>
        <w:t xml:space="preserve"> году</w:t>
      </w:r>
    </w:p>
    <w:tbl>
      <w:tblPr>
        <w:tblW w:w="5000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1"/>
        <w:gridCol w:w="1268"/>
        <w:gridCol w:w="552"/>
        <w:gridCol w:w="442"/>
        <w:gridCol w:w="1109"/>
        <w:gridCol w:w="328"/>
        <w:gridCol w:w="1109"/>
        <w:gridCol w:w="328"/>
        <w:gridCol w:w="548"/>
        <w:gridCol w:w="450"/>
        <w:gridCol w:w="1209"/>
        <w:gridCol w:w="301"/>
        <w:gridCol w:w="815"/>
        <w:gridCol w:w="669"/>
        <w:gridCol w:w="527"/>
        <w:gridCol w:w="991"/>
      </w:tblGrid>
      <w:tr w:rsidR="002E0A30" w:rsidRPr="00EB05A6" w:rsidTr="002E0A30">
        <w:tc>
          <w:tcPr>
            <w:tcW w:w="0" w:type="auto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0" w:type="auto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Всего</w:t>
            </w:r>
          </w:p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br/>
              <w:t>обуч-ся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Из них</w:t>
            </w:r>
          </w:p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br/>
              <w:t>успевают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Окончили</w:t>
            </w:r>
          </w:p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br/>
              <w:t>полугодие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Окончили год</w:t>
            </w:r>
          </w:p>
        </w:tc>
        <w:tc>
          <w:tcPr>
            <w:tcW w:w="0" w:type="auto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Не успевают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Переведены</w:t>
            </w:r>
          </w:p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br/>
              <w:t>условно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Сменили</w:t>
            </w:r>
          </w:p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br/>
              <w:t>форму</w:t>
            </w:r>
          </w:p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br/>
              <w:t>обучения</w:t>
            </w:r>
          </w:p>
        </w:tc>
      </w:tr>
      <w:tr w:rsidR="002E0A30" w:rsidRPr="00EB05A6" w:rsidTr="002E0A30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Из них н/а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</w:p>
        </w:tc>
      </w:tr>
      <w:tr w:rsidR="002E0A30" w:rsidRPr="00EB05A6" w:rsidTr="002E0A30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36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3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С</w:t>
            </w:r>
          </w:p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br/>
              <w:t>отметками</w:t>
            </w:r>
          </w:p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br/>
              <w:t>«4» и «5»</w:t>
            </w:r>
          </w:p>
        </w:tc>
        <w:tc>
          <w:tcPr>
            <w:tcW w:w="22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7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С</w:t>
            </w:r>
          </w:p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br/>
              <w:t>отметками</w:t>
            </w:r>
          </w:p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br/>
              <w:t>«5»</w:t>
            </w:r>
          </w:p>
        </w:tc>
        <w:tc>
          <w:tcPr>
            <w:tcW w:w="24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7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6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0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Кол-</w:t>
            </w:r>
          </w:p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br/>
              <w:t>во</w:t>
            </w:r>
          </w:p>
        </w:tc>
      </w:tr>
      <w:tr w:rsidR="002E0A30" w:rsidRPr="00EB05A6" w:rsidTr="002E0A30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B16959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961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B16959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6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3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B16959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B16959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E0A30" w:rsidRPr="00EB05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B16959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E75E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B16959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7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</w:tr>
      <w:tr w:rsidR="002E0A30" w:rsidRPr="00EB05A6" w:rsidTr="002E0A30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696157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41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3</w:t>
            </w:r>
            <w:r w:rsidR="00B1695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3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B16959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B16959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7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5E75E6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5E75E6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7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</w:tr>
      <w:tr w:rsidR="002E0A30" w:rsidRPr="00EB05A6" w:rsidTr="002E0A30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B16959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41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B16959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6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3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B16959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2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2</w:t>
            </w:r>
            <w:r w:rsidR="00B169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5E75E6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4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5E75E6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  </w:t>
            </w:r>
          </w:p>
        </w:tc>
        <w:tc>
          <w:tcPr>
            <w:tcW w:w="37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</w:tr>
    </w:tbl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Результаты освоения учащимися программ среднего общего образования по показателю «успеваемость» в </w:t>
      </w:r>
      <w:r w:rsidR="00550775">
        <w:rPr>
          <w:rFonts w:ascii="Times New Roman" w:hAnsi="Times New Roman" w:cs="Times New Roman"/>
        </w:rPr>
        <w:t xml:space="preserve">2025 </w:t>
      </w:r>
      <w:r w:rsidRPr="00EB05A6">
        <w:rPr>
          <w:rFonts w:ascii="Times New Roman" w:hAnsi="Times New Roman" w:cs="Times New Roman"/>
        </w:rPr>
        <w:t>учебном году выросли н</w:t>
      </w:r>
      <w:r w:rsidR="00550775">
        <w:rPr>
          <w:rFonts w:ascii="Times New Roman" w:hAnsi="Times New Roman" w:cs="Times New Roman"/>
        </w:rPr>
        <w:t>а 22</w:t>
      </w:r>
      <w:r w:rsidR="00B16959">
        <w:rPr>
          <w:rFonts w:ascii="Times New Roman" w:hAnsi="Times New Roman" w:cs="Times New Roman"/>
        </w:rPr>
        <w:t xml:space="preserve"> процента </w:t>
      </w:r>
      <w:r w:rsidRPr="00EB05A6">
        <w:rPr>
          <w:rFonts w:ascii="Times New Roman" w:hAnsi="Times New Roman" w:cs="Times New Roman"/>
        </w:rPr>
        <w:t>, процент учащихся, окончивших н</w:t>
      </w:r>
      <w:r w:rsidR="00B16959">
        <w:rPr>
          <w:rFonts w:ascii="Times New Roman" w:hAnsi="Times New Roman" w:cs="Times New Roman"/>
        </w:rPr>
        <w:t>а «5», стабилен</w:t>
      </w:r>
      <w:r w:rsidRPr="00EB05A6">
        <w:rPr>
          <w:rFonts w:ascii="Times New Roman" w:hAnsi="Times New Roman" w:cs="Times New Roman"/>
        </w:rPr>
        <w:t>.</w:t>
      </w:r>
    </w:p>
    <w:p w:rsidR="002E0A30" w:rsidRPr="00EB05A6" w:rsidRDefault="00550775" w:rsidP="00EB05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Анализ результатов ГИА-25</w:t>
      </w:r>
      <w:r w:rsidR="002E0A30" w:rsidRPr="00EB05A6">
        <w:rPr>
          <w:rFonts w:ascii="Times New Roman" w:hAnsi="Times New Roman" w:cs="Times New Roman"/>
        </w:rPr>
        <w:t> показывает, что в полтора раза уменьшилось число учеников с одной тройкой. 15% для поступления в вуз сдавали обществознание, 7% — физику, 3% — литературу, 4% — биологию и 6% — информатику и ИКТ.</w:t>
      </w:r>
    </w:p>
    <w:p w:rsidR="002E0A30" w:rsidRPr="00311D4A" w:rsidRDefault="00550775" w:rsidP="00EB05A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Результаты сдачи ЕГЭ в 2025</w:t>
      </w:r>
      <w:r w:rsidR="002E0A30" w:rsidRPr="00311D4A">
        <w:rPr>
          <w:rFonts w:ascii="Times New Roman" w:hAnsi="Times New Roman" w:cs="Times New Roman"/>
          <w:b/>
        </w:rPr>
        <w:t xml:space="preserve"> году</w:t>
      </w:r>
    </w:p>
    <w:tbl>
      <w:tblPr>
        <w:tblW w:w="5000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1812"/>
        <w:gridCol w:w="2821"/>
        <w:gridCol w:w="2896"/>
        <w:gridCol w:w="1767"/>
      </w:tblGrid>
      <w:tr w:rsidR="002E0A30" w:rsidRPr="00EB05A6" w:rsidTr="002E0A30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Сдавали всего</w:t>
            </w:r>
          </w:p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br/>
              <w:t>человек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Сколько обучающихся</w:t>
            </w:r>
          </w:p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br/>
              <w:t>получили 100 баллов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Сколько обучающихся</w:t>
            </w:r>
          </w:p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br/>
              <w:t>получили 90–98 баллов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Средний балл</w:t>
            </w:r>
          </w:p>
        </w:tc>
      </w:tr>
      <w:tr w:rsidR="002E0A30" w:rsidRPr="00EB05A6" w:rsidTr="002E0A30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E0701C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5E75E6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1</w:t>
            </w:r>
            <w:r w:rsidR="00E0701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85.15</w:t>
            </w:r>
          </w:p>
        </w:tc>
      </w:tr>
      <w:tr w:rsidR="002E0A30" w:rsidRPr="00EB05A6" w:rsidTr="002E0A30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E0701C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1</w:t>
            </w:r>
            <w:r w:rsidR="00E0701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86</w:t>
            </w:r>
          </w:p>
        </w:tc>
      </w:tr>
      <w:tr w:rsidR="002E0A30" w:rsidRPr="00EB05A6" w:rsidTr="002E0A30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78</w:t>
            </w:r>
          </w:p>
        </w:tc>
      </w:tr>
      <w:tr w:rsidR="002E0A30" w:rsidRPr="00EB05A6" w:rsidTr="002E0A30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Информатика и ИКТ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80</w:t>
            </w:r>
          </w:p>
        </w:tc>
      </w:tr>
      <w:tr w:rsidR="002E0A30" w:rsidRPr="00EB05A6" w:rsidTr="002E0A30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80.5</w:t>
            </w:r>
          </w:p>
        </w:tc>
      </w:tr>
      <w:tr w:rsidR="002E0A30" w:rsidRPr="00EB05A6" w:rsidTr="002E0A30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5E75E6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5E75E6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5E75E6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84</w:t>
            </w:r>
          </w:p>
        </w:tc>
      </w:tr>
      <w:tr w:rsidR="002E0A30" w:rsidRPr="00EB05A6" w:rsidTr="002E0A30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5E75E6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5E75E6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64</w:t>
            </w:r>
          </w:p>
        </w:tc>
      </w:tr>
      <w:tr w:rsidR="002E0A30" w:rsidRPr="00EB05A6" w:rsidTr="002E0A30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696157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E0701C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696157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78</w:t>
            </w:r>
          </w:p>
        </w:tc>
      </w:tr>
    </w:tbl>
    <w:p w:rsidR="002E0A30" w:rsidRPr="00311D4A" w:rsidRDefault="002E0A30" w:rsidP="00EB05A6">
      <w:pPr>
        <w:rPr>
          <w:rFonts w:ascii="Times New Roman" w:hAnsi="Times New Roman" w:cs="Times New Roman"/>
          <w:b/>
        </w:rPr>
      </w:pPr>
      <w:r w:rsidRPr="00311D4A">
        <w:rPr>
          <w:rFonts w:ascii="Times New Roman" w:hAnsi="Times New Roman" w:cs="Times New Roman"/>
          <w:b/>
        </w:rPr>
        <w:t xml:space="preserve"> Оценка организации учебного процесса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Организация учебного процесса в 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Образовательная деятельность в Школе осуществляется по пят</w:t>
      </w:r>
      <w:r w:rsidR="001004A6">
        <w:rPr>
          <w:rFonts w:ascii="Times New Roman" w:hAnsi="Times New Roman" w:cs="Times New Roman"/>
        </w:rPr>
        <w:t xml:space="preserve">идневной учебной неделе для 1-4 х </w:t>
      </w:r>
      <w:r w:rsidRPr="00EB05A6">
        <w:rPr>
          <w:rFonts w:ascii="Times New Roman" w:hAnsi="Times New Roman" w:cs="Times New Roman"/>
        </w:rPr>
        <w:t>классов, по шес</w:t>
      </w:r>
      <w:r w:rsidR="001004A6">
        <w:rPr>
          <w:rFonts w:ascii="Times New Roman" w:hAnsi="Times New Roman" w:cs="Times New Roman"/>
        </w:rPr>
        <w:t>тидневной учебной неделе — для 5</w:t>
      </w:r>
      <w:r w:rsidRPr="00EB05A6">
        <w:rPr>
          <w:rFonts w:ascii="Times New Roman" w:hAnsi="Times New Roman" w:cs="Times New Roman"/>
        </w:rPr>
        <w:t>–11-х к</w:t>
      </w:r>
      <w:r w:rsidR="001004A6">
        <w:rPr>
          <w:rFonts w:ascii="Times New Roman" w:hAnsi="Times New Roman" w:cs="Times New Roman"/>
        </w:rPr>
        <w:t>лассов. Занятия проводятся в одну смену для всех  обучающихся.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С января 2023 года Школа применяет федеральную государственную информационную систему «Моя школа» (далее — ФГИС «Моя школа») при организации учебного процесса при реализации ООП НОО, ООО и СОО. В рамках работы в ФГИС «Моя школа» педагогические работники Школы: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используют сервисы электронных журналов и дневников — с доступом для учителей, родителей и учеников;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пользуются библиотекой цифрового образовательного контента, в том числе презентациями, текстовыми документами, таблицами для образовательного процесса и совместной работы пользователей системы;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организуют персональную и групповую онлайн-коммуникацию пользователей, включая чаты и видеоконференции, в т. ч. посредством иных информационных систем;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разрабатывают КИМ, ключи правильных ответов, критерии проверки диагностических работ, проводят такие работы и экспертизу развернутых ответов;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транслируют в классах цифровые образовательные решения с использованием средств отображения информации и мониторят их применение.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Педагоги отмечают, что им стало проще планировать уроки и контролировать усвоение учебного материала учащимися, благодаря сервисам ФГИС «Моя школа». Мониторинг успеваемости показал, что с начала использования контента и сервисов ФГИС «Моя школа» успеваемость учеников </w:t>
      </w:r>
      <w:r w:rsidR="001004A6">
        <w:rPr>
          <w:rFonts w:ascii="Times New Roman" w:hAnsi="Times New Roman" w:cs="Times New Roman"/>
        </w:rPr>
        <w:t>выросла в 10-11-х классах в 6—9-х классах</w:t>
      </w:r>
      <w:r w:rsidRPr="00EB05A6">
        <w:rPr>
          <w:rFonts w:ascii="Times New Roman" w:hAnsi="Times New Roman" w:cs="Times New Roman"/>
        </w:rPr>
        <w:t>. В остальных классах средний уровень успеваемости остался прежним.</w:t>
      </w:r>
    </w:p>
    <w:p w:rsidR="002E0A30" w:rsidRPr="00EB05A6" w:rsidRDefault="005E75E6" w:rsidP="00EB05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 2024/2025</w:t>
      </w:r>
      <w:r w:rsidR="002E0A30" w:rsidRPr="00EB05A6">
        <w:rPr>
          <w:rFonts w:ascii="Times New Roman" w:hAnsi="Times New Roman" w:cs="Times New Roman"/>
        </w:rPr>
        <w:t xml:space="preserve"> учебном году Школа усилила контроль за назначением и выполнением домашней работы учениками с целью профилактики их повышен</w:t>
      </w:r>
      <w:r>
        <w:rPr>
          <w:rFonts w:ascii="Times New Roman" w:hAnsi="Times New Roman" w:cs="Times New Roman"/>
        </w:rPr>
        <w:t>ной утомляемости. С октября 2024</w:t>
      </w:r>
      <w:r w:rsidR="002E0A30" w:rsidRPr="00EB05A6">
        <w:rPr>
          <w:rFonts w:ascii="Times New Roman" w:hAnsi="Times New Roman" w:cs="Times New Roman"/>
        </w:rPr>
        <w:t xml:space="preserve"> года Школа применяет Методические рекомендации по организации домашней учебной работы обучающихся общеобразовательных организаций, разработанные ИСРО по поручению Минпросвещения России.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Домашние задания в Школе направлены на всестороннее развитие учащихся, учитывают их интересы, предусматривают выполнение письменных и устных, практических, творческих, проектных, исследовательских работ, в том числе выполняемых в цифровой образовательной среде.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В 1-х классах домашние задания выдаются в объеме затрат на их выполнение не более одного часа. Домашние задания вводятся постепенно с подробным объяснением ученикам хода их выполнения и организации процесса.</w:t>
      </w:r>
    </w:p>
    <w:p w:rsidR="000F1AF6" w:rsidRDefault="002E0A30" w:rsidP="000F1AF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В начальной школе и 5–6-х классах основной школы домашние задания на выходные не задаются. В 7–11-х классах иногда домашние задания выдаются на выходные дни, направленные на повторение и систематизацию полученных знаний, в объеме, не превышающем половину норм из таблицы 6.6 СанПиН 1.2.3685-21. На праздничные дни домашние задания не задаются.</w:t>
      </w:r>
    </w:p>
    <w:p w:rsidR="000F1AF6" w:rsidRPr="000F1AF6" w:rsidRDefault="000F1AF6" w:rsidP="000F1AF6">
      <w:pPr>
        <w:rPr>
          <w:rStyle w:val="c0"/>
          <w:rFonts w:ascii="Times New Roman" w:hAnsi="Times New Roman" w:cs="Times New Roman"/>
        </w:rPr>
      </w:pPr>
      <w:r w:rsidRPr="000F1AF6">
        <w:rPr>
          <w:rStyle w:val="c0"/>
          <w:rFonts w:ascii="Times New Roman" w:hAnsi="Times New Roman" w:cs="Times New Roman"/>
          <w:b/>
          <w:bCs/>
          <w:color w:val="000000"/>
        </w:rPr>
        <w:t>Изучение уровня    удовлетворённости родителей</w:t>
      </w:r>
      <w:r>
        <w:rPr>
          <w:rStyle w:val="c0"/>
          <w:rFonts w:ascii="Times New Roman" w:hAnsi="Times New Roman" w:cs="Times New Roman"/>
          <w:b/>
          <w:bCs/>
          <w:color w:val="000000"/>
        </w:rPr>
        <w:t xml:space="preserve"> </w:t>
      </w:r>
      <w:r w:rsidRPr="000F1AF6">
        <w:rPr>
          <w:rStyle w:val="c0"/>
          <w:rFonts w:ascii="Times New Roman" w:hAnsi="Times New Roman" w:cs="Times New Roman"/>
          <w:b/>
          <w:bCs/>
          <w:color w:val="000000"/>
        </w:rPr>
        <w:t>жизнедеятельностью школы</w:t>
      </w:r>
    </w:p>
    <w:p w:rsidR="000F1AF6" w:rsidRPr="000F1AF6" w:rsidRDefault="000F1AF6" w:rsidP="000F1AF6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0F1AF6">
        <w:rPr>
          <w:rStyle w:val="c4"/>
          <w:color w:val="000000"/>
          <w:sz w:val="22"/>
          <w:szCs w:val="22"/>
        </w:rPr>
        <w:t>(на основе методик А.А. Андреева и Е.Н. Степанова)</w:t>
      </w:r>
    </w:p>
    <w:p w:rsidR="000F1AF6" w:rsidRPr="000F1AF6" w:rsidRDefault="000F1AF6" w:rsidP="000F1AF6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2"/>
          <w:szCs w:val="22"/>
        </w:rPr>
      </w:pPr>
    </w:p>
    <w:p w:rsidR="000F1AF6" w:rsidRPr="000F1AF6" w:rsidRDefault="000F1AF6" w:rsidP="000F1AF6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2"/>
          <w:szCs w:val="22"/>
        </w:rPr>
      </w:pPr>
    </w:p>
    <w:p w:rsidR="000F1AF6" w:rsidRPr="000F1AF6" w:rsidRDefault="000F1AF6" w:rsidP="000F1AF6">
      <w:pPr>
        <w:pStyle w:val="c9"/>
        <w:shd w:val="clear" w:color="auto" w:fill="FFFFFF"/>
        <w:spacing w:before="0" w:beforeAutospacing="0" w:after="0" w:afterAutospacing="0"/>
        <w:rPr>
          <w:rStyle w:val="c4"/>
          <w:color w:val="000000"/>
          <w:sz w:val="22"/>
          <w:szCs w:val="22"/>
        </w:rPr>
      </w:pPr>
      <w:r w:rsidRPr="000F1AF6">
        <w:rPr>
          <w:rStyle w:val="c4"/>
          <w:color w:val="000000"/>
          <w:sz w:val="22"/>
          <w:szCs w:val="22"/>
        </w:rPr>
        <w:t>   </w:t>
      </w:r>
      <w:r w:rsidRPr="000F1AF6">
        <w:rPr>
          <w:rStyle w:val="c12"/>
          <w:b/>
          <w:bCs/>
          <w:color w:val="000000"/>
          <w:sz w:val="22"/>
          <w:szCs w:val="22"/>
        </w:rPr>
        <w:t>Цель:</w:t>
      </w:r>
      <w:r w:rsidRPr="000F1AF6">
        <w:rPr>
          <w:rStyle w:val="c4"/>
          <w:color w:val="000000"/>
          <w:sz w:val="22"/>
          <w:szCs w:val="22"/>
        </w:rPr>
        <w:t>  выявление уровня удовлетворенности родителей работой школы и его педагогического коллектива в сфере воспитательного процесса.</w:t>
      </w:r>
    </w:p>
    <w:p w:rsidR="000F1AF6" w:rsidRPr="000F1AF6" w:rsidRDefault="000F1AF6" w:rsidP="000F1AF6">
      <w:pPr>
        <w:pStyle w:val="c9"/>
        <w:shd w:val="clear" w:color="auto" w:fill="FFFFFF"/>
        <w:spacing w:before="0" w:beforeAutospacing="0" w:after="0" w:afterAutospacing="0"/>
        <w:rPr>
          <w:rStyle w:val="c4"/>
          <w:color w:val="000000"/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67"/>
        <w:gridCol w:w="1989"/>
        <w:gridCol w:w="2406"/>
        <w:gridCol w:w="1985"/>
      </w:tblGrid>
      <w:tr w:rsidR="000F1AF6" w:rsidRPr="000F1AF6" w:rsidTr="000F1AF6">
        <w:trPr>
          <w:trHeight w:val="91"/>
        </w:trPr>
        <w:tc>
          <w:tcPr>
            <w:tcW w:w="3267" w:type="dxa"/>
          </w:tcPr>
          <w:p w:rsidR="000F1AF6" w:rsidRPr="000F1AF6" w:rsidRDefault="000F1AF6" w:rsidP="000F1AF6">
            <w:pPr>
              <w:spacing w:before="120" w:after="0" w:line="24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9" w:type="dxa"/>
          </w:tcPr>
          <w:p w:rsidR="000F1AF6" w:rsidRPr="000F1AF6" w:rsidRDefault="000F1AF6" w:rsidP="000F1AF6">
            <w:pPr>
              <w:spacing w:before="120" w:after="0" w:line="240" w:lineRule="atLeast"/>
              <w:rPr>
                <w:rFonts w:ascii="Times New Roman" w:hAnsi="Times New Roman" w:cs="Times New Roman"/>
                <w:b/>
              </w:rPr>
            </w:pPr>
            <w:r w:rsidRPr="000F1AF6">
              <w:rPr>
                <w:rFonts w:ascii="Times New Roman" w:hAnsi="Times New Roman" w:cs="Times New Roman"/>
                <w:b/>
              </w:rPr>
              <w:t>9 класс</w:t>
            </w:r>
          </w:p>
        </w:tc>
        <w:tc>
          <w:tcPr>
            <w:tcW w:w="2406" w:type="dxa"/>
          </w:tcPr>
          <w:p w:rsidR="000F1AF6" w:rsidRPr="000F1AF6" w:rsidRDefault="000F1AF6" w:rsidP="000F1AF6">
            <w:pPr>
              <w:spacing w:before="120" w:after="0" w:line="240" w:lineRule="atLeast"/>
              <w:rPr>
                <w:rFonts w:ascii="Times New Roman" w:hAnsi="Times New Roman" w:cs="Times New Roman"/>
                <w:b/>
              </w:rPr>
            </w:pPr>
            <w:r w:rsidRPr="000F1AF6">
              <w:rPr>
                <w:rFonts w:ascii="Times New Roman" w:hAnsi="Times New Roman" w:cs="Times New Roman"/>
                <w:b/>
              </w:rPr>
              <w:t>10 класс</w:t>
            </w:r>
          </w:p>
        </w:tc>
        <w:tc>
          <w:tcPr>
            <w:tcW w:w="1985" w:type="dxa"/>
          </w:tcPr>
          <w:p w:rsidR="000F1AF6" w:rsidRPr="000F1AF6" w:rsidRDefault="000F1AF6" w:rsidP="000F1AF6">
            <w:pPr>
              <w:spacing w:before="120" w:after="0" w:line="240" w:lineRule="atLeast"/>
              <w:rPr>
                <w:rFonts w:ascii="Times New Roman" w:hAnsi="Times New Roman" w:cs="Times New Roman"/>
                <w:b/>
              </w:rPr>
            </w:pPr>
            <w:r w:rsidRPr="000F1AF6">
              <w:rPr>
                <w:rFonts w:ascii="Times New Roman" w:hAnsi="Times New Roman" w:cs="Times New Roman"/>
                <w:b/>
              </w:rPr>
              <w:t>11 класс</w:t>
            </w:r>
          </w:p>
        </w:tc>
      </w:tr>
      <w:tr w:rsidR="000F1AF6" w:rsidRPr="000F1AF6" w:rsidTr="000F1AF6">
        <w:trPr>
          <w:trHeight w:val="94"/>
        </w:trPr>
        <w:tc>
          <w:tcPr>
            <w:tcW w:w="3267" w:type="dxa"/>
          </w:tcPr>
          <w:p w:rsidR="000F1AF6" w:rsidRPr="000F1AF6" w:rsidRDefault="000F1AF6" w:rsidP="000F1AF6">
            <w:pPr>
              <w:spacing w:before="120" w:after="0" w:line="240" w:lineRule="atLeast"/>
              <w:rPr>
                <w:rFonts w:ascii="Times New Roman" w:hAnsi="Times New Roman" w:cs="Times New Roman"/>
                <w:b/>
              </w:rPr>
            </w:pPr>
            <w:r w:rsidRPr="000F1AF6">
              <w:rPr>
                <w:rFonts w:ascii="Times New Roman" w:hAnsi="Times New Roman" w:cs="Times New Roman"/>
                <w:b/>
              </w:rPr>
              <w:t xml:space="preserve">Высокая степень удовлетворённости </w:t>
            </w:r>
          </w:p>
        </w:tc>
        <w:tc>
          <w:tcPr>
            <w:tcW w:w="1989" w:type="dxa"/>
          </w:tcPr>
          <w:p w:rsidR="000F1AF6" w:rsidRPr="000F1AF6" w:rsidRDefault="003F2260" w:rsidP="000F1AF6">
            <w:pPr>
              <w:spacing w:before="120"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0F1AF6" w:rsidRPr="000F1A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406" w:type="dxa"/>
          </w:tcPr>
          <w:p w:rsidR="000F1AF6" w:rsidRPr="000F1AF6" w:rsidRDefault="003F2260" w:rsidP="000F1AF6">
            <w:pPr>
              <w:spacing w:before="120"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="000F1AF6" w:rsidRPr="000F1A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85" w:type="dxa"/>
          </w:tcPr>
          <w:p w:rsidR="000F1AF6" w:rsidRPr="000F1AF6" w:rsidRDefault="003F2260" w:rsidP="000F1AF6">
            <w:pPr>
              <w:spacing w:before="120"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0F1AF6" w:rsidRPr="000F1AF6">
              <w:rPr>
                <w:rFonts w:ascii="Times New Roman" w:hAnsi="Times New Roman" w:cs="Times New Roman"/>
              </w:rPr>
              <w:t>%</w:t>
            </w:r>
          </w:p>
        </w:tc>
      </w:tr>
      <w:tr w:rsidR="000F1AF6" w:rsidRPr="000F1AF6" w:rsidTr="000F1AF6">
        <w:trPr>
          <w:trHeight w:val="91"/>
        </w:trPr>
        <w:tc>
          <w:tcPr>
            <w:tcW w:w="3267" w:type="dxa"/>
          </w:tcPr>
          <w:p w:rsidR="000F1AF6" w:rsidRPr="000F1AF6" w:rsidRDefault="000F1AF6" w:rsidP="000F1AF6">
            <w:pPr>
              <w:spacing w:before="120" w:after="0" w:line="240" w:lineRule="atLeast"/>
              <w:rPr>
                <w:rFonts w:ascii="Times New Roman" w:hAnsi="Times New Roman" w:cs="Times New Roman"/>
                <w:b/>
              </w:rPr>
            </w:pPr>
            <w:r w:rsidRPr="000F1AF6">
              <w:rPr>
                <w:rFonts w:ascii="Times New Roman" w:hAnsi="Times New Roman" w:cs="Times New Roman"/>
                <w:b/>
              </w:rPr>
              <w:t>Средняя степень удовлетворённости</w:t>
            </w:r>
          </w:p>
        </w:tc>
        <w:tc>
          <w:tcPr>
            <w:tcW w:w="1989" w:type="dxa"/>
          </w:tcPr>
          <w:p w:rsidR="000F1AF6" w:rsidRPr="000F1AF6" w:rsidRDefault="003F2260" w:rsidP="000F1AF6">
            <w:pPr>
              <w:spacing w:before="120"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0F1AF6" w:rsidRPr="000F1A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406" w:type="dxa"/>
          </w:tcPr>
          <w:p w:rsidR="000F1AF6" w:rsidRPr="000F1AF6" w:rsidRDefault="003F2260" w:rsidP="000F1AF6">
            <w:pPr>
              <w:spacing w:before="120"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0F1AF6" w:rsidRPr="000F1A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85" w:type="dxa"/>
          </w:tcPr>
          <w:p w:rsidR="000F1AF6" w:rsidRPr="000F1AF6" w:rsidRDefault="003F2260" w:rsidP="000F1AF6">
            <w:pPr>
              <w:spacing w:before="120"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0F1AF6" w:rsidRPr="000F1AF6">
              <w:rPr>
                <w:rFonts w:ascii="Times New Roman" w:hAnsi="Times New Roman" w:cs="Times New Roman"/>
              </w:rPr>
              <w:t>%</w:t>
            </w:r>
          </w:p>
        </w:tc>
      </w:tr>
      <w:tr w:rsidR="000F1AF6" w:rsidRPr="000F1AF6" w:rsidTr="000F1AF6">
        <w:trPr>
          <w:trHeight w:val="18"/>
        </w:trPr>
        <w:tc>
          <w:tcPr>
            <w:tcW w:w="3267" w:type="dxa"/>
          </w:tcPr>
          <w:p w:rsidR="000F1AF6" w:rsidRPr="000F1AF6" w:rsidRDefault="000F1AF6" w:rsidP="000F1AF6">
            <w:pPr>
              <w:spacing w:before="120" w:after="0" w:line="240" w:lineRule="atLeast"/>
              <w:rPr>
                <w:rFonts w:ascii="Times New Roman" w:hAnsi="Times New Roman" w:cs="Times New Roman"/>
                <w:b/>
              </w:rPr>
            </w:pPr>
            <w:r w:rsidRPr="000F1AF6">
              <w:rPr>
                <w:rFonts w:ascii="Times New Roman" w:hAnsi="Times New Roman" w:cs="Times New Roman"/>
                <w:b/>
              </w:rPr>
              <w:t>Низкая степень удовлетворённости</w:t>
            </w:r>
          </w:p>
        </w:tc>
        <w:tc>
          <w:tcPr>
            <w:tcW w:w="1989" w:type="dxa"/>
          </w:tcPr>
          <w:p w:rsidR="000F1AF6" w:rsidRPr="000F1AF6" w:rsidRDefault="003F2260" w:rsidP="000F1AF6">
            <w:pPr>
              <w:tabs>
                <w:tab w:val="center" w:pos="1088"/>
                <w:tab w:val="right" w:pos="2177"/>
              </w:tabs>
              <w:spacing w:before="120"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0F1AF6" w:rsidRPr="000F1AF6">
              <w:rPr>
                <w:rFonts w:ascii="Times New Roman" w:hAnsi="Times New Roman" w:cs="Times New Roman"/>
              </w:rPr>
              <w:t>%</w:t>
            </w:r>
            <w:r w:rsidR="000F1AF6" w:rsidRPr="000F1AF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406" w:type="dxa"/>
          </w:tcPr>
          <w:p w:rsidR="000F1AF6" w:rsidRPr="000F1AF6" w:rsidRDefault="003F2260" w:rsidP="000F1AF6">
            <w:pPr>
              <w:spacing w:before="120"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0F1AF6" w:rsidRPr="000F1A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85" w:type="dxa"/>
          </w:tcPr>
          <w:p w:rsidR="000F1AF6" w:rsidRPr="000F1AF6" w:rsidRDefault="003F2260" w:rsidP="000F1AF6">
            <w:pPr>
              <w:spacing w:before="120"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0F1AF6" w:rsidRPr="000F1AF6">
              <w:rPr>
                <w:rFonts w:ascii="Times New Roman" w:hAnsi="Times New Roman" w:cs="Times New Roman"/>
              </w:rPr>
              <w:t>%</w:t>
            </w:r>
          </w:p>
        </w:tc>
      </w:tr>
    </w:tbl>
    <w:p w:rsidR="000F1AF6" w:rsidRPr="000F1AF6" w:rsidRDefault="000F1AF6" w:rsidP="000F1AF6">
      <w:pPr>
        <w:pStyle w:val="c9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tbl>
      <w:tblPr>
        <w:tblW w:w="10085" w:type="dxa"/>
        <w:tblInd w:w="108" w:type="dxa"/>
        <w:tblLook w:val="04A0"/>
      </w:tblPr>
      <w:tblGrid>
        <w:gridCol w:w="921"/>
        <w:gridCol w:w="759"/>
        <w:gridCol w:w="758"/>
        <w:gridCol w:w="758"/>
        <w:gridCol w:w="758"/>
        <w:gridCol w:w="6151"/>
      </w:tblGrid>
      <w:tr w:rsidR="000F1AF6" w:rsidRPr="000F1AF6" w:rsidTr="000F1AF6">
        <w:trPr>
          <w:trHeight w:val="129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AF6" w:rsidRPr="000F1AF6" w:rsidRDefault="000F1AF6" w:rsidP="000F1A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AF6" w:rsidRPr="000F1AF6" w:rsidRDefault="000F1AF6" w:rsidP="000F1A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AF6" w:rsidRPr="000F1AF6" w:rsidRDefault="000F1AF6" w:rsidP="000F1AF6">
            <w:pPr>
              <w:spacing w:after="0"/>
              <w:rPr>
                <w:rFonts w:ascii="Times New Roman" w:hAnsi="Times New Roman" w:cs="Times New Roman"/>
              </w:rPr>
            </w:pPr>
            <w:r w:rsidRPr="000F1AF6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34290</wp:posOffset>
                  </wp:positionV>
                  <wp:extent cx="4000500" cy="1885950"/>
                  <wp:effectExtent l="0" t="0" r="0" b="0"/>
                  <wp:wrapNone/>
                  <wp:docPr id="7" name="Диаграмма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7"/>
                    </a:graphicData>
                  </a:graphic>
                </wp:anchor>
              </w:drawing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AF6" w:rsidRPr="000F1AF6" w:rsidRDefault="000F1AF6" w:rsidP="000F1A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AF6" w:rsidRPr="000F1AF6" w:rsidRDefault="000F1AF6" w:rsidP="000F1A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AF6" w:rsidRPr="000F1AF6" w:rsidRDefault="000F1AF6" w:rsidP="000F1AF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F1AF6" w:rsidRPr="000F1AF6" w:rsidTr="000F1AF6">
        <w:trPr>
          <w:trHeight w:val="129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AF6" w:rsidRPr="000F1AF6" w:rsidRDefault="000F1AF6" w:rsidP="000F1A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AF6" w:rsidRPr="000F1AF6" w:rsidRDefault="000F1AF6" w:rsidP="000F1A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AF6" w:rsidRPr="000F1AF6" w:rsidRDefault="000F1AF6" w:rsidP="000F1A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AF6" w:rsidRPr="000F1AF6" w:rsidRDefault="000F1AF6" w:rsidP="000F1A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AF6" w:rsidRPr="000F1AF6" w:rsidRDefault="000F1AF6" w:rsidP="000F1A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AF6" w:rsidRPr="000F1AF6" w:rsidRDefault="000F1AF6" w:rsidP="000F1AF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F1AF6" w:rsidRPr="000F1AF6" w:rsidTr="000F1AF6">
        <w:trPr>
          <w:trHeight w:val="129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AF6" w:rsidRPr="000F1AF6" w:rsidRDefault="000F1AF6" w:rsidP="000F1A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AF6" w:rsidRPr="000F1AF6" w:rsidRDefault="000F1AF6" w:rsidP="000F1A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AF6" w:rsidRPr="000F1AF6" w:rsidRDefault="000F1AF6" w:rsidP="000F1A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AF6" w:rsidRPr="000F1AF6" w:rsidRDefault="000F1AF6" w:rsidP="000F1A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AF6" w:rsidRPr="000F1AF6" w:rsidRDefault="000F1AF6" w:rsidP="000F1A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5925" w:type="dxa"/>
              <w:tblLook w:val="04A0"/>
            </w:tblPr>
            <w:tblGrid>
              <w:gridCol w:w="1057"/>
              <w:gridCol w:w="939"/>
              <w:gridCol w:w="970"/>
              <w:gridCol w:w="1469"/>
              <w:gridCol w:w="1500"/>
            </w:tblGrid>
            <w:tr w:rsidR="000F1AF6" w:rsidRPr="000F1AF6" w:rsidTr="000F1AF6">
              <w:trPr>
                <w:trHeight w:val="152"/>
              </w:trPr>
              <w:tc>
                <w:tcPr>
                  <w:tcW w:w="10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1AF6" w:rsidRPr="000F1AF6" w:rsidRDefault="000F1AF6" w:rsidP="000F1AF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  <w:tbl>
                  <w:tblPr>
                    <w:tblW w:w="841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41"/>
                  </w:tblGrid>
                  <w:tr w:rsidR="000F1AF6" w:rsidRPr="000F1AF6" w:rsidTr="000F1AF6">
                    <w:trPr>
                      <w:trHeight w:val="152"/>
                      <w:tblCellSpacing w:w="0" w:type="dxa"/>
                    </w:trPr>
                    <w:tc>
                      <w:tcPr>
                        <w:tcW w:w="8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F1AF6" w:rsidRPr="000F1AF6" w:rsidRDefault="000F1AF6" w:rsidP="000F1AF6">
                        <w:pPr>
                          <w:spacing w:after="0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</w:p>
                    </w:tc>
                  </w:tr>
                </w:tbl>
                <w:p w:rsidR="000F1AF6" w:rsidRPr="000F1AF6" w:rsidRDefault="000F1AF6" w:rsidP="000F1AF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1AF6" w:rsidRPr="000F1AF6" w:rsidRDefault="000F1AF6" w:rsidP="000F1AF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1AF6" w:rsidRPr="000F1AF6" w:rsidRDefault="000F1AF6" w:rsidP="000F1AF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1AF6" w:rsidRPr="000F1AF6" w:rsidRDefault="000F1AF6" w:rsidP="000F1AF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1AF6" w:rsidRPr="000F1AF6" w:rsidRDefault="000F1AF6" w:rsidP="000F1AF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0F1AF6" w:rsidRPr="000F1AF6" w:rsidTr="000F1AF6">
              <w:trPr>
                <w:trHeight w:val="152"/>
              </w:trPr>
              <w:tc>
                <w:tcPr>
                  <w:tcW w:w="10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1AF6" w:rsidRPr="000F1AF6" w:rsidRDefault="000F1AF6" w:rsidP="000F1AF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1AF6" w:rsidRPr="000F1AF6" w:rsidRDefault="000F1AF6" w:rsidP="000F1AF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1AF6" w:rsidRPr="000F1AF6" w:rsidRDefault="000F1AF6" w:rsidP="000F1AF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1AF6" w:rsidRPr="000F1AF6" w:rsidRDefault="000F1AF6" w:rsidP="000F1AF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1AF6" w:rsidRPr="000F1AF6" w:rsidRDefault="000F1AF6" w:rsidP="000F1AF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0F1AF6" w:rsidRPr="000F1AF6" w:rsidTr="000F1AF6">
              <w:trPr>
                <w:trHeight w:val="152"/>
              </w:trPr>
              <w:tc>
                <w:tcPr>
                  <w:tcW w:w="10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1AF6" w:rsidRPr="000F1AF6" w:rsidRDefault="000F1AF6" w:rsidP="000F1AF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1AF6" w:rsidRPr="000F1AF6" w:rsidRDefault="000F1AF6" w:rsidP="000F1AF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1AF6" w:rsidRPr="000F1AF6" w:rsidRDefault="000F1AF6" w:rsidP="000F1AF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1AF6" w:rsidRPr="000F1AF6" w:rsidRDefault="000F1AF6" w:rsidP="000F1AF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1AF6" w:rsidRPr="000F1AF6" w:rsidRDefault="000F1AF6" w:rsidP="000F1AF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0F1AF6" w:rsidRPr="000F1AF6" w:rsidTr="000F1AF6">
              <w:trPr>
                <w:trHeight w:val="152"/>
              </w:trPr>
              <w:tc>
                <w:tcPr>
                  <w:tcW w:w="10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1AF6" w:rsidRPr="000F1AF6" w:rsidRDefault="000F1AF6" w:rsidP="000F1AF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1AF6" w:rsidRPr="000F1AF6" w:rsidRDefault="000F1AF6" w:rsidP="000F1AF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1AF6" w:rsidRPr="000F1AF6" w:rsidRDefault="000F1AF6" w:rsidP="000F1AF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1AF6" w:rsidRPr="000F1AF6" w:rsidRDefault="000F1AF6" w:rsidP="000F1AF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1AF6" w:rsidRPr="000F1AF6" w:rsidRDefault="000F1AF6" w:rsidP="000F1AF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0F1AF6" w:rsidRPr="000F1AF6" w:rsidTr="000F1AF6">
              <w:trPr>
                <w:trHeight w:val="152"/>
              </w:trPr>
              <w:tc>
                <w:tcPr>
                  <w:tcW w:w="10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1AF6" w:rsidRPr="000F1AF6" w:rsidRDefault="000F1AF6" w:rsidP="000F1AF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1AF6" w:rsidRPr="000F1AF6" w:rsidRDefault="000F1AF6" w:rsidP="000F1AF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1AF6" w:rsidRPr="000F1AF6" w:rsidRDefault="000F1AF6" w:rsidP="000F1AF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1AF6" w:rsidRPr="000F1AF6" w:rsidRDefault="000F1AF6" w:rsidP="000F1AF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1AF6" w:rsidRPr="000F1AF6" w:rsidRDefault="000F1AF6" w:rsidP="000F1AF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0F1AF6" w:rsidRPr="000F1AF6" w:rsidTr="000F1AF6">
              <w:trPr>
                <w:trHeight w:val="152"/>
              </w:trPr>
              <w:tc>
                <w:tcPr>
                  <w:tcW w:w="10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1AF6" w:rsidRPr="000F1AF6" w:rsidRDefault="000F1AF6" w:rsidP="000F1AF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1AF6" w:rsidRPr="000F1AF6" w:rsidRDefault="000F1AF6" w:rsidP="000F1AF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1AF6" w:rsidRPr="000F1AF6" w:rsidRDefault="000F1AF6" w:rsidP="000F1AF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1AF6" w:rsidRPr="000F1AF6" w:rsidRDefault="000F1AF6" w:rsidP="000F1AF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1AF6" w:rsidRPr="000F1AF6" w:rsidRDefault="000F1AF6" w:rsidP="000F1AF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0F1AF6" w:rsidRPr="000F1AF6" w:rsidTr="000F1AF6">
              <w:trPr>
                <w:trHeight w:val="152"/>
              </w:trPr>
              <w:tc>
                <w:tcPr>
                  <w:tcW w:w="10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1AF6" w:rsidRPr="000F1AF6" w:rsidRDefault="000F1AF6" w:rsidP="000F1AF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1AF6" w:rsidRPr="000F1AF6" w:rsidRDefault="000F1AF6" w:rsidP="000F1AF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1AF6" w:rsidRPr="000F1AF6" w:rsidRDefault="000F1AF6" w:rsidP="000F1AF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1AF6" w:rsidRPr="000F1AF6" w:rsidRDefault="000F1AF6" w:rsidP="000F1AF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1AF6" w:rsidRPr="000F1AF6" w:rsidRDefault="000F1AF6" w:rsidP="000F1AF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0F1AF6" w:rsidRPr="000F1AF6" w:rsidTr="000F1AF6">
              <w:trPr>
                <w:trHeight w:val="152"/>
              </w:trPr>
              <w:tc>
                <w:tcPr>
                  <w:tcW w:w="10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1AF6" w:rsidRPr="000F1AF6" w:rsidRDefault="000F1AF6" w:rsidP="000F1AF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1AF6" w:rsidRPr="000F1AF6" w:rsidRDefault="000F1AF6" w:rsidP="000F1AF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1AF6" w:rsidRPr="000F1AF6" w:rsidRDefault="000F1AF6" w:rsidP="000F1AF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1AF6" w:rsidRPr="000F1AF6" w:rsidRDefault="000F1AF6" w:rsidP="000F1AF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1AF6" w:rsidRPr="000F1AF6" w:rsidRDefault="000F1AF6" w:rsidP="000F1AF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0F1AF6" w:rsidRPr="000F1AF6" w:rsidTr="000F1AF6">
              <w:trPr>
                <w:trHeight w:val="152"/>
              </w:trPr>
              <w:tc>
                <w:tcPr>
                  <w:tcW w:w="10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1AF6" w:rsidRPr="000F1AF6" w:rsidRDefault="000F1AF6" w:rsidP="000F1AF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1AF6" w:rsidRPr="000F1AF6" w:rsidRDefault="000F1AF6" w:rsidP="000F1AF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1AF6" w:rsidRPr="000F1AF6" w:rsidRDefault="000F1AF6" w:rsidP="000F1AF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1AF6" w:rsidRPr="000F1AF6" w:rsidRDefault="000F1AF6" w:rsidP="000F1AF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1AF6" w:rsidRPr="000F1AF6" w:rsidRDefault="000F1AF6" w:rsidP="000F1AF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0F1AF6" w:rsidRPr="000F1AF6" w:rsidTr="000F1AF6">
              <w:trPr>
                <w:trHeight w:val="152"/>
              </w:trPr>
              <w:tc>
                <w:tcPr>
                  <w:tcW w:w="10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1AF6" w:rsidRPr="000F1AF6" w:rsidRDefault="000F1AF6" w:rsidP="000F1AF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1AF6" w:rsidRPr="000F1AF6" w:rsidRDefault="000F1AF6" w:rsidP="000F1AF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1AF6" w:rsidRPr="000F1AF6" w:rsidRDefault="000F1AF6" w:rsidP="000F1AF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1AF6" w:rsidRPr="000F1AF6" w:rsidRDefault="000F1AF6" w:rsidP="000F1AF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1AF6" w:rsidRPr="000F1AF6" w:rsidRDefault="000F1AF6" w:rsidP="000F1AF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0F1AF6" w:rsidRPr="000F1AF6" w:rsidTr="000F1AF6">
              <w:trPr>
                <w:trHeight w:val="152"/>
              </w:trPr>
              <w:tc>
                <w:tcPr>
                  <w:tcW w:w="10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1AF6" w:rsidRPr="000F1AF6" w:rsidRDefault="000F1AF6" w:rsidP="000F1AF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1AF6" w:rsidRPr="000F1AF6" w:rsidRDefault="000F1AF6" w:rsidP="000F1AF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1AF6" w:rsidRPr="000F1AF6" w:rsidRDefault="000F1AF6" w:rsidP="000F1AF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1AF6" w:rsidRPr="000F1AF6" w:rsidRDefault="000F1AF6" w:rsidP="000F1AF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1AF6" w:rsidRPr="000F1AF6" w:rsidRDefault="000F1AF6" w:rsidP="000F1AF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</w:tbl>
          <w:p w:rsidR="000F1AF6" w:rsidRPr="000F1AF6" w:rsidRDefault="000F1AF6" w:rsidP="000F1AF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F1AF6" w:rsidRPr="000F1AF6" w:rsidTr="000F1AF6">
        <w:trPr>
          <w:trHeight w:val="129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AF6" w:rsidRPr="000F1AF6" w:rsidRDefault="000F1AF6" w:rsidP="000F1A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AF6" w:rsidRPr="000F1AF6" w:rsidRDefault="000F1AF6" w:rsidP="000F1A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AF6" w:rsidRPr="000F1AF6" w:rsidRDefault="000F1AF6" w:rsidP="000F1A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AF6" w:rsidRPr="000F1AF6" w:rsidRDefault="000F1AF6" w:rsidP="000F1A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AF6" w:rsidRPr="000F1AF6" w:rsidRDefault="000F1AF6" w:rsidP="000F1A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AF6" w:rsidRPr="000F1AF6" w:rsidRDefault="000F1AF6" w:rsidP="000F1AF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F1AF6" w:rsidRPr="000F1AF6" w:rsidTr="000F1AF6">
        <w:trPr>
          <w:trHeight w:val="129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AF6" w:rsidRPr="000F1AF6" w:rsidRDefault="000F1AF6" w:rsidP="000F1A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AF6" w:rsidRPr="000F1AF6" w:rsidRDefault="000F1AF6" w:rsidP="000F1A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AF6" w:rsidRPr="000F1AF6" w:rsidRDefault="000F1AF6" w:rsidP="000F1A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AF6" w:rsidRPr="000F1AF6" w:rsidRDefault="000F1AF6" w:rsidP="000F1A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AF6" w:rsidRPr="000F1AF6" w:rsidRDefault="000F1AF6" w:rsidP="000F1A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AF6" w:rsidRPr="000F1AF6" w:rsidRDefault="000F1AF6" w:rsidP="000F1AF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F1AF6" w:rsidRPr="000F1AF6" w:rsidTr="000F1AF6">
        <w:trPr>
          <w:trHeight w:val="129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AF6" w:rsidRPr="000F1AF6" w:rsidRDefault="000F1AF6" w:rsidP="000F1A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AF6" w:rsidRPr="000F1AF6" w:rsidRDefault="000F1AF6" w:rsidP="000F1A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AF6" w:rsidRPr="000F1AF6" w:rsidRDefault="000F1AF6" w:rsidP="000F1A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AF6" w:rsidRPr="000F1AF6" w:rsidRDefault="000F1AF6" w:rsidP="000F1A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AF6" w:rsidRPr="000F1AF6" w:rsidRDefault="000F1AF6" w:rsidP="000F1A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AF6" w:rsidRPr="000F1AF6" w:rsidRDefault="000F1AF6" w:rsidP="000F1AF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F1AF6" w:rsidRPr="000F1AF6" w:rsidTr="000F1AF6">
        <w:trPr>
          <w:trHeight w:val="129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AF6" w:rsidRPr="000F1AF6" w:rsidRDefault="000F1AF6" w:rsidP="000F1A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AF6" w:rsidRPr="000F1AF6" w:rsidRDefault="000F1AF6" w:rsidP="000F1A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AF6" w:rsidRPr="000F1AF6" w:rsidRDefault="000F1AF6" w:rsidP="000F1A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AF6" w:rsidRPr="000F1AF6" w:rsidRDefault="000F1AF6" w:rsidP="000F1A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AF6" w:rsidRPr="000F1AF6" w:rsidRDefault="000F1AF6" w:rsidP="000F1A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AF6" w:rsidRPr="000F1AF6" w:rsidRDefault="000F1AF6" w:rsidP="000F1AF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F1AF6" w:rsidRPr="000F1AF6" w:rsidTr="000F1AF6">
        <w:trPr>
          <w:trHeight w:val="129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AF6" w:rsidRPr="000F1AF6" w:rsidRDefault="000F1AF6" w:rsidP="000F1A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AF6" w:rsidRPr="000F1AF6" w:rsidRDefault="000F1AF6" w:rsidP="000F1A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AF6" w:rsidRPr="000F1AF6" w:rsidRDefault="000F1AF6" w:rsidP="000F1A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AF6" w:rsidRPr="000F1AF6" w:rsidRDefault="000F1AF6" w:rsidP="000F1A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AF6" w:rsidRPr="000F1AF6" w:rsidRDefault="000F1AF6" w:rsidP="000F1A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AF6" w:rsidRPr="000F1AF6" w:rsidRDefault="000F1AF6" w:rsidP="000F1AF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F1AF6" w:rsidRPr="000F1AF6" w:rsidTr="000F1AF6">
        <w:trPr>
          <w:trHeight w:val="129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AF6" w:rsidRPr="000F1AF6" w:rsidRDefault="000F1AF6" w:rsidP="000F1A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AF6" w:rsidRPr="000F1AF6" w:rsidRDefault="000F1AF6" w:rsidP="000F1A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AF6" w:rsidRPr="000F1AF6" w:rsidRDefault="000F1AF6" w:rsidP="000F1A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AF6" w:rsidRPr="000F1AF6" w:rsidRDefault="000F1AF6" w:rsidP="000F1A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AF6" w:rsidRPr="000F1AF6" w:rsidRDefault="000F1AF6" w:rsidP="000F1A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AF6" w:rsidRPr="000F1AF6" w:rsidRDefault="000F1AF6" w:rsidP="000F1AF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F1AF6" w:rsidRPr="000F1AF6" w:rsidTr="000F1AF6">
        <w:trPr>
          <w:trHeight w:val="129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AF6" w:rsidRPr="000F1AF6" w:rsidRDefault="000F1AF6" w:rsidP="000F1A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AF6" w:rsidRPr="000F1AF6" w:rsidRDefault="000F1AF6" w:rsidP="000F1A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AF6" w:rsidRPr="000F1AF6" w:rsidRDefault="000F1AF6" w:rsidP="000F1A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AF6" w:rsidRPr="000F1AF6" w:rsidRDefault="000F1AF6" w:rsidP="000F1A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AF6" w:rsidRPr="000F1AF6" w:rsidRDefault="000F1AF6" w:rsidP="000F1A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AF6" w:rsidRPr="000F1AF6" w:rsidRDefault="000F1AF6" w:rsidP="000F1AF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F1AF6" w:rsidRPr="000F1AF6" w:rsidTr="000F1AF6">
        <w:trPr>
          <w:trHeight w:val="129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AF6" w:rsidRPr="000F1AF6" w:rsidRDefault="000F1AF6" w:rsidP="000F1A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AF6" w:rsidRPr="000F1AF6" w:rsidRDefault="000F1AF6" w:rsidP="000F1A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AF6" w:rsidRPr="000F1AF6" w:rsidRDefault="000F1AF6" w:rsidP="000F1A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AF6" w:rsidRPr="000F1AF6" w:rsidRDefault="000F1AF6" w:rsidP="000F1A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AF6" w:rsidRPr="000F1AF6" w:rsidRDefault="000F1AF6" w:rsidP="000F1A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AF6" w:rsidRPr="000F1AF6" w:rsidRDefault="000F1AF6" w:rsidP="000F1AF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0F1AF6" w:rsidRPr="000F1AF6" w:rsidRDefault="000F1AF6" w:rsidP="000F1AF6">
      <w:pPr>
        <w:pStyle w:val="c9"/>
        <w:shd w:val="clear" w:color="auto" w:fill="FFFFFF"/>
        <w:spacing w:before="0" w:beforeAutospacing="0" w:after="0" w:afterAutospacing="0"/>
        <w:rPr>
          <w:rStyle w:val="c4"/>
          <w:b/>
          <w:color w:val="000000"/>
          <w:sz w:val="22"/>
          <w:szCs w:val="22"/>
        </w:rPr>
      </w:pPr>
    </w:p>
    <w:p w:rsidR="000F1AF6" w:rsidRPr="000F1AF6" w:rsidRDefault="000F1AF6" w:rsidP="000F1AF6">
      <w:pPr>
        <w:pStyle w:val="c9"/>
        <w:shd w:val="clear" w:color="auto" w:fill="FFFFFF"/>
        <w:spacing w:before="0" w:beforeAutospacing="0" w:after="0" w:afterAutospacing="0"/>
        <w:rPr>
          <w:rStyle w:val="c4"/>
          <w:b/>
          <w:color w:val="000000"/>
          <w:sz w:val="22"/>
          <w:szCs w:val="22"/>
        </w:rPr>
      </w:pPr>
    </w:p>
    <w:p w:rsidR="000F1AF6" w:rsidRPr="000F1AF6" w:rsidRDefault="000F1AF6" w:rsidP="003F2260">
      <w:pPr>
        <w:pStyle w:val="ac"/>
        <w:spacing w:before="0" w:beforeAutospacing="0" w:after="167" w:afterAutospacing="0"/>
        <w:jc w:val="both"/>
        <w:rPr>
          <w:color w:val="000000"/>
          <w:sz w:val="22"/>
          <w:szCs w:val="22"/>
        </w:rPr>
      </w:pPr>
      <w:r w:rsidRPr="000F1AF6">
        <w:rPr>
          <w:rStyle w:val="c4"/>
          <w:color w:val="000000"/>
          <w:sz w:val="22"/>
          <w:szCs w:val="22"/>
        </w:rPr>
        <w:t xml:space="preserve"> </w:t>
      </w:r>
      <w:r w:rsidRPr="000F1AF6">
        <w:rPr>
          <w:sz w:val="22"/>
          <w:szCs w:val="22"/>
        </w:rPr>
        <w:t>Общая оценка удовлетворенности родит</w:t>
      </w:r>
      <w:r w:rsidR="009D0857">
        <w:rPr>
          <w:sz w:val="22"/>
          <w:szCs w:val="22"/>
        </w:rPr>
        <w:t>елей работой школы составляет 85</w:t>
      </w:r>
      <w:r w:rsidRPr="000F1AF6">
        <w:rPr>
          <w:sz w:val="22"/>
          <w:szCs w:val="22"/>
        </w:rPr>
        <w:t xml:space="preserve">%. Работа образовательного учреждения с точки зрения родителей является </w:t>
      </w:r>
      <w:r w:rsidRPr="000F1AF6">
        <w:rPr>
          <w:color w:val="000000"/>
          <w:sz w:val="22"/>
          <w:szCs w:val="22"/>
        </w:rPr>
        <w:t>эффективной и удовлетворяет большую часть родителей</w:t>
      </w:r>
      <w:r w:rsidRPr="000F1AF6">
        <w:rPr>
          <w:sz w:val="22"/>
          <w:szCs w:val="22"/>
        </w:rPr>
        <w:t xml:space="preserve">. </w:t>
      </w:r>
      <w:r w:rsidRPr="000F1AF6">
        <w:rPr>
          <w:color w:val="000000"/>
          <w:sz w:val="22"/>
          <w:szCs w:val="22"/>
        </w:rPr>
        <w:t>. Большинство родителей школы считают, что профильное образование, получаемое в школе, способствует развитию способностей по интересам; профориентационная работа, проводимая в классах воспитателями, классными руководителями удовлетворяет родителей. Проанализировав результаты социологического опроса, мы получили достаточно высокие показатели удовлетворённости родителей по всем предложенным показателям, и это позволяет сделать вывод о том, что большинство участников образовательного процесса удовлетворены деятельностью образовательного учреждения.</w:t>
      </w:r>
    </w:p>
    <w:p w:rsidR="000F1AF6" w:rsidRPr="000F1AF6" w:rsidRDefault="000F1AF6" w:rsidP="003F2260">
      <w:pPr>
        <w:pStyle w:val="c9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311D4A" w:rsidRDefault="000F1AF6" w:rsidP="00311D4A">
      <w:pPr>
        <w:pStyle w:val="c9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F1AF6">
        <w:rPr>
          <w:rStyle w:val="c4"/>
          <w:color w:val="000000"/>
          <w:sz w:val="22"/>
          <w:szCs w:val="22"/>
        </w:rPr>
        <w:t xml:space="preserve">Основные проблемы, которые волнуют родителей остаются те же, что и в прошлом году: большая загруженность детей уроками, что создаёт проблему здоровьясбережения.  Необходимы также </w:t>
      </w:r>
      <w:r w:rsidRPr="000F1AF6">
        <w:rPr>
          <w:sz w:val="22"/>
          <w:szCs w:val="22"/>
        </w:rPr>
        <w:t>обновление материально-технической и учебно-методической базы школы: обеспечение современными техническими средствами обучения, наглядными пособиями и приборами; ремонт классов</w:t>
      </w:r>
    </w:p>
    <w:p w:rsidR="000F1AF6" w:rsidRDefault="000F1AF6" w:rsidP="003F2260">
      <w:pPr>
        <w:pStyle w:val="c9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311D4A">
        <w:rPr>
          <w:color w:val="000000"/>
          <w:sz w:val="22"/>
          <w:szCs w:val="22"/>
        </w:rPr>
        <w:t>Старшеклассники готовятся к выбору профиля обучения и выбирают  вполне осознанно,</w:t>
      </w:r>
      <w:r w:rsidRPr="00311D4A">
        <w:rPr>
          <w:sz w:val="22"/>
          <w:szCs w:val="22"/>
        </w:rPr>
        <w:t xml:space="preserve"> школьники предвидят социальные последствия своей учебы, их учебная деятельность переходит в самообразовательную. </w:t>
      </w:r>
      <w:r w:rsidRPr="00311D4A">
        <w:rPr>
          <w:color w:val="000000"/>
          <w:sz w:val="22"/>
          <w:szCs w:val="22"/>
        </w:rPr>
        <w:t xml:space="preserve"> </w:t>
      </w:r>
      <w:r w:rsidRPr="00311D4A">
        <w:rPr>
          <w:color w:val="333333"/>
          <w:sz w:val="22"/>
          <w:szCs w:val="22"/>
        </w:rPr>
        <w:t>Но всё-таки  значительный процент учащихся 18%  отнёсся к выбору профильного обучения формально. Учащиеся не испытывают значительных учебных перегрузок,</w:t>
      </w:r>
      <w:r w:rsidRPr="00311D4A">
        <w:rPr>
          <w:sz w:val="22"/>
          <w:szCs w:val="22"/>
        </w:rPr>
        <w:t xml:space="preserve"> высокого уровня тревожности в  классах не выявлено. Учащиеся показывают достаточно высокий уровень работоспособности и хорошую школьную мотивацию; </w:t>
      </w:r>
      <w:r w:rsidRPr="00311D4A">
        <w:rPr>
          <w:color w:val="333333"/>
          <w:sz w:val="22"/>
          <w:szCs w:val="22"/>
        </w:rPr>
        <w:t xml:space="preserve"> </w:t>
      </w:r>
      <w:r w:rsidRPr="00311D4A">
        <w:rPr>
          <w:sz w:val="22"/>
          <w:szCs w:val="22"/>
        </w:rPr>
        <w:t xml:space="preserve">идет стабильное формирование классных коллективов, о чем свидетельствуют данные диагностики психологического климата классного коллектива.  </w:t>
      </w:r>
    </w:p>
    <w:p w:rsidR="00311D4A" w:rsidRPr="00311D4A" w:rsidRDefault="00311D4A" w:rsidP="00311D4A">
      <w:pPr>
        <w:pStyle w:val="c9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2E0A30" w:rsidRPr="00F50180" w:rsidRDefault="002E0A30" w:rsidP="00EB05A6">
      <w:pPr>
        <w:rPr>
          <w:rFonts w:ascii="Times New Roman" w:hAnsi="Times New Roman" w:cs="Times New Roman"/>
          <w:b/>
          <w:sz w:val="24"/>
          <w:szCs w:val="24"/>
        </w:rPr>
      </w:pPr>
      <w:r w:rsidRPr="00F50180">
        <w:rPr>
          <w:rFonts w:ascii="Times New Roman" w:hAnsi="Times New Roman" w:cs="Times New Roman"/>
          <w:b/>
          <w:sz w:val="24"/>
          <w:szCs w:val="24"/>
        </w:rPr>
        <w:t>V. Оценка востребованности выпускников</w:t>
      </w:r>
    </w:p>
    <w:tbl>
      <w:tblPr>
        <w:tblW w:w="5000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1"/>
        <w:gridCol w:w="658"/>
        <w:gridCol w:w="1141"/>
        <w:gridCol w:w="1144"/>
        <w:gridCol w:w="1949"/>
        <w:gridCol w:w="658"/>
        <w:gridCol w:w="1157"/>
        <w:gridCol w:w="1949"/>
        <w:gridCol w:w="1235"/>
        <w:gridCol w:w="1095"/>
      </w:tblGrid>
      <w:tr w:rsidR="002E0A30" w:rsidRPr="00EB05A6" w:rsidTr="002E0A30">
        <w:tc>
          <w:tcPr>
            <w:tcW w:w="0" w:type="auto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Год</w:t>
            </w:r>
          </w:p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br/>
              <w:t>выпуска</w:t>
            </w:r>
          </w:p>
        </w:tc>
        <w:tc>
          <w:tcPr>
            <w:tcW w:w="0" w:type="auto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Основная школа</w:t>
            </w:r>
          </w:p>
        </w:tc>
        <w:tc>
          <w:tcPr>
            <w:tcW w:w="0" w:type="auto"/>
            <w:gridSpan w:val="5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Средняя школа</w:t>
            </w:r>
          </w:p>
        </w:tc>
      </w:tr>
      <w:tr w:rsidR="002E0A30" w:rsidRPr="00EB05A6" w:rsidTr="002E0A30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Перешли в</w:t>
            </w:r>
          </w:p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br/>
              <w:t>10-й класс</w:t>
            </w:r>
          </w:p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br/>
              <w:t>Школы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Перешли в</w:t>
            </w:r>
          </w:p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br/>
              <w:t>10-й класс</w:t>
            </w:r>
          </w:p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br/>
              <w:t>другой ОО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Поступили в</w:t>
            </w:r>
          </w:p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br/>
              <w:t>профессиональную</w:t>
            </w:r>
          </w:p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br/>
              <w:t>ОО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Поступили</w:t>
            </w:r>
          </w:p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br/>
              <w:t>в ВУЗ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Поступили в</w:t>
            </w:r>
          </w:p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br/>
              <w:t>профессиональную</w:t>
            </w:r>
          </w:p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br/>
              <w:t>ОО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Устроились</w:t>
            </w:r>
          </w:p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br/>
              <w:t>на работу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Пошли на</w:t>
            </w:r>
          </w:p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br/>
              <w:t>срочную</w:t>
            </w:r>
          </w:p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br/>
              <w:t>службу по</w:t>
            </w:r>
          </w:p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br/>
              <w:t>призыву</w:t>
            </w:r>
          </w:p>
        </w:tc>
      </w:tr>
      <w:tr w:rsidR="002E0A30" w:rsidRPr="00EB05A6" w:rsidTr="002E0A30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202</w:t>
            </w:r>
            <w:r w:rsidR="009D08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1004A6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1004A6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1004A6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611FC3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611FC3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611FC3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611FC3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</w:tr>
      <w:tr w:rsidR="002E0A30" w:rsidRPr="00EB05A6" w:rsidTr="003F2260">
        <w:trPr>
          <w:trHeight w:val="691"/>
        </w:trPr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202</w:t>
            </w:r>
            <w:r w:rsidR="009D08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1004A6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1004A6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1004A6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1004A6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3</w:t>
            </w:r>
            <w:r w:rsidR="00611F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611FC3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611FC3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9D0857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F2260" w:rsidRPr="00EB05A6" w:rsidTr="003F2260">
        <w:trPr>
          <w:trHeight w:val="691"/>
        </w:trPr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3F2260" w:rsidRPr="00EB05A6" w:rsidRDefault="003F2260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9D08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3F2260" w:rsidRDefault="003F2260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3F2260" w:rsidRDefault="003F2260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3F2260" w:rsidRDefault="003F2260" w:rsidP="00EB05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3F2260" w:rsidRDefault="003A04FE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3F2260" w:rsidRPr="00EB05A6" w:rsidRDefault="003F2260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3F2260" w:rsidRDefault="003A04FE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3F2260" w:rsidRPr="00EB05A6" w:rsidRDefault="003A04FE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3F2260" w:rsidRDefault="003A04FE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3F2260" w:rsidRPr="00EB05A6" w:rsidRDefault="003A04FE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F2260" w:rsidRPr="00EB05A6" w:rsidTr="002E0A30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3F2260" w:rsidRPr="00EB05A6" w:rsidRDefault="003F2260" w:rsidP="00EB05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3F2260" w:rsidRDefault="003F2260" w:rsidP="00EB05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3F2260" w:rsidRDefault="003F2260" w:rsidP="00EB05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3F2260" w:rsidRDefault="003F2260" w:rsidP="00EB05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3F2260" w:rsidRDefault="003F2260" w:rsidP="00EB05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3F2260" w:rsidRPr="00EB05A6" w:rsidRDefault="003F2260" w:rsidP="00EB05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3F2260" w:rsidRDefault="003F2260" w:rsidP="00EB05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3F2260" w:rsidRPr="00EB05A6" w:rsidRDefault="003F2260" w:rsidP="00EB05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3F2260" w:rsidRDefault="003F2260" w:rsidP="00EB05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3F2260" w:rsidRPr="00EB05A6" w:rsidRDefault="003F2260" w:rsidP="00EB05A6">
            <w:pPr>
              <w:rPr>
                <w:rFonts w:ascii="Times New Roman" w:hAnsi="Times New Roman" w:cs="Times New Roman"/>
              </w:rPr>
            </w:pPr>
          </w:p>
        </w:tc>
      </w:tr>
    </w:tbl>
    <w:p w:rsidR="002E0A30" w:rsidRPr="00EB05A6" w:rsidRDefault="009D0857" w:rsidP="00EB05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 2025</w:t>
      </w:r>
      <w:r w:rsidR="002E0A30" w:rsidRPr="00EB05A6">
        <w:rPr>
          <w:rFonts w:ascii="Times New Roman" w:hAnsi="Times New Roman" w:cs="Times New Roman"/>
        </w:rPr>
        <w:t xml:space="preserve"> году увеличилось число выпускников 9-го класса, которые продолжили обучение в других общеобразовательных организациях региона. Это связано с тем, что в Школе введено профильное обучение только по трем направлениям, что недостаточно для удовлетворения спроса всех старшеклассников.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Количество выпускников, поступающих в ВУЗ, стабильно растет по сравнению с общим количеством выпускников 11</w:t>
      </w:r>
      <w:r w:rsidR="00611FC3">
        <w:rPr>
          <w:rFonts w:ascii="Times New Roman" w:hAnsi="Times New Roman" w:cs="Times New Roman"/>
        </w:rPr>
        <w:t>-го класса.</w:t>
      </w:r>
      <w:r w:rsidR="003A04FE">
        <w:rPr>
          <w:rFonts w:ascii="Times New Roman" w:hAnsi="Times New Roman" w:cs="Times New Roman"/>
        </w:rPr>
        <w:t xml:space="preserve"> Надо отметить, что с медалью   золотой</w:t>
      </w:r>
      <w:r w:rsidR="009D0857">
        <w:rPr>
          <w:rFonts w:ascii="Times New Roman" w:hAnsi="Times New Roman" w:cs="Times New Roman"/>
        </w:rPr>
        <w:t xml:space="preserve"> и серебряной школу закончили 17 обучающихся</w:t>
      </w:r>
      <w:r w:rsidR="003A04FE">
        <w:rPr>
          <w:rFonts w:ascii="Times New Roman" w:hAnsi="Times New Roman" w:cs="Times New Roman"/>
        </w:rPr>
        <w:t>.</w:t>
      </w:r>
    </w:p>
    <w:p w:rsidR="002E0A30" w:rsidRPr="00F0061C" w:rsidRDefault="002E0A30" w:rsidP="00EB05A6">
      <w:pPr>
        <w:rPr>
          <w:rFonts w:ascii="Times New Roman" w:hAnsi="Times New Roman" w:cs="Times New Roman"/>
          <w:b/>
          <w:sz w:val="24"/>
          <w:szCs w:val="24"/>
        </w:rPr>
      </w:pPr>
      <w:r w:rsidRPr="00F0061C">
        <w:rPr>
          <w:rFonts w:ascii="Times New Roman" w:hAnsi="Times New Roman" w:cs="Times New Roman"/>
          <w:b/>
          <w:sz w:val="24"/>
          <w:szCs w:val="24"/>
        </w:rPr>
        <w:t>VI. Оценка качества кадрового обеспечения</w:t>
      </w:r>
    </w:p>
    <w:p w:rsidR="00F0061C" w:rsidRPr="00F0061C" w:rsidRDefault="009D0857" w:rsidP="00F00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В 2025- 2026</w:t>
      </w:r>
      <w:r w:rsidR="00F0061C" w:rsidRPr="00F0061C">
        <w:rPr>
          <w:rFonts w:ascii="Times New Roman" w:eastAsia="Times New Roman" w:hAnsi="Times New Roman" w:cs="Times New Roman"/>
          <w:b/>
        </w:rPr>
        <w:t xml:space="preserve"> учебном году в педагогический</w:t>
      </w:r>
      <w:r>
        <w:rPr>
          <w:rFonts w:ascii="Times New Roman" w:eastAsia="Times New Roman" w:hAnsi="Times New Roman" w:cs="Times New Roman"/>
          <w:b/>
        </w:rPr>
        <w:t xml:space="preserve"> состав средней школы входили 46</w:t>
      </w:r>
      <w:r w:rsidR="00F0061C" w:rsidRPr="00F0061C">
        <w:rPr>
          <w:rFonts w:ascii="Times New Roman" w:eastAsia="Times New Roman" w:hAnsi="Times New Roman" w:cs="Times New Roman"/>
          <w:b/>
        </w:rPr>
        <w:t xml:space="preserve"> </w:t>
      </w:r>
      <w:r w:rsidR="00F0061C" w:rsidRPr="00F0061C">
        <w:rPr>
          <w:rFonts w:ascii="Times New Roman" w:eastAsia="Times New Roman" w:hAnsi="Times New Roman" w:cs="Times New Roman"/>
        </w:rPr>
        <w:t>человек.</w:t>
      </w:r>
    </w:p>
    <w:p w:rsidR="00F0061C" w:rsidRPr="00F0061C" w:rsidRDefault="00F0061C" w:rsidP="00F00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0061C">
        <w:rPr>
          <w:rFonts w:ascii="Times New Roman" w:eastAsia="Times New Roman" w:hAnsi="Times New Roman" w:cs="Times New Roman"/>
        </w:rPr>
        <w:t>Администрация школы – 2человека ( +2 внутренние совместители)</w:t>
      </w:r>
    </w:p>
    <w:p w:rsidR="00F0061C" w:rsidRPr="00F0061C" w:rsidRDefault="00F0061C" w:rsidP="00F0061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0061C">
        <w:rPr>
          <w:rFonts w:ascii="Times New Roman" w:eastAsia="Times New Roman" w:hAnsi="Times New Roman" w:cs="Times New Roman"/>
        </w:rPr>
        <w:t>МО учителей русского языка и литератур</w:t>
      </w:r>
      <w:r w:rsidR="00EC49B1">
        <w:rPr>
          <w:rFonts w:ascii="Times New Roman" w:eastAsia="Times New Roman" w:hAnsi="Times New Roman" w:cs="Times New Roman"/>
        </w:rPr>
        <w:t xml:space="preserve">ы – 5 человек. </w:t>
      </w:r>
    </w:p>
    <w:p w:rsidR="00F0061C" w:rsidRPr="00F0061C" w:rsidRDefault="00F0061C" w:rsidP="00F00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0061C">
        <w:rPr>
          <w:rFonts w:ascii="Times New Roman" w:eastAsia="Times New Roman" w:hAnsi="Times New Roman" w:cs="Times New Roman"/>
        </w:rPr>
        <w:t xml:space="preserve">МО учителей математики, физики, информатики – 8  человек.    </w:t>
      </w:r>
    </w:p>
    <w:p w:rsidR="00F0061C" w:rsidRPr="00F0061C" w:rsidRDefault="00F0061C" w:rsidP="00F0061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0061C">
        <w:rPr>
          <w:rFonts w:ascii="Times New Roman" w:eastAsia="Times New Roman" w:hAnsi="Times New Roman" w:cs="Times New Roman"/>
        </w:rPr>
        <w:t>МО учителей естественно-географического цикла – 3 человека( + 2 внутренних     совместителя)</w:t>
      </w:r>
    </w:p>
    <w:p w:rsidR="00F0061C" w:rsidRPr="00F0061C" w:rsidRDefault="00F0061C" w:rsidP="00F0061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0061C">
        <w:rPr>
          <w:rFonts w:ascii="Times New Roman" w:eastAsia="Times New Roman" w:hAnsi="Times New Roman" w:cs="Times New Roman"/>
        </w:rPr>
        <w:t xml:space="preserve">        МО учителей истории – 3</w:t>
      </w:r>
    </w:p>
    <w:p w:rsidR="00F0061C" w:rsidRPr="00F0061C" w:rsidRDefault="00EC49B1" w:rsidP="00F0061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МО учителей начальной школы – 12</w:t>
      </w:r>
      <w:r w:rsidR="00F0061C" w:rsidRPr="00F0061C">
        <w:rPr>
          <w:rFonts w:ascii="Times New Roman" w:eastAsia="Times New Roman" w:hAnsi="Times New Roman" w:cs="Times New Roman"/>
        </w:rPr>
        <w:t xml:space="preserve"> человек.</w:t>
      </w:r>
    </w:p>
    <w:p w:rsidR="00F0061C" w:rsidRPr="00F0061C" w:rsidRDefault="00F0061C" w:rsidP="00F00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0061C">
        <w:rPr>
          <w:rFonts w:ascii="Times New Roman" w:eastAsia="Times New Roman" w:hAnsi="Times New Roman" w:cs="Times New Roman"/>
        </w:rPr>
        <w:t>МО учителей иностранного языка – 5 человек.</w:t>
      </w:r>
    </w:p>
    <w:p w:rsidR="00F0061C" w:rsidRPr="00F0061C" w:rsidRDefault="00F0061C" w:rsidP="00F00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</w:rPr>
      </w:pPr>
      <w:r w:rsidRPr="00F0061C">
        <w:rPr>
          <w:rFonts w:ascii="Times New Roman" w:eastAsia="Times New Roman" w:hAnsi="Times New Roman" w:cs="Times New Roman"/>
          <w:i/>
        </w:rPr>
        <w:t xml:space="preserve">   Учителя политехнического цикла:</w:t>
      </w:r>
    </w:p>
    <w:p w:rsidR="00F0061C" w:rsidRPr="00F0061C" w:rsidRDefault="00F0061C" w:rsidP="00F00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0061C">
        <w:rPr>
          <w:rFonts w:ascii="Times New Roman" w:eastAsia="Times New Roman" w:hAnsi="Times New Roman" w:cs="Times New Roman"/>
        </w:rPr>
        <w:t>Музыка – 1 человек.</w:t>
      </w:r>
    </w:p>
    <w:p w:rsidR="00F0061C" w:rsidRPr="00F0061C" w:rsidRDefault="00F0061C" w:rsidP="00F00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0061C">
        <w:rPr>
          <w:rFonts w:ascii="Times New Roman" w:eastAsia="Times New Roman" w:hAnsi="Times New Roman" w:cs="Times New Roman"/>
        </w:rPr>
        <w:t>Физическая культура – 2 человека (+ 2 внешних  совместителя)</w:t>
      </w:r>
    </w:p>
    <w:p w:rsidR="00F0061C" w:rsidRPr="00F0061C" w:rsidRDefault="00F0061C" w:rsidP="00F00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0061C">
        <w:rPr>
          <w:rFonts w:ascii="Times New Roman" w:eastAsia="Times New Roman" w:hAnsi="Times New Roman" w:cs="Times New Roman"/>
        </w:rPr>
        <w:t>Технология – 1 человека( + 1 внешний совместитель)</w:t>
      </w:r>
    </w:p>
    <w:p w:rsidR="00F0061C" w:rsidRPr="00F0061C" w:rsidRDefault="00F0061C" w:rsidP="00F00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0061C">
        <w:rPr>
          <w:rFonts w:ascii="Times New Roman" w:eastAsia="Times New Roman" w:hAnsi="Times New Roman" w:cs="Times New Roman"/>
        </w:rPr>
        <w:t>ИЗО – 1человек</w:t>
      </w:r>
    </w:p>
    <w:p w:rsidR="00F0061C" w:rsidRPr="00F0061C" w:rsidRDefault="00F0061C" w:rsidP="00F00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0061C">
        <w:rPr>
          <w:rFonts w:ascii="Times New Roman" w:eastAsia="Times New Roman" w:hAnsi="Times New Roman" w:cs="Times New Roman"/>
        </w:rPr>
        <w:t>ОБЖ – 1 человек</w:t>
      </w:r>
    </w:p>
    <w:p w:rsidR="00F0061C" w:rsidRPr="00F0061C" w:rsidRDefault="00F0061C" w:rsidP="00F00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0061C">
        <w:rPr>
          <w:rFonts w:ascii="Times New Roman" w:eastAsia="Times New Roman" w:hAnsi="Times New Roman" w:cs="Times New Roman"/>
        </w:rPr>
        <w:t xml:space="preserve">Логопед – 1 человек </w:t>
      </w:r>
    </w:p>
    <w:p w:rsidR="00F0061C" w:rsidRPr="00F0061C" w:rsidRDefault="00F0061C" w:rsidP="00F0061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0061C">
        <w:rPr>
          <w:rFonts w:ascii="Times New Roman" w:eastAsia="Times New Roman" w:hAnsi="Times New Roman" w:cs="Times New Roman"/>
        </w:rPr>
        <w:t xml:space="preserve">       Социально-психологическая служба –1 человек  </w:t>
      </w:r>
    </w:p>
    <w:p w:rsidR="00F0061C" w:rsidRPr="00F0061C" w:rsidRDefault="00F0061C" w:rsidP="00F00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0061C">
        <w:rPr>
          <w:rFonts w:ascii="Times New Roman" w:eastAsia="Times New Roman" w:hAnsi="Times New Roman" w:cs="Times New Roman"/>
        </w:rPr>
        <w:t>Педагоги</w:t>
      </w:r>
      <w:r w:rsidR="00EC49B1">
        <w:rPr>
          <w:rFonts w:ascii="Times New Roman" w:eastAsia="Times New Roman" w:hAnsi="Times New Roman" w:cs="Times New Roman"/>
        </w:rPr>
        <w:t xml:space="preserve"> дополнительного образования – 2</w:t>
      </w:r>
      <w:r w:rsidRPr="00F0061C">
        <w:rPr>
          <w:rFonts w:ascii="Times New Roman" w:eastAsia="Times New Roman" w:hAnsi="Times New Roman" w:cs="Times New Roman"/>
        </w:rPr>
        <w:t xml:space="preserve"> человек</w:t>
      </w:r>
      <w:r w:rsidR="00EC49B1">
        <w:rPr>
          <w:rFonts w:ascii="Times New Roman" w:eastAsia="Times New Roman" w:hAnsi="Times New Roman" w:cs="Times New Roman"/>
        </w:rPr>
        <w:t>а</w:t>
      </w:r>
    </w:p>
    <w:p w:rsidR="00F0061C" w:rsidRPr="00F0061C" w:rsidRDefault="00F0061C" w:rsidP="00F00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0061C">
        <w:rPr>
          <w:rFonts w:ascii="Times New Roman" w:eastAsia="Times New Roman" w:hAnsi="Times New Roman" w:cs="Times New Roman"/>
        </w:rPr>
        <w:t xml:space="preserve">Педагоги – организатор – 1 человек </w:t>
      </w:r>
      <w:r w:rsidR="00EC49B1">
        <w:rPr>
          <w:rFonts w:ascii="Times New Roman" w:eastAsia="Times New Roman" w:hAnsi="Times New Roman" w:cs="Times New Roman"/>
        </w:rPr>
        <w:t>, 05 ставки советника директора по воспитанию</w:t>
      </w:r>
      <w:r w:rsidRPr="00F0061C">
        <w:rPr>
          <w:rFonts w:ascii="Times New Roman" w:eastAsia="Times New Roman" w:hAnsi="Times New Roman" w:cs="Times New Roman"/>
        </w:rPr>
        <w:t xml:space="preserve"> </w:t>
      </w:r>
    </w:p>
    <w:p w:rsidR="00F0061C" w:rsidRPr="00F0061C" w:rsidRDefault="00F0061C" w:rsidP="00F00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0061C">
        <w:rPr>
          <w:rFonts w:ascii="Times New Roman" w:eastAsia="Times New Roman" w:hAnsi="Times New Roman" w:cs="Times New Roman"/>
        </w:rPr>
        <w:t xml:space="preserve">ГПД – 4 группы    все  внутренние совместители. </w:t>
      </w:r>
    </w:p>
    <w:p w:rsidR="00F0061C" w:rsidRDefault="00F0061C" w:rsidP="00F00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0061C">
        <w:rPr>
          <w:rFonts w:ascii="Times New Roman" w:eastAsia="Times New Roman" w:hAnsi="Times New Roman" w:cs="Times New Roman"/>
        </w:rPr>
        <w:t>Библиотека – 1 человек</w:t>
      </w:r>
    </w:p>
    <w:p w:rsidR="009D0857" w:rsidRPr="00F0061C" w:rsidRDefault="009D0857" w:rsidP="00F00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9D0857" w:rsidRPr="002B3195" w:rsidRDefault="009D0857" w:rsidP="009D0857">
      <w:pPr>
        <w:pStyle w:val="3"/>
        <w:tabs>
          <w:tab w:val="center" w:pos="576"/>
          <w:tab w:val="center" w:pos="3658"/>
        </w:tabs>
        <w:spacing w:after="133"/>
        <w:rPr>
          <w:sz w:val="22"/>
          <w:szCs w:val="22"/>
        </w:rPr>
      </w:pPr>
      <w:r w:rsidRPr="002B3195">
        <w:rPr>
          <w:sz w:val="22"/>
          <w:szCs w:val="22"/>
        </w:rPr>
        <w:t xml:space="preserve">КАЧЕСТВО КАДРОВОГО ОБЕСПЕЧЕНИЯ </w:t>
      </w:r>
    </w:p>
    <w:p w:rsidR="009D0857" w:rsidRPr="009D0857" w:rsidRDefault="009D0857" w:rsidP="009D0857">
      <w:pPr>
        <w:spacing w:after="12" w:line="267" w:lineRule="auto"/>
        <w:ind w:left="-15" w:right="119"/>
        <w:jc w:val="both"/>
        <w:rPr>
          <w:rFonts w:ascii="Times New Roman" w:eastAsia="Calibri" w:hAnsi="Times New Roman" w:cs="Times New Roman"/>
        </w:rPr>
      </w:pPr>
      <w:r w:rsidRPr="009D0857">
        <w:rPr>
          <w:rFonts w:ascii="Times New Roman" w:eastAsia="Calibri" w:hAnsi="Times New Roman" w:cs="Times New Roman"/>
        </w:rPr>
        <w:t xml:space="preserve"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законодательства. </w:t>
      </w:r>
    </w:p>
    <w:p w:rsidR="009D0857" w:rsidRPr="009D0857" w:rsidRDefault="009D0857" w:rsidP="009D0857">
      <w:pPr>
        <w:ind w:left="720"/>
        <w:rPr>
          <w:rFonts w:ascii="Times New Roman" w:eastAsia="Calibri" w:hAnsi="Times New Roman" w:cs="Times New Roman"/>
        </w:rPr>
      </w:pPr>
      <w:r w:rsidRPr="009D0857">
        <w:rPr>
          <w:rFonts w:ascii="Times New Roman" w:eastAsia="Calibri" w:hAnsi="Times New Roman" w:cs="Times New Roman"/>
        </w:rPr>
        <w:t xml:space="preserve">Основные принципы кадровой политики направлены: </w:t>
      </w:r>
    </w:p>
    <w:p w:rsidR="009D0857" w:rsidRPr="009D0857" w:rsidRDefault="009D0857" w:rsidP="009D0857">
      <w:pPr>
        <w:numPr>
          <w:ilvl w:val="0"/>
          <w:numId w:val="25"/>
        </w:numPr>
        <w:spacing w:after="9" w:line="270" w:lineRule="auto"/>
        <w:ind w:firstLine="710"/>
        <w:rPr>
          <w:rFonts w:ascii="Times New Roman" w:eastAsia="Calibri" w:hAnsi="Times New Roman" w:cs="Times New Roman"/>
        </w:rPr>
      </w:pPr>
      <w:r w:rsidRPr="009D0857">
        <w:rPr>
          <w:rFonts w:ascii="Times New Roman" w:eastAsia="Calibri" w:hAnsi="Times New Roman" w:cs="Times New Roman"/>
        </w:rPr>
        <w:t xml:space="preserve">на сохранение, укрепление и развитие кадрового потенциала; </w:t>
      </w:r>
    </w:p>
    <w:p w:rsidR="009D0857" w:rsidRPr="009D0857" w:rsidRDefault="009D0857" w:rsidP="009D0857">
      <w:pPr>
        <w:numPr>
          <w:ilvl w:val="0"/>
          <w:numId w:val="25"/>
        </w:numPr>
        <w:spacing w:after="9" w:line="270" w:lineRule="auto"/>
        <w:ind w:firstLine="710"/>
        <w:rPr>
          <w:rFonts w:ascii="Times New Roman" w:eastAsia="Calibri" w:hAnsi="Times New Roman" w:cs="Times New Roman"/>
        </w:rPr>
      </w:pPr>
      <w:r w:rsidRPr="009D0857">
        <w:rPr>
          <w:rFonts w:ascii="Times New Roman" w:eastAsia="Calibri" w:hAnsi="Times New Roman" w:cs="Times New Roman"/>
        </w:rPr>
        <w:t xml:space="preserve">создание квалифицированного коллектива, способного работать в современных условиях; </w:t>
      </w:r>
    </w:p>
    <w:p w:rsidR="009D0857" w:rsidRPr="009D0857" w:rsidRDefault="009D0857" w:rsidP="009D0857">
      <w:pPr>
        <w:numPr>
          <w:ilvl w:val="0"/>
          <w:numId w:val="25"/>
        </w:numPr>
        <w:spacing w:after="9" w:line="270" w:lineRule="auto"/>
        <w:ind w:firstLine="710"/>
        <w:rPr>
          <w:rFonts w:ascii="Times New Roman" w:eastAsia="Calibri" w:hAnsi="Times New Roman" w:cs="Times New Roman"/>
        </w:rPr>
      </w:pPr>
      <w:r w:rsidRPr="009D0857">
        <w:rPr>
          <w:rFonts w:ascii="Times New Roman" w:eastAsia="Calibri" w:hAnsi="Times New Roman" w:cs="Times New Roman"/>
        </w:rPr>
        <w:t xml:space="preserve">повышение уровня квалификации персонала. </w:t>
      </w:r>
    </w:p>
    <w:p w:rsidR="009D0857" w:rsidRPr="009D0857" w:rsidRDefault="009D0857" w:rsidP="009D0857">
      <w:pPr>
        <w:ind w:left="-15"/>
        <w:rPr>
          <w:rFonts w:ascii="Times New Roman" w:eastAsia="Calibri" w:hAnsi="Times New Roman" w:cs="Times New Roman"/>
        </w:rPr>
      </w:pPr>
      <w:r w:rsidRPr="009D0857">
        <w:rPr>
          <w:rFonts w:ascii="Times New Roman" w:eastAsia="Calibri" w:hAnsi="Times New Roman" w:cs="Times New Roman"/>
        </w:rPr>
        <w:t>На период самоо</w:t>
      </w:r>
      <w:r>
        <w:rPr>
          <w:rFonts w:ascii="Times New Roman" w:hAnsi="Times New Roman" w:cs="Times New Roman"/>
        </w:rPr>
        <w:t>бследования в Школе работают 46 педагогов</w:t>
      </w:r>
      <w:r w:rsidRPr="009D0857">
        <w:rPr>
          <w:rFonts w:ascii="Times New Roman" w:eastAsia="Calibri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42 педагога</w:t>
      </w:r>
      <w:r w:rsidRPr="009D0857">
        <w:rPr>
          <w:rFonts w:ascii="Times New Roman" w:eastAsia="Calibri" w:hAnsi="Times New Roman" w:cs="Times New Roman"/>
        </w:rPr>
        <w:t xml:space="preserve"> имеют высшее педагогическое образование. </w:t>
      </w:r>
      <w:r>
        <w:rPr>
          <w:rFonts w:ascii="Times New Roman" w:hAnsi="Times New Roman" w:cs="Times New Roman"/>
        </w:rPr>
        <w:t>Из 46</w:t>
      </w:r>
      <w:r w:rsidRPr="009D0857">
        <w:rPr>
          <w:rFonts w:ascii="Times New Roman" w:eastAsia="Calibri" w:hAnsi="Times New Roman" w:cs="Times New Roman"/>
        </w:rPr>
        <w:t xml:space="preserve"> учителей Школы высшую ква</w:t>
      </w:r>
      <w:r>
        <w:rPr>
          <w:rFonts w:ascii="Times New Roman" w:hAnsi="Times New Roman" w:cs="Times New Roman"/>
        </w:rPr>
        <w:t>лификационную категорию имеют 28 человек, первую – 13</w:t>
      </w:r>
      <w:r w:rsidRPr="009D0857">
        <w:rPr>
          <w:rFonts w:ascii="Times New Roman" w:eastAsia="Calibri" w:hAnsi="Times New Roman" w:cs="Times New Roman"/>
        </w:rPr>
        <w:t xml:space="preserve"> человек.  </w:t>
      </w:r>
    </w:p>
    <w:p w:rsidR="009D0857" w:rsidRPr="009D0857" w:rsidRDefault="009D0857" w:rsidP="009D0857">
      <w:pPr>
        <w:ind w:left="708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В 2025 году получили  звание  учитель - методист</w:t>
      </w:r>
      <w:r w:rsidRPr="009D0857">
        <w:rPr>
          <w:rFonts w:ascii="Times New Roman" w:eastAsia="Calibri" w:hAnsi="Times New Roman" w:cs="Times New Roman"/>
        </w:rPr>
        <w:t xml:space="preserve"> 2 человека.  </w:t>
      </w:r>
    </w:p>
    <w:p w:rsidR="009D0857" w:rsidRPr="009D0857" w:rsidRDefault="009D0857" w:rsidP="009D0857">
      <w:pPr>
        <w:spacing w:after="12" w:line="267" w:lineRule="auto"/>
        <w:ind w:left="-15" w:right="133"/>
        <w:jc w:val="both"/>
        <w:rPr>
          <w:rFonts w:ascii="Times New Roman" w:eastAsia="Calibri" w:hAnsi="Times New Roman" w:cs="Times New Roman"/>
        </w:rPr>
      </w:pPr>
      <w:r w:rsidRPr="009D0857">
        <w:rPr>
          <w:rFonts w:ascii="Times New Roman" w:eastAsia="Calibri" w:hAnsi="Times New Roman" w:cs="Times New Roman"/>
        </w:rPr>
        <w:t xml:space="preserve">Оценивая кадровое обеспечение образовательной организации, являющееся одним из условий, которое определяет качество подготовки обучающихся, необходимо констатировать следующее:  </w:t>
      </w:r>
    </w:p>
    <w:p w:rsidR="009D0857" w:rsidRPr="009D0857" w:rsidRDefault="009D0857" w:rsidP="009D0857">
      <w:pPr>
        <w:ind w:left="-15"/>
        <w:rPr>
          <w:rFonts w:ascii="Times New Roman" w:eastAsia="Calibri" w:hAnsi="Times New Roman" w:cs="Times New Roman"/>
        </w:rPr>
      </w:pPr>
      <w:r w:rsidRPr="009D0857">
        <w:rPr>
          <w:rFonts w:ascii="Times New Roman" w:eastAsia="Calibri" w:hAnsi="Times New Roman" w:cs="Times New Roman"/>
        </w:rPr>
        <w:t xml:space="preserve">− образовательная деятельность в школе обеспечена квалифицированным профессиональным педагогическим составом;  </w:t>
      </w:r>
    </w:p>
    <w:p w:rsidR="009D0857" w:rsidRPr="009D0857" w:rsidRDefault="009D0857" w:rsidP="009D0857">
      <w:pPr>
        <w:spacing w:after="155"/>
        <w:ind w:left="-15"/>
        <w:rPr>
          <w:rFonts w:ascii="Times New Roman" w:eastAsia="Calibri" w:hAnsi="Times New Roman" w:cs="Times New Roman"/>
        </w:rPr>
      </w:pPr>
      <w:r w:rsidRPr="009D0857">
        <w:rPr>
          <w:rFonts w:ascii="Times New Roman" w:eastAsia="Calibri" w:hAnsi="Times New Roman" w:cs="Times New Roman"/>
        </w:rPr>
        <w:t xml:space="preserve">− кадровый потенциал Школы динамично развивается на основе целенаправленной работы по повышению квалификации педагогов.  </w:t>
      </w:r>
    </w:p>
    <w:p w:rsidR="00F0061C" w:rsidRPr="00F0061C" w:rsidRDefault="00F0061C" w:rsidP="00F00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F0061C" w:rsidRPr="00F0061C" w:rsidRDefault="00F0061C" w:rsidP="00C27C3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F0061C">
        <w:rPr>
          <w:rFonts w:ascii="Times New Roman" w:eastAsia="Times New Roman" w:hAnsi="Times New Roman" w:cs="Times New Roman"/>
          <w:b/>
        </w:rPr>
        <w:t>Квалификационный сравнительный анализ</w:t>
      </w:r>
    </w:p>
    <w:p w:rsidR="00F0061C" w:rsidRPr="00F0061C" w:rsidRDefault="00F0061C" w:rsidP="00C27C3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F0061C">
        <w:rPr>
          <w:rFonts w:ascii="Times New Roman" w:eastAsia="Times New Roman" w:hAnsi="Times New Roman" w:cs="Times New Roman"/>
          <w:b/>
        </w:rPr>
        <w:t xml:space="preserve">педагогических кадров МОУСОШ </w:t>
      </w:r>
      <w:r w:rsidRPr="00F0061C">
        <w:rPr>
          <w:rFonts w:ascii="Segoe UI Symbol" w:eastAsia="Segoe UI Symbol" w:hAnsi="Segoe UI Symbol" w:cs="Segoe UI Symbol"/>
          <w:b/>
        </w:rPr>
        <w:t>№</w:t>
      </w:r>
      <w:r w:rsidRPr="00F0061C">
        <w:rPr>
          <w:rFonts w:ascii="Times New Roman" w:eastAsia="Times New Roman" w:hAnsi="Times New Roman" w:cs="Times New Roman"/>
          <w:b/>
        </w:rPr>
        <w:t>8</w:t>
      </w:r>
    </w:p>
    <w:tbl>
      <w:tblPr>
        <w:tblW w:w="8600" w:type="dxa"/>
        <w:tblInd w:w="-112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064"/>
        <w:gridCol w:w="1559"/>
        <w:gridCol w:w="1417"/>
        <w:gridCol w:w="1560"/>
      </w:tblGrid>
      <w:tr w:rsidR="009D0857" w:rsidRPr="00F0061C" w:rsidTr="009D0857">
        <w:trPr>
          <w:trHeight w:val="1012"/>
        </w:trPr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857" w:rsidRDefault="009D0857" w:rsidP="00BD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0061C">
              <w:rPr>
                <w:rFonts w:ascii="Times New Roman" w:eastAsia="Times New Roman" w:hAnsi="Times New Roman" w:cs="Times New Roman"/>
                <w:b/>
                <w:i/>
              </w:rPr>
              <w:t>Квалификационная</w:t>
            </w:r>
          </w:p>
          <w:p w:rsidR="009D0857" w:rsidRDefault="009D0857" w:rsidP="00BD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0061C">
              <w:rPr>
                <w:rFonts w:ascii="Times New Roman" w:eastAsia="Times New Roman" w:hAnsi="Times New Roman" w:cs="Times New Roman"/>
                <w:b/>
                <w:i/>
              </w:rPr>
              <w:t xml:space="preserve">категория, </w:t>
            </w:r>
          </w:p>
          <w:p w:rsidR="009D0857" w:rsidRPr="00F0061C" w:rsidRDefault="009D0857" w:rsidP="00BD03FD">
            <w:pPr>
              <w:spacing w:after="0" w:line="240" w:lineRule="auto"/>
              <w:jc w:val="center"/>
            </w:pPr>
            <w:r w:rsidRPr="00F0061C">
              <w:rPr>
                <w:rFonts w:ascii="Times New Roman" w:eastAsia="Times New Roman" w:hAnsi="Times New Roman" w:cs="Times New Roman"/>
                <w:b/>
                <w:i/>
              </w:rPr>
              <w:t>разряд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857" w:rsidRPr="00F0061C" w:rsidRDefault="002B3195" w:rsidP="00BD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2022-2023</w:t>
            </w:r>
            <w:r w:rsidR="009D0857" w:rsidRPr="00F0061C">
              <w:rPr>
                <w:rFonts w:ascii="Times New Roman" w:eastAsia="Times New Roman" w:hAnsi="Times New Roman" w:cs="Times New Roman"/>
                <w:b/>
                <w:i/>
              </w:rPr>
              <w:t>уч.г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857" w:rsidRPr="00F0061C" w:rsidRDefault="002B3195" w:rsidP="00BD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2023-2024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857" w:rsidRPr="00F0061C" w:rsidRDefault="002B3195" w:rsidP="00BD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2024</w:t>
            </w:r>
            <w:r w:rsidR="009D0857">
              <w:rPr>
                <w:rFonts w:ascii="Times New Roman" w:eastAsia="Times New Roman" w:hAnsi="Times New Roman" w:cs="Times New Roman"/>
                <w:b/>
                <w:i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5</w:t>
            </w:r>
          </w:p>
        </w:tc>
      </w:tr>
      <w:tr w:rsidR="009D0857" w:rsidRPr="00F0061C" w:rsidTr="009D0857">
        <w:trPr>
          <w:trHeight w:val="1348"/>
        </w:trPr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857" w:rsidRDefault="009D0857" w:rsidP="00BD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0061C">
              <w:rPr>
                <w:rFonts w:ascii="Times New Roman" w:eastAsia="Times New Roman" w:hAnsi="Times New Roman" w:cs="Times New Roman"/>
                <w:b/>
                <w:i/>
              </w:rPr>
              <w:t xml:space="preserve">Высшая </w:t>
            </w:r>
          </w:p>
          <w:p w:rsidR="009D0857" w:rsidRDefault="009D0857" w:rsidP="00BD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0061C">
              <w:rPr>
                <w:rFonts w:ascii="Times New Roman" w:eastAsia="Times New Roman" w:hAnsi="Times New Roman" w:cs="Times New Roman"/>
                <w:b/>
                <w:i/>
              </w:rPr>
              <w:t>квалификационная</w:t>
            </w:r>
          </w:p>
          <w:p w:rsidR="009D0857" w:rsidRPr="00F0061C" w:rsidRDefault="009D0857" w:rsidP="00BD03FD">
            <w:pPr>
              <w:spacing w:after="0" w:line="240" w:lineRule="auto"/>
              <w:jc w:val="center"/>
            </w:pPr>
            <w:r w:rsidRPr="00F0061C">
              <w:rPr>
                <w:rFonts w:ascii="Times New Roman" w:eastAsia="Times New Roman" w:hAnsi="Times New Roman" w:cs="Times New Roman"/>
                <w:b/>
                <w:i/>
              </w:rPr>
              <w:t xml:space="preserve"> категория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857" w:rsidRPr="00F0061C" w:rsidRDefault="009D0857" w:rsidP="00BD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061C">
              <w:rPr>
                <w:rFonts w:ascii="Times New Roman" w:eastAsia="Times New Roman" w:hAnsi="Times New Roman" w:cs="Times New Roman"/>
              </w:rPr>
              <w:t>29 -63%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857" w:rsidRPr="00F0061C" w:rsidRDefault="009D0857" w:rsidP="00BD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061C">
              <w:rPr>
                <w:rFonts w:ascii="Times New Roman" w:eastAsia="Times New Roman" w:hAnsi="Times New Roman" w:cs="Times New Roman"/>
              </w:rPr>
              <w:t>28 ч 60,7%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857" w:rsidRDefault="009D0857" w:rsidP="00BD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  <w:p w:rsidR="009D0857" w:rsidRPr="00F0061C" w:rsidRDefault="009D0857" w:rsidP="00BD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61%</w:t>
            </w:r>
          </w:p>
        </w:tc>
      </w:tr>
      <w:tr w:rsidR="009D0857" w:rsidRPr="00F0061C" w:rsidTr="009D0857">
        <w:trPr>
          <w:trHeight w:val="1012"/>
        </w:trPr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857" w:rsidRDefault="009D0857" w:rsidP="00BD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0061C">
              <w:rPr>
                <w:rFonts w:ascii="Times New Roman" w:eastAsia="Times New Roman" w:hAnsi="Times New Roman" w:cs="Times New Roman"/>
                <w:b/>
                <w:i/>
              </w:rPr>
              <w:t>Первая</w:t>
            </w:r>
          </w:p>
          <w:p w:rsidR="009D0857" w:rsidRDefault="009D0857" w:rsidP="00BD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0061C">
              <w:rPr>
                <w:rFonts w:ascii="Times New Roman" w:eastAsia="Times New Roman" w:hAnsi="Times New Roman" w:cs="Times New Roman"/>
                <w:b/>
                <w:i/>
              </w:rPr>
              <w:t xml:space="preserve">квалификационная </w:t>
            </w:r>
          </w:p>
          <w:p w:rsidR="009D0857" w:rsidRPr="00F0061C" w:rsidRDefault="009D0857" w:rsidP="00BD03FD">
            <w:pPr>
              <w:spacing w:after="0" w:line="240" w:lineRule="auto"/>
              <w:jc w:val="center"/>
            </w:pPr>
            <w:r w:rsidRPr="00F0061C">
              <w:rPr>
                <w:rFonts w:ascii="Times New Roman" w:eastAsia="Times New Roman" w:hAnsi="Times New Roman" w:cs="Times New Roman"/>
                <w:b/>
                <w:i/>
              </w:rPr>
              <w:t>категория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857" w:rsidRPr="00F0061C" w:rsidRDefault="009D0857" w:rsidP="00BD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061C">
              <w:rPr>
                <w:rFonts w:ascii="Times New Roman" w:eastAsia="Times New Roman" w:hAnsi="Times New Roman" w:cs="Times New Roman"/>
              </w:rPr>
              <w:t>11- 24%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857" w:rsidRPr="00F0061C" w:rsidRDefault="009D0857" w:rsidP="00BD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061C">
              <w:rPr>
                <w:rFonts w:ascii="Times New Roman" w:eastAsia="Times New Roman" w:hAnsi="Times New Roman" w:cs="Times New Roman"/>
              </w:rPr>
              <w:t>11 ч-23,9%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857" w:rsidRDefault="009D0857" w:rsidP="00BD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  <w:p w:rsidR="009D0857" w:rsidRPr="00F0061C" w:rsidRDefault="009D0857" w:rsidP="00BD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24,1%</w:t>
            </w:r>
          </w:p>
        </w:tc>
      </w:tr>
      <w:tr w:rsidR="009D0857" w:rsidRPr="00F0061C" w:rsidTr="009D0857">
        <w:trPr>
          <w:trHeight w:val="695"/>
        </w:trPr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857" w:rsidRPr="00F0061C" w:rsidRDefault="009D0857" w:rsidP="00BD03FD">
            <w:pPr>
              <w:spacing w:after="0" w:line="240" w:lineRule="auto"/>
              <w:jc w:val="center"/>
            </w:pPr>
            <w:r w:rsidRPr="00F0061C">
              <w:rPr>
                <w:rFonts w:ascii="Times New Roman" w:eastAsia="Times New Roman" w:hAnsi="Times New Roman" w:cs="Times New Roman"/>
                <w:b/>
                <w:i/>
              </w:rPr>
              <w:t>Без категории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857" w:rsidRPr="00F0061C" w:rsidRDefault="009D0857" w:rsidP="00BD03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F0061C">
              <w:rPr>
                <w:rFonts w:ascii="Calibri" w:eastAsia="Calibri" w:hAnsi="Calibri" w:cs="Calibri"/>
              </w:rPr>
              <w:t>5-10%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857" w:rsidRPr="00F0061C" w:rsidRDefault="009D0857" w:rsidP="00BD03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F0061C">
              <w:rPr>
                <w:rFonts w:ascii="Calibri" w:eastAsia="Calibri" w:hAnsi="Calibri" w:cs="Calibri"/>
              </w:rPr>
              <w:t>4 ч-8,7%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857" w:rsidRPr="00F0061C" w:rsidRDefault="002B3195" w:rsidP="00BD03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</w:tr>
    </w:tbl>
    <w:p w:rsidR="00F0061C" w:rsidRPr="00F0061C" w:rsidRDefault="00F0061C" w:rsidP="00BD03F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F0061C" w:rsidRPr="00F0061C" w:rsidRDefault="00F0061C" w:rsidP="00BD03FD">
      <w:pPr>
        <w:spacing w:after="0" w:line="240" w:lineRule="auto"/>
        <w:jc w:val="center"/>
        <w:rPr>
          <w:rFonts w:ascii="Times New Roman" w:eastAsia="Times New Roman" w:hAnsi="Times New Roman" w:cs="Times New Roman"/>
          <w:shd w:val="clear" w:color="auto" w:fill="FFFF00"/>
        </w:rPr>
      </w:pPr>
    </w:p>
    <w:p w:rsidR="00F0061C" w:rsidRPr="00F0061C" w:rsidRDefault="00F0061C" w:rsidP="00BD03FD">
      <w:pPr>
        <w:spacing w:after="0" w:line="240" w:lineRule="auto"/>
        <w:jc w:val="center"/>
        <w:rPr>
          <w:rFonts w:ascii="Times New Roman" w:eastAsia="Times New Roman" w:hAnsi="Times New Roman" w:cs="Times New Roman"/>
          <w:shd w:val="clear" w:color="auto" w:fill="FFFF00"/>
        </w:rPr>
      </w:pPr>
    </w:p>
    <w:p w:rsidR="00F0061C" w:rsidRPr="00F0061C" w:rsidRDefault="00F0061C" w:rsidP="00F006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  <w:r w:rsidRPr="00F0061C">
        <w:rPr>
          <w:rFonts w:ascii="Times New Roman" w:eastAsia="Times New Roman" w:hAnsi="Times New Roman" w:cs="Times New Roman"/>
          <w:b/>
        </w:rPr>
        <w:t>Анализ педагогического состава по педагогическому стажу</w:t>
      </w:r>
    </w:p>
    <w:p w:rsidR="00F0061C" w:rsidRPr="00F0061C" w:rsidRDefault="00F0061C" w:rsidP="00F006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F0061C" w:rsidRPr="00F0061C" w:rsidRDefault="00EC49B1" w:rsidP="00F00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 0 до 3 лет     -   1 чел  - 2</w:t>
      </w:r>
      <w:r w:rsidR="00F0061C" w:rsidRPr="00F0061C">
        <w:rPr>
          <w:rFonts w:ascii="Times New Roman" w:eastAsia="Times New Roman" w:hAnsi="Times New Roman" w:cs="Times New Roman"/>
        </w:rPr>
        <w:t>%</w:t>
      </w:r>
    </w:p>
    <w:p w:rsidR="00F0061C" w:rsidRPr="00F0061C" w:rsidRDefault="00EC49B1" w:rsidP="00F00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 3 до 5 лет    -     2 чел- 4,2</w:t>
      </w:r>
      <w:r w:rsidR="00F0061C" w:rsidRPr="00F0061C">
        <w:rPr>
          <w:rFonts w:ascii="Times New Roman" w:eastAsia="Times New Roman" w:hAnsi="Times New Roman" w:cs="Times New Roman"/>
        </w:rPr>
        <w:t>%</w:t>
      </w:r>
    </w:p>
    <w:p w:rsidR="00F0061C" w:rsidRPr="00F0061C" w:rsidRDefault="00F0061C" w:rsidP="00F00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0061C">
        <w:rPr>
          <w:rFonts w:ascii="Times New Roman" w:eastAsia="Times New Roman" w:hAnsi="Times New Roman" w:cs="Times New Roman"/>
        </w:rPr>
        <w:t>От 5 до 10 лет  -    4 чел. 8,7 %</w:t>
      </w:r>
    </w:p>
    <w:p w:rsidR="00F0061C" w:rsidRPr="00F0061C" w:rsidRDefault="00F0061C" w:rsidP="00F00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0061C">
        <w:rPr>
          <w:rFonts w:ascii="Times New Roman" w:eastAsia="Times New Roman" w:hAnsi="Times New Roman" w:cs="Times New Roman"/>
        </w:rPr>
        <w:t>От 10 до 15 лет -     3 чел  6.5 %</w:t>
      </w:r>
    </w:p>
    <w:p w:rsidR="00F0061C" w:rsidRPr="00F0061C" w:rsidRDefault="00EC49B1" w:rsidP="00F00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 15 до 20 лет -    4</w:t>
      </w:r>
      <w:r w:rsidR="00F0061C" w:rsidRPr="00F0061C">
        <w:rPr>
          <w:rFonts w:ascii="Times New Roman" w:eastAsia="Times New Roman" w:hAnsi="Times New Roman" w:cs="Times New Roman"/>
        </w:rPr>
        <w:t>чел.  13 %</w:t>
      </w:r>
    </w:p>
    <w:p w:rsidR="00F0061C" w:rsidRPr="00F0061C" w:rsidRDefault="00EC49B1" w:rsidP="00F00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Свыше 20 лет   -    31 чел.  65,6</w:t>
      </w:r>
      <w:r w:rsidR="00F0061C" w:rsidRPr="00F0061C">
        <w:rPr>
          <w:rFonts w:ascii="Times New Roman" w:eastAsia="Times New Roman" w:hAnsi="Times New Roman" w:cs="Times New Roman"/>
        </w:rPr>
        <w:t xml:space="preserve"> %</w:t>
      </w:r>
    </w:p>
    <w:p w:rsidR="00F0061C" w:rsidRPr="00F0061C" w:rsidRDefault="00F0061C" w:rsidP="00F00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F0061C" w:rsidRPr="00F0061C" w:rsidRDefault="00EC49B1" w:rsidP="00F00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Средний стаж по школе: 25</w:t>
      </w:r>
    </w:p>
    <w:p w:rsidR="00F0061C" w:rsidRPr="00F0061C" w:rsidRDefault="00F0061C" w:rsidP="00F00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В целях повышения качества образовательной деятельности в Школе проводится целенаправленная кадровая политика, основная цель которой — обеспечение оптимального баланса процессов обновления и сохранения численного и качественного состава кадров в его развитии, в соответствии потребностями Школы и требованиями действующего законодательства.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Основные принципы кадровой политики направлены: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на сохранение, укрепление и развитие кадрового потенциала;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создание квалифицированного коллектива, способного работать в современных условиях;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повышения уровня квалификации персонала.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Оценивая кадровое обеспечение образовательной организации, являющееся одним из условий, которое определяет качество подготовки обучающихся, необходимо констатировать следующее: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образовательная деятельность в Школе обеспечена квалифицированным профессиональным педагогическим составом;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в Школе создана устойчивая целевая кадровая система, в которой осуществляется подготовка новых кадров из числа собственных выпускников;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кадровый потенциал Школы динамично развивается на основе целенаправленной работы по повышению квалификации педагогов.</w:t>
      </w:r>
    </w:p>
    <w:p w:rsidR="002E0A30" w:rsidRPr="00EB05A6" w:rsidRDefault="0015052A" w:rsidP="00EB05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 августе 2025</w:t>
      </w:r>
      <w:r w:rsidR="002E0A30" w:rsidRPr="00EB05A6">
        <w:rPr>
          <w:rFonts w:ascii="Times New Roman" w:hAnsi="Times New Roman" w:cs="Times New Roman"/>
        </w:rPr>
        <w:t xml:space="preserve"> года на дол</w:t>
      </w:r>
      <w:r w:rsidR="002B3195">
        <w:rPr>
          <w:rFonts w:ascii="Times New Roman" w:hAnsi="Times New Roman" w:cs="Times New Roman"/>
        </w:rPr>
        <w:t>жность учителя математики</w:t>
      </w:r>
      <w:r w:rsidR="002E0A30" w:rsidRPr="00EB05A6">
        <w:rPr>
          <w:rFonts w:ascii="Times New Roman" w:hAnsi="Times New Roman" w:cs="Times New Roman"/>
        </w:rPr>
        <w:t xml:space="preserve"> приняли обучающегося по образовательной программе среднего профессионального образования «Преподавание в начальных классах». Кандидат успешно прошел собеседование, и к</w:t>
      </w:r>
      <w:r w:rsidR="002B3195">
        <w:rPr>
          <w:rFonts w:ascii="Times New Roman" w:hAnsi="Times New Roman" w:cs="Times New Roman"/>
        </w:rPr>
        <w:t>омиссия по трудоустройству Школа</w:t>
      </w:r>
      <w:r w:rsidR="002E0A30" w:rsidRPr="00EB05A6">
        <w:rPr>
          <w:rFonts w:ascii="Times New Roman" w:hAnsi="Times New Roman" w:cs="Times New Roman"/>
        </w:rPr>
        <w:t xml:space="preserve"> оценила его как перспективного будущего специалиста.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За первое полугодие молодой работник проявил себя как талантливый педагог, который умеет быстро найти взаимопонимание с учениками и их родителями.</w:t>
      </w:r>
    </w:p>
    <w:p w:rsidR="002E0A30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С 01.09.2023 Школа успешно внедряет п</w:t>
      </w:r>
      <w:r w:rsidR="00611FC3">
        <w:rPr>
          <w:rFonts w:ascii="Times New Roman" w:hAnsi="Times New Roman" w:cs="Times New Roman"/>
        </w:rPr>
        <w:t xml:space="preserve">рофстандарт педагога-логопеда . </w:t>
      </w:r>
      <w:r w:rsidRPr="00EB05A6">
        <w:rPr>
          <w:rFonts w:ascii="Times New Roman" w:hAnsi="Times New Roman" w:cs="Times New Roman"/>
        </w:rPr>
        <w:t>Это позволяет оказывать более широкую и качественную поддержку учащимся с ОВЗ данных нозологий. Анкетирование родителей показало, что повысилась степень удовлетворенности психолого-педагогическим сопровождением школьников.</w:t>
      </w:r>
    </w:p>
    <w:p w:rsidR="00696157" w:rsidRDefault="00566647" w:rsidP="00696157">
      <w:pPr>
        <w:pStyle w:val="af"/>
        <w:tabs>
          <w:tab w:val="left" w:pos="1906"/>
          <w:tab w:val="left" w:pos="2559"/>
          <w:tab w:val="left" w:pos="3778"/>
          <w:tab w:val="left" w:pos="5416"/>
          <w:tab w:val="left" w:pos="6570"/>
          <w:tab w:val="left" w:pos="8640"/>
        </w:tabs>
        <w:ind w:right="146"/>
        <w:rPr>
          <w:sz w:val="22"/>
          <w:szCs w:val="22"/>
        </w:rPr>
      </w:pPr>
      <w:r w:rsidRPr="00696157">
        <w:rPr>
          <w:spacing w:val="-2"/>
          <w:sz w:val="22"/>
          <w:szCs w:val="22"/>
        </w:rPr>
        <w:t>Образование</w:t>
      </w:r>
      <w:r w:rsidRPr="00696157">
        <w:rPr>
          <w:sz w:val="22"/>
          <w:szCs w:val="22"/>
        </w:rPr>
        <w:tab/>
      </w:r>
      <w:r w:rsidRPr="00696157">
        <w:rPr>
          <w:spacing w:val="-4"/>
          <w:sz w:val="22"/>
          <w:szCs w:val="22"/>
        </w:rPr>
        <w:t>всех</w:t>
      </w:r>
      <w:r w:rsidRPr="00696157">
        <w:rPr>
          <w:sz w:val="22"/>
          <w:szCs w:val="22"/>
        </w:rPr>
        <w:tab/>
      </w:r>
      <w:r w:rsidRPr="00696157">
        <w:rPr>
          <w:spacing w:val="-2"/>
          <w:sz w:val="22"/>
          <w:szCs w:val="22"/>
        </w:rPr>
        <w:t>педагогов</w:t>
      </w:r>
      <w:r w:rsidRPr="00696157">
        <w:rPr>
          <w:sz w:val="22"/>
          <w:szCs w:val="22"/>
        </w:rPr>
        <w:tab/>
      </w:r>
      <w:r w:rsidRPr="00696157">
        <w:rPr>
          <w:spacing w:val="-2"/>
          <w:sz w:val="22"/>
          <w:szCs w:val="22"/>
        </w:rPr>
        <w:t>соответствует</w:t>
      </w:r>
      <w:r w:rsidRPr="00696157">
        <w:rPr>
          <w:sz w:val="22"/>
          <w:szCs w:val="22"/>
        </w:rPr>
        <w:tab/>
      </w:r>
      <w:r w:rsidRPr="00696157">
        <w:rPr>
          <w:spacing w:val="-2"/>
          <w:sz w:val="22"/>
          <w:szCs w:val="22"/>
        </w:rPr>
        <w:t>базовому</w:t>
      </w:r>
      <w:r w:rsidRPr="00696157">
        <w:rPr>
          <w:sz w:val="22"/>
          <w:szCs w:val="22"/>
        </w:rPr>
        <w:tab/>
      </w:r>
      <w:r w:rsidRPr="00696157">
        <w:rPr>
          <w:spacing w:val="-2"/>
          <w:sz w:val="22"/>
          <w:szCs w:val="22"/>
        </w:rPr>
        <w:t>образовательному</w:t>
      </w:r>
    </w:p>
    <w:p w:rsidR="00566647" w:rsidRPr="00696157" w:rsidRDefault="00566647" w:rsidP="00696157">
      <w:pPr>
        <w:pStyle w:val="af"/>
        <w:tabs>
          <w:tab w:val="left" w:pos="1906"/>
          <w:tab w:val="left" w:pos="2559"/>
          <w:tab w:val="left" w:pos="3778"/>
          <w:tab w:val="left" w:pos="5416"/>
          <w:tab w:val="left" w:pos="6570"/>
          <w:tab w:val="left" w:pos="8640"/>
        </w:tabs>
        <w:ind w:right="146"/>
        <w:rPr>
          <w:sz w:val="22"/>
          <w:szCs w:val="22"/>
        </w:rPr>
      </w:pPr>
      <w:r w:rsidRPr="00696157">
        <w:rPr>
          <w:spacing w:val="-2"/>
          <w:sz w:val="22"/>
          <w:szCs w:val="22"/>
        </w:rPr>
        <w:t xml:space="preserve">преподаваемому </w:t>
      </w:r>
      <w:r w:rsidRPr="00696157">
        <w:rPr>
          <w:sz w:val="22"/>
          <w:szCs w:val="22"/>
        </w:rPr>
        <w:t>предмету. В школе созданы необходимые условия для обеспечения</w:t>
      </w:r>
      <w:r w:rsidRPr="00696157">
        <w:rPr>
          <w:spacing w:val="40"/>
          <w:sz w:val="22"/>
          <w:szCs w:val="22"/>
        </w:rPr>
        <w:t xml:space="preserve"> </w:t>
      </w:r>
      <w:r w:rsidRPr="00696157">
        <w:rPr>
          <w:sz w:val="22"/>
          <w:szCs w:val="22"/>
        </w:rPr>
        <w:t>аттестации педагога.</w:t>
      </w:r>
    </w:p>
    <w:p w:rsidR="00566647" w:rsidRPr="00566647" w:rsidRDefault="00566647" w:rsidP="00696157">
      <w:pPr>
        <w:pStyle w:val="af"/>
        <w:ind w:right="146"/>
        <w:jc w:val="both"/>
        <w:rPr>
          <w:sz w:val="22"/>
          <w:szCs w:val="22"/>
        </w:rPr>
      </w:pPr>
      <w:r w:rsidRPr="00566647">
        <w:rPr>
          <w:sz w:val="22"/>
          <w:szCs w:val="22"/>
        </w:rPr>
        <w:t>На протяжении последних трёх лет сохраняется тенденция роста квалификации педагогических сотрудников, повышения их образовательного уровня. Педагогический коллектив владеет ИКТ-технологией, которая позволяет качественно решать образовательные задачи как на уроке, так и во внеурочной деятельности.</w:t>
      </w:r>
    </w:p>
    <w:p w:rsidR="00566647" w:rsidRPr="00566647" w:rsidRDefault="00566647" w:rsidP="00566647">
      <w:pPr>
        <w:pStyle w:val="af"/>
        <w:ind w:right="146" w:firstLine="299"/>
        <w:jc w:val="both"/>
        <w:rPr>
          <w:sz w:val="22"/>
          <w:szCs w:val="22"/>
        </w:rPr>
      </w:pPr>
      <w:r w:rsidRPr="00566647">
        <w:rPr>
          <w:sz w:val="22"/>
          <w:szCs w:val="22"/>
        </w:rPr>
        <w:t>В связи с тем, что у педагогов наблюдается недостаточная готовность по формированию функциональной грамотности у обучающихся,</w:t>
      </w:r>
      <w:r w:rsidRPr="00566647">
        <w:rPr>
          <w:spacing w:val="40"/>
          <w:sz w:val="22"/>
          <w:szCs w:val="22"/>
        </w:rPr>
        <w:t xml:space="preserve"> </w:t>
      </w:r>
      <w:r w:rsidRPr="00566647">
        <w:rPr>
          <w:sz w:val="22"/>
          <w:szCs w:val="22"/>
        </w:rPr>
        <w:t>в План непрерывного профессионального образования включены мероприятия по оценке и формированию: читательской,</w:t>
      </w:r>
      <w:r w:rsidRPr="00566647">
        <w:rPr>
          <w:spacing w:val="40"/>
          <w:sz w:val="22"/>
          <w:szCs w:val="22"/>
        </w:rPr>
        <w:t xml:space="preserve"> </w:t>
      </w:r>
      <w:r w:rsidRPr="00566647">
        <w:rPr>
          <w:sz w:val="22"/>
          <w:szCs w:val="22"/>
        </w:rPr>
        <w:t>математической, естественнонаучной,</w:t>
      </w:r>
      <w:r w:rsidRPr="00566647">
        <w:rPr>
          <w:spacing w:val="40"/>
          <w:sz w:val="22"/>
          <w:szCs w:val="22"/>
        </w:rPr>
        <w:t xml:space="preserve"> </w:t>
      </w:r>
      <w:r w:rsidRPr="00566647">
        <w:rPr>
          <w:sz w:val="22"/>
          <w:szCs w:val="22"/>
        </w:rPr>
        <w:t>финансовой</w:t>
      </w:r>
      <w:r w:rsidRPr="00566647">
        <w:rPr>
          <w:spacing w:val="-4"/>
          <w:sz w:val="22"/>
          <w:szCs w:val="22"/>
        </w:rPr>
        <w:t xml:space="preserve"> </w:t>
      </w:r>
      <w:r w:rsidRPr="00566647">
        <w:rPr>
          <w:sz w:val="22"/>
          <w:szCs w:val="22"/>
        </w:rPr>
        <w:t>грамотности;</w:t>
      </w:r>
      <w:r w:rsidRPr="00566647">
        <w:rPr>
          <w:spacing w:val="-4"/>
          <w:sz w:val="22"/>
          <w:szCs w:val="22"/>
        </w:rPr>
        <w:t xml:space="preserve"> </w:t>
      </w:r>
      <w:r w:rsidRPr="00566647">
        <w:rPr>
          <w:sz w:val="22"/>
          <w:szCs w:val="22"/>
        </w:rPr>
        <w:t>креативного</w:t>
      </w:r>
      <w:r w:rsidRPr="00566647">
        <w:rPr>
          <w:spacing w:val="-4"/>
          <w:sz w:val="22"/>
          <w:szCs w:val="22"/>
        </w:rPr>
        <w:t xml:space="preserve"> </w:t>
      </w:r>
      <w:r w:rsidRPr="00566647">
        <w:rPr>
          <w:sz w:val="22"/>
          <w:szCs w:val="22"/>
        </w:rPr>
        <w:t>мышления;</w:t>
      </w:r>
      <w:r w:rsidRPr="00566647">
        <w:rPr>
          <w:spacing w:val="-4"/>
          <w:sz w:val="22"/>
          <w:szCs w:val="22"/>
        </w:rPr>
        <w:t xml:space="preserve"> </w:t>
      </w:r>
      <w:r w:rsidRPr="00566647">
        <w:rPr>
          <w:sz w:val="22"/>
          <w:szCs w:val="22"/>
        </w:rPr>
        <w:t>глобальных</w:t>
      </w:r>
      <w:r w:rsidRPr="00566647">
        <w:rPr>
          <w:spacing w:val="-4"/>
          <w:sz w:val="22"/>
          <w:szCs w:val="22"/>
        </w:rPr>
        <w:t xml:space="preserve"> </w:t>
      </w:r>
      <w:r w:rsidRPr="00566647">
        <w:rPr>
          <w:sz w:val="22"/>
          <w:szCs w:val="22"/>
        </w:rPr>
        <w:t>компетенций. Образовательная организация укомплектована вспомогательным персоналом, обеспечивающим создание и сохранение условий материально-технических и</w:t>
      </w:r>
      <w:r w:rsidRPr="00566647">
        <w:rPr>
          <w:spacing w:val="40"/>
          <w:sz w:val="22"/>
          <w:szCs w:val="22"/>
        </w:rPr>
        <w:t xml:space="preserve"> </w:t>
      </w:r>
      <w:r w:rsidRPr="00566647">
        <w:rPr>
          <w:sz w:val="22"/>
          <w:szCs w:val="22"/>
        </w:rPr>
        <w:t>информационно-методических</w:t>
      </w:r>
      <w:r w:rsidRPr="00566647">
        <w:rPr>
          <w:spacing w:val="40"/>
          <w:sz w:val="22"/>
          <w:szCs w:val="22"/>
        </w:rPr>
        <w:t xml:space="preserve"> </w:t>
      </w:r>
      <w:r w:rsidRPr="00566647">
        <w:rPr>
          <w:sz w:val="22"/>
          <w:szCs w:val="22"/>
        </w:rPr>
        <w:t>для реализации основной образовательной программы.</w:t>
      </w:r>
    </w:p>
    <w:p w:rsidR="00566647" w:rsidRDefault="002B3195" w:rsidP="00566647">
      <w:pPr>
        <w:pStyle w:val="af"/>
        <w:ind w:right="147"/>
        <w:jc w:val="both"/>
        <w:rPr>
          <w:sz w:val="22"/>
          <w:szCs w:val="22"/>
        </w:rPr>
      </w:pPr>
      <w:r>
        <w:rPr>
          <w:sz w:val="22"/>
          <w:szCs w:val="22"/>
        </w:rPr>
        <w:t>Педагоги получили</w:t>
      </w:r>
      <w:r w:rsidR="00566647" w:rsidRPr="00566647">
        <w:rPr>
          <w:sz w:val="22"/>
          <w:szCs w:val="22"/>
        </w:rPr>
        <w:t xml:space="preserve"> знания в рамках организационного обучения</w:t>
      </w:r>
      <w:r w:rsidR="00566647" w:rsidRPr="00566647">
        <w:rPr>
          <w:spacing w:val="80"/>
          <w:sz w:val="22"/>
          <w:szCs w:val="22"/>
        </w:rPr>
        <w:t xml:space="preserve"> </w:t>
      </w:r>
      <w:r w:rsidR="00566647" w:rsidRPr="00566647">
        <w:rPr>
          <w:sz w:val="22"/>
          <w:szCs w:val="22"/>
        </w:rPr>
        <w:t>по дополнительным профессиональным прог</w:t>
      </w:r>
      <w:r w:rsidR="00566647">
        <w:rPr>
          <w:sz w:val="22"/>
          <w:szCs w:val="22"/>
        </w:rPr>
        <w:t>раммам (повышение квалификации),пройден курс «Оказание первой помощи в школе»</w:t>
      </w:r>
    </w:p>
    <w:p w:rsidR="00566647" w:rsidRPr="00E03BD6" w:rsidRDefault="00B0017E" w:rsidP="00E03BD6">
      <w:pPr>
        <w:pStyle w:val="af"/>
        <w:ind w:right="14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МОУ СОШ №8 проанализировала уровень заработной платы работников в целях соблюдения соответствия размера заработной платы уровню МРОТэ По результатам анализа  троим работникам установлена доплата к </w:t>
      </w:r>
      <w:r w:rsidR="00E03BD6">
        <w:rPr>
          <w:sz w:val="22"/>
          <w:szCs w:val="22"/>
        </w:rPr>
        <w:t>заработной плате до уровня МРОТ.</w:t>
      </w:r>
    </w:p>
    <w:p w:rsidR="002E0A30" w:rsidRPr="00F50180" w:rsidRDefault="002E0A30" w:rsidP="00EB05A6">
      <w:pPr>
        <w:rPr>
          <w:rFonts w:ascii="Times New Roman" w:hAnsi="Times New Roman" w:cs="Times New Roman"/>
          <w:b/>
          <w:sz w:val="24"/>
          <w:szCs w:val="24"/>
        </w:rPr>
      </w:pPr>
      <w:r w:rsidRPr="00F50180">
        <w:rPr>
          <w:rFonts w:ascii="Times New Roman" w:hAnsi="Times New Roman" w:cs="Times New Roman"/>
          <w:b/>
          <w:sz w:val="24"/>
          <w:szCs w:val="24"/>
        </w:rPr>
        <w:t>VII. Оценка качества учебно-методического и библиотечно-информационного обеспечения</w:t>
      </w:r>
    </w:p>
    <w:p w:rsidR="002E0A30" w:rsidRDefault="00E03BD6" w:rsidP="00EB05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Привели наполнение школьного сайта в соответствии с новыми Требованиями  (приказ Рособрнадзора от 04.08.2023 г. №1493).</w:t>
      </w:r>
    </w:p>
    <w:p w:rsidR="00E03BD6" w:rsidRDefault="00E03BD6" w:rsidP="00EB05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Провели ревизию библиотечного фонда в соответстии с пунктом 1.4 комплексного плана   на предмет выявления и изъятия изданий, содержащих информацию террористического, экстремистского и деструктивного характера, в том числе фальсифицирующего историю России и дискредитирующую его политику( план Президента  от 30.12.2023 №Пр-2610</w:t>
      </w:r>
    </w:p>
    <w:p w:rsidR="00E03BD6" w:rsidRPr="00EB05A6" w:rsidRDefault="00E03BD6" w:rsidP="00EB05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Организовали мониторинг библиотечного фонда, чтобы выявлять и изымать книги из Федерального списка экстремистских материалов.</w:t>
      </w:r>
    </w:p>
    <w:p w:rsidR="002E0A30" w:rsidRPr="00EB05A6" w:rsidRDefault="00611FC3" w:rsidP="00EB05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объем библиотечного фонда — </w:t>
      </w:r>
      <w:r w:rsidR="00E03BD6">
        <w:rPr>
          <w:rFonts w:ascii="Times New Roman" w:hAnsi="Times New Roman" w:cs="Times New Roman"/>
        </w:rPr>
        <w:t>20 206</w:t>
      </w:r>
      <w:r w:rsidR="00DD03F3">
        <w:rPr>
          <w:rFonts w:ascii="Times New Roman" w:hAnsi="Times New Roman" w:cs="Times New Roman"/>
        </w:rPr>
        <w:t> единиц</w:t>
      </w:r>
      <w:r w:rsidR="002E0A30" w:rsidRPr="00EB05A6">
        <w:rPr>
          <w:rFonts w:ascii="Times New Roman" w:hAnsi="Times New Roman" w:cs="Times New Roman"/>
        </w:rPr>
        <w:t>;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книгообеспеченность — 100 процентов;</w:t>
      </w:r>
    </w:p>
    <w:p w:rsidR="002E0A30" w:rsidRPr="00EB05A6" w:rsidRDefault="00DD03F3" w:rsidP="00EB05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обращаемость — 2379</w:t>
      </w:r>
      <w:r w:rsidR="002E0A30" w:rsidRPr="00EB05A6">
        <w:rPr>
          <w:rFonts w:ascii="Times New Roman" w:hAnsi="Times New Roman" w:cs="Times New Roman"/>
        </w:rPr>
        <w:t xml:space="preserve"> единиц в год;</w:t>
      </w:r>
    </w:p>
    <w:p w:rsidR="002E0A30" w:rsidRPr="00EB05A6" w:rsidRDefault="00DD03F3" w:rsidP="00EB05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объем учебного фонда — 14 607 единиц</w:t>
      </w:r>
      <w:r w:rsidR="002E0A30" w:rsidRPr="00EB05A6">
        <w:rPr>
          <w:rFonts w:ascii="Times New Roman" w:hAnsi="Times New Roman" w:cs="Times New Roman"/>
        </w:rPr>
        <w:t>.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Фонд библиотеки формируется за счет федерального, областного, местного бюджетов.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Состав фонда и его использование</w:t>
      </w:r>
    </w:p>
    <w:tbl>
      <w:tblPr>
        <w:tblW w:w="5000" w:type="pct"/>
        <w:jc w:val="center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6"/>
        <w:gridCol w:w="4674"/>
        <w:gridCol w:w="3104"/>
        <w:gridCol w:w="3593"/>
      </w:tblGrid>
      <w:tr w:rsidR="002E0A30" w:rsidRPr="00EB05A6" w:rsidTr="002E0A30">
        <w:trPr>
          <w:jc w:val="center"/>
        </w:trPr>
        <w:tc>
          <w:tcPr>
            <w:tcW w:w="24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8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Вид литературы</w:t>
            </w:r>
          </w:p>
        </w:tc>
        <w:tc>
          <w:tcPr>
            <w:tcW w:w="19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Количество единиц в фонде</w:t>
            </w:r>
          </w:p>
        </w:tc>
        <w:tc>
          <w:tcPr>
            <w:tcW w:w="221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Сколько экземпляров</w:t>
            </w:r>
          </w:p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br/>
              <w:t>выдавалось за год</w:t>
            </w:r>
          </w:p>
        </w:tc>
      </w:tr>
      <w:tr w:rsidR="002E0A30" w:rsidRPr="00EB05A6" w:rsidTr="002E0A30">
        <w:trPr>
          <w:jc w:val="center"/>
        </w:trPr>
        <w:tc>
          <w:tcPr>
            <w:tcW w:w="24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8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Учебная</w:t>
            </w:r>
          </w:p>
        </w:tc>
        <w:tc>
          <w:tcPr>
            <w:tcW w:w="19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DD03F3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14607</w:t>
            </w:r>
          </w:p>
        </w:tc>
        <w:tc>
          <w:tcPr>
            <w:tcW w:w="221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2</w:t>
            </w:r>
            <w:r w:rsidR="00DD03F3">
              <w:rPr>
                <w:rFonts w:ascii="Times New Roman" w:hAnsi="Times New Roman" w:cs="Times New Roman"/>
              </w:rPr>
              <w:t>370</w:t>
            </w:r>
          </w:p>
        </w:tc>
      </w:tr>
      <w:tr w:rsidR="002E0A30" w:rsidRPr="00EB05A6" w:rsidTr="002E0A30">
        <w:trPr>
          <w:jc w:val="center"/>
        </w:trPr>
        <w:tc>
          <w:tcPr>
            <w:tcW w:w="24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8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Педагогическая</w:t>
            </w:r>
          </w:p>
        </w:tc>
        <w:tc>
          <w:tcPr>
            <w:tcW w:w="19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221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90</w:t>
            </w:r>
          </w:p>
        </w:tc>
      </w:tr>
      <w:tr w:rsidR="002E0A30" w:rsidRPr="00EB05A6" w:rsidTr="002E0A30">
        <w:trPr>
          <w:jc w:val="center"/>
        </w:trPr>
        <w:tc>
          <w:tcPr>
            <w:tcW w:w="24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8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Художественная</w:t>
            </w:r>
          </w:p>
        </w:tc>
        <w:tc>
          <w:tcPr>
            <w:tcW w:w="19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DD03F3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11239</w:t>
            </w:r>
          </w:p>
        </w:tc>
        <w:tc>
          <w:tcPr>
            <w:tcW w:w="221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DD03F3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3256</w:t>
            </w:r>
          </w:p>
        </w:tc>
      </w:tr>
      <w:tr w:rsidR="002E0A30" w:rsidRPr="00EB05A6" w:rsidTr="002E0A30">
        <w:trPr>
          <w:jc w:val="center"/>
        </w:trPr>
        <w:tc>
          <w:tcPr>
            <w:tcW w:w="24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8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Справочная</w:t>
            </w:r>
          </w:p>
        </w:tc>
        <w:tc>
          <w:tcPr>
            <w:tcW w:w="19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1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DD03F3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2E0A30" w:rsidRPr="00EB05A6" w:rsidTr="002E0A30">
        <w:trPr>
          <w:jc w:val="center"/>
        </w:trPr>
        <w:tc>
          <w:tcPr>
            <w:tcW w:w="24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8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Языковедение, литературоведение</w:t>
            </w:r>
          </w:p>
        </w:tc>
        <w:tc>
          <w:tcPr>
            <w:tcW w:w="19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DD03F3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E0A30" w:rsidRPr="00EB05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1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DD03F3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2E0A30" w:rsidRPr="00EB05A6" w:rsidTr="002E0A30">
        <w:trPr>
          <w:jc w:val="center"/>
        </w:trPr>
        <w:tc>
          <w:tcPr>
            <w:tcW w:w="24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8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Естественно-научная</w:t>
            </w:r>
          </w:p>
        </w:tc>
        <w:tc>
          <w:tcPr>
            <w:tcW w:w="19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DD03F3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E0A30" w:rsidRPr="00EB05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1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DD03F3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E0A30" w:rsidRPr="00EB05A6">
              <w:rPr>
                <w:rFonts w:ascii="Times New Roman" w:hAnsi="Times New Roman" w:cs="Times New Roman"/>
              </w:rPr>
              <w:t>5</w:t>
            </w:r>
          </w:p>
        </w:tc>
      </w:tr>
      <w:tr w:rsidR="002E0A30" w:rsidRPr="00EB05A6" w:rsidTr="002E0A30">
        <w:trPr>
          <w:jc w:val="center"/>
        </w:trPr>
        <w:tc>
          <w:tcPr>
            <w:tcW w:w="24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8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Техническая</w:t>
            </w:r>
          </w:p>
        </w:tc>
        <w:tc>
          <w:tcPr>
            <w:tcW w:w="19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DD03F3" w:rsidP="00EB0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E0A30" w:rsidRPr="00EB05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1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10</w:t>
            </w:r>
          </w:p>
        </w:tc>
      </w:tr>
      <w:tr w:rsidR="002E0A30" w:rsidRPr="00EB05A6" w:rsidTr="002E0A30">
        <w:trPr>
          <w:jc w:val="center"/>
        </w:trPr>
        <w:tc>
          <w:tcPr>
            <w:tcW w:w="24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8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Общественно-политическая</w:t>
            </w:r>
          </w:p>
        </w:tc>
        <w:tc>
          <w:tcPr>
            <w:tcW w:w="19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21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E0A30" w:rsidRPr="00EB05A6" w:rsidRDefault="002E0A30" w:rsidP="00EB05A6">
            <w:pPr>
              <w:rPr>
                <w:rFonts w:ascii="Times New Roman" w:hAnsi="Times New Roman" w:cs="Times New Roman"/>
              </w:rPr>
            </w:pPr>
            <w:r w:rsidRPr="00EB05A6">
              <w:rPr>
                <w:rFonts w:ascii="Times New Roman" w:hAnsi="Times New Roman" w:cs="Times New Roman"/>
              </w:rPr>
              <w:t>37</w:t>
            </w:r>
          </w:p>
        </w:tc>
      </w:tr>
    </w:tbl>
    <w:p w:rsidR="002E0A30" w:rsidRPr="00EB05A6" w:rsidRDefault="002B3195" w:rsidP="00EB05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 2024/2025</w:t>
      </w:r>
      <w:r w:rsidR="002E0A30" w:rsidRPr="00745F36">
        <w:rPr>
          <w:rFonts w:ascii="Times New Roman" w:hAnsi="Times New Roman" w:cs="Times New Roman"/>
        </w:rPr>
        <w:t xml:space="preserve"> учебном году Школа продолжила обучать по учебникам, входящим в ФПУ, который утвержден </w:t>
      </w:r>
      <w:hyperlink r:id="rId48" w:anchor="/document/99/352000942/" w:tgtFrame="_self" w:history="1">
        <w:r w:rsidR="002E0A30" w:rsidRPr="00745F36">
          <w:rPr>
            <w:rStyle w:val="a9"/>
            <w:rFonts w:ascii="Times New Roman" w:hAnsi="Times New Roman" w:cs="Times New Roman"/>
            <w:color w:val="auto"/>
          </w:rPr>
          <w:t>приказом Минпросвещения от 21.09.2022 № 858</w:t>
        </w:r>
      </w:hyperlink>
      <w:r w:rsidR="002E0A30" w:rsidRPr="00745F36">
        <w:rPr>
          <w:rFonts w:ascii="Times New Roman" w:hAnsi="Times New Roman" w:cs="Times New Roman"/>
        </w:rPr>
        <w:t>. Однако в федеральном перечне нет учебников по некоторым предметам, также нет комплектных пособий ко всем имеющимся учебникам. В сложившейся ситуации Школа использует пособия, которые выпускают организации из перечня, утвержденного </w:t>
      </w:r>
      <w:hyperlink r:id="rId49" w:anchor="/document/99/420362392/" w:tgtFrame="_self" w:history="1">
        <w:r w:rsidR="002E0A30" w:rsidRPr="00745F36">
          <w:rPr>
            <w:rStyle w:val="a9"/>
            <w:rFonts w:ascii="Times New Roman" w:hAnsi="Times New Roman" w:cs="Times New Roman"/>
            <w:color w:val="auto"/>
          </w:rPr>
          <w:t>приказом Минобрнауки от 09.06.2016 № 699</w:t>
        </w:r>
      </w:hyperlink>
      <w:r w:rsidR="002E0A30" w:rsidRPr="00745F36">
        <w:rPr>
          <w:rFonts w:ascii="Times New Roman" w:hAnsi="Times New Roman" w:cs="Times New Roman"/>
        </w:rPr>
        <w:t>. Это</w:t>
      </w:r>
      <w:r w:rsidR="002E0A30" w:rsidRPr="00EB05A6">
        <w:rPr>
          <w:rFonts w:ascii="Times New Roman" w:hAnsi="Times New Roman" w:cs="Times New Roman"/>
        </w:rPr>
        <w:t xml:space="preserve"> касается учеб</w:t>
      </w:r>
      <w:r w:rsidR="00DD03F3">
        <w:rPr>
          <w:rFonts w:ascii="Times New Roman" w:hAnsi="Times New Roman" w:cs="Times New Roman"/>
        </w:rPr>
        <w:t xml:space="preserve">ных предметов «Родной </w:t>
      </w:r>
      <w:r w:rsidR="002E0A30" w:rsidRPr="00EB05A6">
        <w:rPr>
          <w:rFonts w:ascii="Times New Roman" w:hAnsi="Times New Roman" w:cs="Times New Roman"/>
        </w:rPr>
        <w:t xml:space="preserve"> язык» и «Родная литер</w:t>
      </w:r>
      <w:r w:rsidR="00DD03F3">
        <w:rPr>
          <w:rFonts w:ascii="Times New Roman" w:hAnsi="Times New Roman" w:cs="Times New Roman"/>
        </w:rPr>
        <w:t xml:space="preserve">атура </w:t>
      </w:r>
      <w:r w:rsidR="002E0A30" w:rsidRPr="00EB05A6">
        <w:rPr>
          <w:rFonts w:ascii="Times New Roman" w:hAnsi="Times New Roman" w:cs="Times New Roman"/>
        </w:rPr>
        <w:t>».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Для преподавания предмета «Основы духовно-нравственной культуры народов Ро</w:t>
      </w:r>
      <w:r w:rsidR="0015052A">
        <w:rPr>
          <w:rFonts w:ascii="Times New Roman" w:hAnsi="Times New Roman" w:cs="Times New Roman"/>
        </w:rPr>
        <w:t>ссии» в 5-х классах использовались</w:t>
      </w:r>
      <w:r w:rsidRPr="00EB05A6">
        <w:rPr>
          <w:rFonts w:ascii="Times New Roman" w:hAnsi="Times New Roman" w:cs="Times New Roman"/>
        </w:rPr>
        <w:t xml:space="preserve"> учебники под авторством Виноградовой Н.Ф., Власенко В.И., Полякова А.В., чьи сроки использов</w:t>
      </w:r>
      <w:r w:rsidR="0015052A">
        <w:rPr>
          <w:rFonts w:ascii="Times New Roman" w:hAnsi="Times New Roman" w:cs="Times New Roman"/>
        </w:rPr>
        <w:t>ания продлили до 31 августа 2025</w:t>
      </w:r>
      <w:r w:rsidRPr="00EB05A6">
        <w:rPr>
          <w:rFonts w:ascii="Times New Roman" w:hAnsi="Times New Roman" w:cs="Times New Roman"/>
        </w:rPr>
        <w:t> года.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В библиотеке имеются электрон</w:t>
      </w:r>
      <w:r w:rsidR="00DD03F3">
        <w:rPr>
          <w:rFonts w:ascii="Times New Roman" w:hAnsi="Times New Roman" w:cs="Times New Roman"/>
        </w:rPr>
        <w:t>ные образовательные ресурсы — 38 дисков;</w:t>
      </w:r>
      <w:r w:rsidRPr="00EB05A6">
        <w:rPr>
          <w:rFonts w:ascii="Times New Roman" w:hAnsi="Times New Roman" w:cs="Times New Roman"/>
        </w:rPr>
        <w:t xml:space="preserve">Мультимедийные средства (презентации, электронные энциклопедии, </w:t>
      </w:r>
      <w:r w:rsidR="00DD03F3">
        <w:rPr>
          <w:rFonts w:ascii="Times New Roman" w:hAnsi="Times New Roman" w:cs="Times New Roman"/>
        </w:rPr>
        <w:t>дидактические материалы) — 3</w:t>
      </w:r>
      <w:r w:rsidRPr="00EB05A6">
        <w:rPr>
          <w:rFonts w:ascii="Times New Roman" w:hAnsi="Times New Roman" w:cs="Times New Roman"/>
        </w:rPr>
        <w:t>0. Действует подключение к ресурсам ФГИС «Моя школа».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Средний уров</w:t>
      </w:r>
      <w:r w:rsidR="00DD03F3">
        <w:rPr>
          <w:rFonts w:ascii="Times New Roman" w:hAnsi="Times New Roman" w:cs="Times New Roman"/>
        </w:rPr>
        <w:t>ень посещаемости библиотеки — 32</w:t>
      </w:r>
      <w:r w:rsidRPr="00EB05A6">
        <w:rPr>
          <w:rFonts w:ascii="Times New Roman" w:hAnsi="Times New Roman" w:cs="Times New Roman"/>
        </w:rPr>
        <w:t> человек</w:t>
      </w:r>
      <w:r w:rsidR="00DD03F3">
        <w:rPr>
          <w:rFonts w:ascii="Times New Roman" w:hAnsi="Times New Roman" w:cs="Times New Roman"/>
        </w:rPr>
        <w:t>а</w:t>
      </w:r>
      <w:r w:rsidRPr="00EB05A6">
        <w:rPr>
          <w:rFonts w:ascii="Times New Roman" w:hAnsi="Times New Roman" w:cs="Times New Roman"/>
        </w:rPr>
        <w:t xml:space="preserve"> в день.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На официальном сайте Школы есть страница библиотеки с информацией о работе и проводимых мероприятиях библиотеки Школы.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Оснащенность библиотеки учебными пособиями достаточная. Однако требуется дополнительное финансирование библиотеки на закупку периодических изданий и обновление фонда художественной литературы.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 xml:space="preserve">Помимо официального сайта Школа регулярно ведет официальную страницу в социальной сети ВКонтакте (госпаблик) — с 15.01.2023. </w:t>
      </w:r>
      <w:r w:rsidRPr="00745F36">
        <w:rPr>
          <w:rFonts w:ascii="Times New Roman" w:hAnsi="Times New Roman" w:cs="Times New Roman"/>
        </w:rPr>
        <w:t>Работа госпаблика регламентируется </w:t>
      </w:r>
      <w:hyperlink r:id="rId50" w:anchor="/document/99/902141645/" w:tgtFrame="_self" w:history="1">
        <w:r w:rsidRPr="00745F36">
          <w:rPr>
            <w:rStyle w:val="a9"/>
            <w:rFonts w:ascii="Times New Roman" w:hAnsi="Times New Roman" w:cs="Times New Roman"/>
            <w:color w:val="auto"/>
          </w:rPr>
          <w:t>Федеральным законом от 09.02.2009 № 8-ФЗ</w:t>
        </w:r>
      </w:hyperlink>
      <w:r w:rsidRPr="00745F36">
        <w:rPr>
          <w:rFonts w:ascii="Times New Roman" w:hAnsi="Times New Roman" w:cs="Times New Roman"/>
        </w:rPr>
        <w:t>, </w:t>
      </w:r>
      <w:hyperlink r:id="rId51" w:anchor="/document/99/1300495111/" w:tgtFrame="_self" w:history="1">
        <w:r w:rsidRPr="00745F36">
          <w:rPr>
            <w:rStyle w:val="a9"/>
            <w:rFonts w:ascii="Times New Roman" w:hAnsi="Times New Roman" w:cs="Times New Roman"/>
            <w:color w:val="auto"/>
          </w:rPr>
          <w:t>постановлением Правительства от 31.12.2022 № 2560</w:t>
        </w:r>
      </w:hyperlink>
      <w:r w:rsidRPr="00745F36">
        <w:rPr>
          <w:rFonts w:ascii="Times New Roman" w:hAnsi="Times New Roman" w:cs="Times New Roman"/>
        </w:rPr>
        <w:t>, рекомендациями</w:t>
      </w:r>
      <w:r w:rsidRPr="00EB05A6">
        <w:rPr>
          <w:rFonts w:ascii="Times New Roman" w:hAnsi="Times New Roman" w:cs="Times New Roman"/>
        </w:rPr>
        <w:t xml:space="preserve"> Минцифры и локальными актами Школы.</w:t>
      </w:r>
    </w:p>
    <w:p w:rsidR="002E0A30" w:rsidRPr="00F50180" w:rsidRDefault="002E0A30" w:rsidP="00EB05A6">
      <w:pPr>
        <w:rPr>
          <w:rFonts w:ascii="Times New Roman" w:hAnsi="Times New Roman" w:cs="Times New Roman"/>
          <w:b/>
        </w:rPr>
      </w:pPr>
      <w:r w:rsidRPr="00F50180">
        <w:rPr>
          <w:rFonts w:ascii="Times New Roman" w:hAnsi="Times New Roman" w:cs="Times New Roman"/>
          <w:b/>
        </w:rPr>
        <w:t>В госпаблике всегда присутствует информация: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наименование Школы;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почтовый адрес, адрес электронной почты и номера телефонов справочных служб Школы;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информация об официальном сайте Школы;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иная информацию о Школе и ее деятельности.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Визуальное оформление госпаблика Школы включает: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аватар — основное изображение страницы, выполняющее функции визуальной идентификации;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обложку — широкоформатное изображение, размещаемое над основной информацией официальной страницы;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описание страницы, которое содержит основную информацию о Школе;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меню страницы со ссылками, описаниями и графическими изображениями для удобства навигации пользователей.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Меню официальной страницы содержит три типа ссылок: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на электронную форму Платформы обратной связи (ПОС) для подачи пользователями сообщений и обращений и на ее обложку — в первом пункте меню;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электронную форму ПОС для выявления мнения пользователей, в том числе путем опросов и голосований, и на ее обложку — во втором пункте меню;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ключевые тематические разделы официальной страницы, содержащие информацию о Школе.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Ответственный за госпаблик ежеквартально проводит опросы пользователей социальной сети по темам удовлетворенности контентом госпаблика и работой Школы. Анализ о</w:t>
      </w:r>
      <w:r w:rsidR="002B3195">
        <w:rPr>
          <w:rFonts w:ascii="Times New Roman" w:hAnsi="Times New Roman" w:cs="Times New Roman"/>
        </w:rPr>
        <w:t>просов показал, что к концу 2025</w:t>
      </w:r>
      <w:r w:rsidRPr="00EB05A6">
        <w:rPr>
          <w:rFonts w:ascii="Times New Roman" w:hAnsi="Times New Roman" w:cs="Times New Roman"/>
        </w:rPr>
        <w:t xml:space="preserve"> года удовлетворенность родителей работой Школы увеличилась на 12 %, обучающихся — на 16%.</w:t>
      </w:r>
    </w:p>
    <w:p w:rsidR="002E0A30" w:rsidRPr="00F50180" w:rsidRDefault="002E0A30" w:rsidP="00EB05A6">
      <w:pPr>
        <w:rPr>
          <w:rFonts w:ascii="Times New Roman" w:hAnsi="Times New Roman" w:cs="Times New Roman"/>
          <w:b/>
          <w:sz w:val="24"/>
          <w:szCs w:val="24"/>
        </w:rPr>
      </w:pPr>
      <w:r w:rsidRPr="00F50180">
        <w:rPr>
          <w:rFonts w:ascii="Times New Roman" w:hAnsi="Times New Roman" w:cs="Times New Roman"/>
          <w:b/>
          <w:sz w:val="24"/>
          <w:szCs w:val="24"/>
        </w:rPr>
        <w:t>VIII. Оценка материально-технической базы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Материально-техническое обеспечение Школы позволяет реализовывать в полной мере образовательные п</w:t>
      </w:r>
      <w:r w:rsidR="002927AD">
        <w:rPr>
          <w:rFonts w:ascii="Times New Roman" w:hAnsi="Times New Roman" w:cs="Times New Roman"/>
        </w:rPr>
        <w:t>рограммы. В Школе оборудованы 37 учебных кабинета, 25</w:t>
      </w:r>
      <w:r w:rsidRPr="00EB05A6">
        <w:rPr>
          <w:rFonts w:ascii="Times New Roman" w:hAnsi="Times New Roman" w:cs="Times New Roman"/>
        </w:rPr>
        <w:t> из них оснащен современной мультимедийной техникой, в том числе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лаборатория по химии;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лаборатория по биологии;</w:t>
      </w:r>
    </w:p>
    <w:p w:rsidR="002E0A30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два компьютерных класса;</w:t>
      </w:r>
    </w:p>
    <w:p w:rsidR="002927AD" w:rsidRPr="00EB05A6" w:rsidRDefault="002B3195" w:rsidP="00EB05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2927AD">
        <w:rPr>
          <w:rFonts w:ascii="Times New Roman" w:hAnsi="Times New Roman" w:cs="Times New Roman"/>
        </w:rPr>
        <w:t xml:space="preserve"> кабинетов начальной школы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На втором этаж</w:t>
      </w:r>
      <w:r w:rsidR="002927AD">
        <w:rPr>
          <w:rFonts w:ascii="Times New Roman" w:hAnsi="Times New Roman" w:cs="Times New Roman"/>
        </w:rPr>
        <w:t>е здания оборудован актовый  и спортивный зал №1.</w:t>
      </w:r>
      <w:r w:rsidRPr="00EB05A6">
        <w:rPr>
          <w:rFonts w:ascii="Times New Roman" w:hAnsi="Times New Roman" w:cs="Times New Roman"/>
        </w:rPr>
        <w:t xml:space="preserve"> На первом этаже оборудованы столовая, пищеблок и спортивный зал</w:t>
      </w:r>
      <w:r w:rsidR="002927AD">
        <w:rPr>
          <w:rFonts w:ascii="Times New Roman" w:hAnsi="Times New Roman" w:cs="Times New Roman"/>
        </w:rPr>
        <w:t xml:space="preserve"> №2</w:t>
      </w:r>
      <w:r w:rsidRPr="00EB05A6">
        <w:rPr>
          <w:rFonts w:ascii="Times New Roman" w:hAnsi="Times New Roman" w:cs="Times New Roman"/>
        </w:rPr>
        <w:t>.</w:t>
      </w:r>
    </w:p>
    <w:p w:rsidR="002927AD" w:rsidRDefault="002E0A30" w:rsidP="00EB05A6">
      <w:pPr>
        <w:rPr>
          <w:rFonts w:ascii="Times New Roman" w:hAnsi="Times New Roman" w:cs="Times New Roman"/>
        </w:rPr>
      </w:pPr>
      <w:r w:rsidRPr="00745F36">
        <w:rPr>
          <w:rFonts w:ascii="Times New Roman" w:hAnsi="Times New Roman" w:cs="Times New Roman"/>
        </w:rPr>
        <w:t>По итогам предыдущего самообследования провели закупку недостающего оборудования в соответствии с Перечнем средств обучения и воспитания, утвержденным </w:t>
      </w:r>
      <w:hyperlink r:id="rId52" w:anchor="/document/99/726597178/" w:tgtFrame="_self" w:history="1">
        <w:r w:rsidRPr="00745F36">
          <w:rPr>
            <w:rStyle w:val="a9"/>
            <w:rFonts w:ascii="Times New Roman" w:hAnsi="Times New Roman" w:cs="Times New Roman"/>
            <w:color w:val="auto"/>
          </w:rPr>
          <w:t>приказом Минпросвещения от 23.08.2021 № 590</w:t>
        </w:r>
      </w:hyperlink>
      <w:r w:rsidRPr="00EB05A6">
        <w:rPr>
          <w:rFonts w:ascii="Times New Roman" w:hAnsi="Times New Roman" w:cs="Times New Roman"/>
        </w:rPr>
        <w:t>.</w:t>
      </w:r>
      <w:r w:rsidR="002927AD">
        <w:rPr>
          <w:rFonts w:ascii="Times New Roman" w:hAnsi="Times New Roman" w:cs="Times New Roman"/>
        </w:rPr>
        <w:t xml:space="preserve"> Капитально отремонтировали актовый зал, спортивный зал №1 и спортивный зал №2.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 xml:space="preserve"> Установили: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в спортзале: скакалки, мяч набивной (медбол), степ-платформы, снаряды для функционального тренинга, дуги для подлезания, коврики гимнастические, палки гимнастические утяжеленные (бодибары);</w:t>
      </w:r>
    </w:p>
    <w:p w:rsidR="00D83B90" w:rsidRDefault="002927AD" w:rsidP="00EB05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оборудование Точки Роста, поступившее в школу в кабинеты химии, физики, биологии используется в учебном процессе, на внеклассных занятиях.</w:t>
      </w:r>
    </w:p>
    <w:p w:rsidR="00D83B90" w:rsidRDefault="00D83B90" w:rsidP="00EB05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МОУ СОШ №8 включила в тематическое планирование  рабочих программ новые электронные образовательные ресурсы, допущенные к использованию при реализации ООП НОО, ООО,СОО:</w:t>
      </w:r>
    </w:p>
    <w:p w:rsidR="00D83B90" w:rsidRDefault="00D83B90" w:rsidP="00D83B90">
      <w:pPr>
        <w:pStyle w:val="a4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Учебные онлайн-курсы от ООО»ЯКласс»;</w:t>
      </w:r>
    </w:p>
    <w:p w:rsidR="00D83B90" w:rsidRDefault="00D83B90" w:rsidP="00D83B90">
      <w:pPr>
        <w:pStyle w:val="a4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Комплекты тренажеров по предметам;</w:t>
      </w:r>
    </w:p>
    <w:p w:rsidR="00D83B90" w:rsidRDefault="00D83B90" w:rsidP="00D83B90">
      <w:pPr>
        <w:pStyle w:val="a4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Материалы для подготовки к ВПР;</w:t>
      </w:r>
    </w:p>
    <w:p w:rsidR="00D83B90" w:rsidRDefault="00D83B90" w:rsidP="00D83B90">
      <w:pPr>
        <w:pStyle w:val="a4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Аудиучебники;</w:t>
      </w:r>
    </w:p>
    <w:p w:rsidR="00D83B90" w:rsidRPr="00D83B90" w:rsidRDefault="00D83B90" w:rsidP="00D83B90">
      <w:pPr>
        <w:pStyle w:val="a4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Материалы для подготовки ОГЭ и ЕГЭ в виде тренажеров</w:t>
      </w:r>
    </w:p>
    <w:p w:rsidR="002E0A30" w:rsidRPr="00F50180" w:rsidRDefault="002E0A30" w:rsidP="00EB05A6">
      <w:pPr>
        <w:rPr>
          <w:rFonts w:ascii="Times New Roman" w:hAnsi="Times New Roman" w:cs="Times New Roman"/>
          <w:b/>
          <w:sz w:val="24"/>
          <w:szCs w:val="24"/>
        </w:rPr>
      </w:pPr>
      <w:r w:rsidRPr="00F50180">
        <w:rPr>
          <w:rFonts w:ascii="Times New Roman" w:hAnsi="Times New Roman" w:cs="Times New Roman"/>
          <w:b/>
          <w:sz w:val="24"/>
          <w:szCs w:val="24"/>
        </w:rPr>
        <w:t>IX. Оценка функционирования внутренней системы оценки качества образования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В Школе утверждено </w:t>
      </w:r>
      <w:r w:rsidRPr="002927AD">
        <w:rPr>
          <w:rFonts w:ascii="Times New Roman" w:hAnsi="Times New Roman" w:cs="Times New Roman"/>
        </w:rPr>
        <w:t>Положение о внутренней сис</w:t>
      </w:r>
      <w:r w:rsidR="002927AD">
        <w:rPr>
          <w:rFonts w:ascii="Times New Roman" w:hAnsi="Times New Roman" w:cs="Times New Roman"/>
        </w:rPr>
        <w:t>теме оценки качества образования от 26.08</w:t>
      </w:r>
      <w:r w:rsidR="0015052A">
        <w:rPr>
          <w:rFonts w:ascii="Times New Roman" w:hAnsi="Times New Roman" w:cs="Times New Roman"/>
        </w:rPr>
        <w:t>.2024</w:t>
      </w:r>
      <w:r w:rsidRPr="00EB05A6">
        <w:rPr>
          <w:rFonts w:ascii="Times New Roman" w:hAnsi="Times New Roman" w:cs="Times New Roman"/>
        </w:rPr>
        <w:t>. По итогам оц</w:t>
      </w:r>
      <w:r w:rsidR="0015052A">
        <w:rPr>
          <w:rFonts w:ascii="Times New Roman" w:hAnsi="Times New Roman" w:cs="Times New Roman"/>
        </w:rPr>
        <w:t>енки качества образования в 2025</w:t>
      </w:r>
      <w:r w:rsidRPr="00EB05A6">
        <w:rPr>
          <w:rFonts w:ascii="Times New Roman" w:hAnsi="Times New Roman" w:cs="Times New Roman"/>
        </w:rPr>
        <w:t xml:space="preserve"> году выявлено, что уровень метапредметных результатов соответствуют среднему уровню, сформированност</w:t>
      </w:r>
      <w:r w:rsidR="002927AD">
        <w:rPr>
          <w:rFonts w:ascii="Times New Roman" w:hAnsi="Times New Roman" w:cs="Times New Roman"/>
        </w:rPr>
        <w:t>ь личностных результатов хорошая</w:t>
      </w:r>
      <w:r w:rsidRPr="00EB05A6">
        <w:rPr>
          <w:rFonts w:ascii="Times New Roman" w:hAnsi="Times New Roman" w:cs="Times New Roman"/>
        </w:rPr>
        <w:t>.</w:t>
      </w:r>
    </w:p>
    <w:p w:rsidR="002927AD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П</w:t>
      </w:r>
      <w:r w:rsidR="0015052A">
        <w:rPr>
          <w:rFonts w:ascii="Times New Roman" w:hAnsi="Times New Roman" w:cs="Times New Roman"/>
        </w:rPr>
        <w:t>о результатам анкетирования 2025</w:t>
      </w:r>
      <w:r w:rsidRPr="00EB05A6">
        <w:rPr>
          <w:rFonts w:ascii="Times New Roman" w:hAnsi="Times New Roman" w:cs="Times New Roman"/>
        </w:rPr>
        <w:t xml:space="preserve"> года выявлено, что количество родителей, которые удовлетворены общим качеством образования в Школе, — 63 процента, количество обучающихся, удовлетворенных образовательным процессом, — 68 процентов. </w:t>
      </w:r>
    </w:p>
    <w:p w:rsidR="002E0A30" w:rsidRPr="00EB05A6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Результаты анализа показателей деятельности организации</w:t>
      </w:r>
    </w:p>
    <w:p w:rsidR="002E0A30" w:rsidRDefault="002E0A30" w:rsidP="00EB05A6">
      <w:pPr>
        <w:rPr>
          <w:rFonts w:ascii="Times New Roman" w:hAnsi="Times New Roman" w:cs="Times New Roman"/>
        </w:rPr>
      </w:pPr>
      <w:r w:rsidRPr="00EB05A6">
        <w:rPr>
          <w:rFonts w:ascii="Times New Roman" w:hAnsi="Times New Roman" w:cs="Times New Roman"/>
        </w:rPr>
        <w:t>Данные приведены</w:t>
      </w:r>
      <w:r w:rsidR="002B3195">
        <w:rPr>
          <w:rFonts w:ascii="Times New Roman" w:hAnsi="Times New Roman" w:cs="Times New Roman"/>
        </w:rPr>
        <w:t xml:space="preserve"> по состоянию на 30 декабря 2025</w:t>
      </w:r>
      <w:r w:rsidRPr="00EB05A6">
        <w:rPr>
          <w:rFonts w:ascii="Times New Roman" w:hAnsi="Times New Roman" w:cs="Times New Roman"/>
        </w:rPr>
        <w:t> года.</w:t>
      </w:r>
    </w:p>
    <w:p w:rsidR="00F50180" w:rsidRPr="00F50180" w:rsidRDefault="00F50180" w:rsidP="00F5018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r w:rsidRPr="00F50180">
        <w:rPr>
          <w:rFonts w:ascii="Times New Roman" w:eastAsia="Times New Roman" w:hAnsi="Times New Roman" w:cs="Times New Roman"/>
        </w:rPr>
        <w:t xml:space="preserve">Применяя в своей работе   разнообразные и разноуровневые формы обучения, учителя создали  все необходимые условия для реализации обучения детей с разными способностями, с разной степенью усвоения учебного материала. </w:t>
      </w:r>
    </w:p>
    <w:p w:rsidR="00F50180" w:rsidRPr="00F50180" w:rsidRDefault="002B3195" w:rsidP="00F501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 конец 2024 – 2025</w:t>
      </w:r>
      <w:r w:rsidR="00F50180" w:rsidRPr="00F50180">
        <w:rPr>
          <w:rFonts w:ascii="Times New Roman" w:eastAsia="Times New Roman" w:hAnsi="Times New Roman" w:cs="Times New Roman"/>
        </w:rPr>
        <w:t xml:space="preserve"> учебного года позитивная динамика учебных достижений учащихс</w:t>
      </w:r>
      <w:r>
        <w:rPr>
          <w:rFonts w:ascii="Times New Roman" w:eastAsia="Times New Roman" w:hAnsi="Times New Roman" w:cs="Times New Roman"/>
        </w:rPr>
        <w:t>я составила   58</w:t>
      </w:r>
      <w:r w:rsidR="00566647">
        <w:rPr>
          <w:rFonts w:ascii="Times New Roman" w:eastAsia="Times New Roman" w:hAnsi="Times New Roman" w:cs="Times New Roman"/>
        </w:rPr>
        <w:t>%, процент обученности  -  100</w:t>
      </w:r>
      <w:r w:rsidR="00F50180" w:rsidRPr="00F50180">
        <w:rPr>
          <w:rFonts w:ascii="Times New Roman" w:eastAsia="Times New Roman" w:hAnsi="Times New Roman" w:cs="Times New Roman"/>
        </w:rPr>
        <w:t>%.</w:t>
      </w:r>
    </w:p>
    <w:p w:rsidR="00F50180" w:rsidRPr="00F50180" w:rsidRDefault="00F50180" w:rsidP="00F501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50180">
        <w:rPr>
          <w:rFonts w:ascii="Times New Roman" w:eastAsia="Times New Roman" w:hAnsi="Times New Roman" w:cs="Times New Roman"/>
        </w:rPr>
        <w:t xml:space="preserve">   Окончили год: </w:t>
      </w:r>
    </w:p>
    <w:p w:rsidR="00F50180" w:rsidRPr="00F50180" w:rsidRDefault="002B3195" w:rsidP="00F501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-на  «5» - 134</w:t>
      </w:r>
      <w:r w:rsidR="00F50180" w:rsidRPr="00F50180">
        <w:rPr>
          <w:rFonts w:ascii="Times New Roman" w:eastAsia="Times New Roman" w:hAnsi="Times New Roman" w:cs="Times New Roman"/>
        </w:rPr>
        <w:t xml:space="preserve"> человек </w:t>
      </w:r>
    </w:p>
    <w:p w:rsidR="00F50180" w:rsidRPr="00F50180" w:rsidRDefault="002B3195" w:rsidP="00F501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на «4» и «5» -  241</w:t>
      </w:r>
      <w:r w:rsidR="00F50180" w:rsidRPr="00F50180">
        <w:rPr>
          <w:rFonts w:ascii="Times New Roman" w:eastAsia="Times New Roman" w:hAnsi="Times New Roman" w:cs="Times New Roman"/>
        </w:rPr>
        <w:t xml:space="preserve"> человека</w:t>
      </w:r>
    </w:p>
    <w:p w:rsidR="00F50180" w:rsidRPr="00F50180" w:rsidRDefault="00F50180" w:rsidP="00F501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50180">
        <w:rPr>
          <w:rFonts w:ascii="Times New Roman" w:eastAsia="Times New Roman" w:hAnsi="Times New Roman" w:cs="Times New Roman"/>
        </w:rPr>
        <w:t>- с одной «4» -  4 человека</w:t>
      </w:r>
    </w:p>
    <w:p w:rsidR="00F50180" w:rsidRPr="00F50180" w:rsidRDefault="00F50180" w:rsidP="00F501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F50180">
        <w:rPr>
          <w:rFonts w:ascii="Times New Roman" w:eastAsia="Times New Roman" w:hAnsi="Times New Roman" w:cs="Times New Roman"/>
          <w:b/>
        </w:rPr>
        <w:t xml:space="preserve">-  </w:t>
      </w:r>
      <w:r w:rsidR="002B3195">
        <w:rPr>
          <w:rFonts w:ascii="Times New Roman" w:eastAsia="Times New Roman" w:hAnsi="Times New Roman" w:cs="Times New Roman"/>
        </w:rPr>
        <w:t>с одной «3» -  11</w:t>
      </w:r>
      <w:r w:rsidRPr="00F50180">
        <w:rPr>
          <w:rFonts w:ascii="Times New Roman" w:eastAsia="Times New Roman" w:hAnsi="Times New Roman" w:cs="Times New Roman"/>
        </w:rPr>
        <w:t xml:space="preserve"> человек</w:t>
      </w:r>
    </w:p>
    <w:p w:rsidR="00F50180" w:rsidRPr="00F50180" w:rsidRDefault="00F50180" w:rsidP="00F5018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F50180">
        <w:rPr>
          <w:rFonts w:ascii="Times New Roman" w:eastAsia="Times New Roman" w:hAnsi="Times New Roman" w:cs="Times New Roman"/>
          <w:b/>
        </w:rPr>
        <w:t xml:space="preserve">        </w:t>
      </w:r>
    </w:p>
    <w:p w:rsidR="00F50180" w:rsidRPr="00F50180" w:rsidRDefault="00F50180" w:rsidP="00F50180">
      <w:pPr>
        <w:tabs>
          <w:tab w:val="left" w:pos="604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F50180">
        <w:rPr>
          <w:rFonts w:ascii="Times New Roman" w:eastAsia="Times New Roman" w:hAnsi="Times New Roman" w:cs="Times New Roman"/>
          <w:b/>
        </w:rPr>
        <w:t>СРАВНИТЕЛЬНЫЕ ДАННЫЕ</w:t>
      </w:r>
    </w:p>
    <w:p w:rsidR="00F50180" w:rsidRPr="00F50180" w:rsidRDefault="0015052A" w:rsidP="00F50180">
      <w:pPr>
        <w:tabs>
          <w:tab w:val="left" w:pos="604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по итогам 2020-2021 по 2024-2025 </w:t>
      </w:r>
      <w:r w:rsidR="00F50180" w:rsidRPr="00F50180">
        <w:rPr>
          <w:rFonts w:ascii="Times New Roman" w:eastAsia="Times New Roman" w:hAnsi="Times New Roman" w:cs="Times New Roman"/>
          <w:b/>
        </w:rPr>
        <w:t>учебных годов</w:t>
      </w:r>
    </w:p>
    <w:tbl>
      <w:tblPr>
        <w:tblW w:w="0" w:type="auto"/>
        <w:tblInd w:w="-116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008"/>
        <w:gridCol w:w="1560"/>
        <w:gridCol w:w="1842"/>
        <w:gridCol w:w="2127"/>
        <w:gridCol w:w="2409"/>
      </w:tblGrid>
      <w:tr w:rsidR="00D83B90" w:rsidRPr="00F50180" w:rsidTr="00D83B90">
        <w:trPr>
          <w:trHeight w:val="1"/>
        </w:trPr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3B90" w:rsidRPr="00F50180" w:rsidRDefault="002B3195" w:rsidP="000F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2020-2021</w:t>
            </w:r>
          </w:p>
          <w:p w:rsidR="00D83B90" w:rsidRPr="00F50180" w:rsidRDefault="00D83B90" w:rsidP="000F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50180">
              <w:rPr>
                <w:rFonts w:ascii="Times New Roman" w:eastAsia="Times New Roman" w:hAnsi="Times New Roman" w:cs="Times New Roman"/>
                <w:b/>
                <w:i/>
              </w:rPr>
              <w:t>уч.г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3B90" w:rsidRPr="00F50180" w:rsidRDefault="002B3195" w:rsidP="000F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2021-2022</w:t>
            </w:r>
            <w:r w:rsidR="00D83B90" w:rsidRPr="00F50180">
              <w:rPr>
                <w:rFonts w:ascii="Times New Roman" w:eastAsia="Times New Roman" w:hAnsi="Times New Roman" w:cs="Times New Roman"/>
                <w:b/>
                <w:i/>
              </w:rPr>
              <w:t xml:space="preserve"> уч.г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3B90" w:rsidRPr="00F50180" w:rsidRDefault="002B3195" w:rsidP="000F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2022-2023</w:t>
            </w:r>
            <w:r w:rsidR="00D83B90" w:rsidRPr="00F50180">
              <w:rPr>
                <w:rFonts w:ascii="Times New Roman" w:eastAsia="Times New Roman" w:hAnsi="Times New Roman" w:cs="Times New Roman"/>
                <w:b/>
                <w:i/>
              </w:rPr>
              <w:t xml:space="preserve"> уч.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3B90" w:rsidRPr="00F50180" w:rsidRDefault="002B3195" w:rsidP="000F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2023-2024 </w:t>
            </w:r>
            <w:r w:rsidR="00D83B90" w:rsidRPr="00F50180">
              <w:rPr>
                <w:rFonts w:ascii="Times New Roman" w:eastAsia="Times New Roman" w:hAnsi="Times New Roman" w:cs="Times New Roman"/>
                <w:b/>
                <w:i/>
              </w:rPr>
              <w:t>уч.г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3B90" w:rsidRPr="00F50180" w:rsidRDefault="000F34C2" w:rsidP="000F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2024-2025</w:t>
            </w:r>
            <w:r w:rsidR="00D83B90">
              <w:rPr>
                <w:rFonts w:ascii="Times New Roman" w:eastAsia="Times New Roman" w:hAnsi="Times New Roman" w:cs="Times New Roman"/>
                <w:b/>
                <w:i/>
              </w:rPr>
              <w:t xml:space="preserve"> уч.г.</w:t>
            </w:r>
          </w:p>
        </w:tc>
      </w:tr>
      <w:tr w:rsidR="00D83B90" w:rsidRPr="00F50180" w:rsidTr="00D83B90">
        <w:trPr>
          <w:trHeight w:val="1"/>
        </w:trPr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3B90" w:rsidRPr="00F50180" w:rsidRDefault="00D83B90" w:rsidP="000F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F50180">
              <w:rPr>
                <w:rFonts w:ascii="Times New Roman" w:eastAsia="Times New Roman" w:hAnsi="Times New Roman" w:cs="Times New Roman"/>
                <w:i/>
              </w:rPr>
              <w:t>128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3B90" w:rsidRPr="00F50180" w:rsidRDefault="00D83B90" w:rsidP="000F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F50180">
              <w:rPr>
                <w:rFonts w:ascii="Times New Roman" w:eastAsia="Times New Roman" w:hAnsi="Times New Roman" w:cs="Times New Roman"/>
                <w:i/>
              </w:rPr>
              <w:t>115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3B90" w:rsidRPr="00F50180" w:rsidRDefault="00D83B90" w:rsidP="000F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F50180">
              <w:rPr>
                <w:rFonts w:ascii="Times New Roman" w:eastAsia="Times New Roman" w:hAnsi="Times New Roman" w:cs="Times New Roman"/>
                <w:i/>
              </w:rPr>
              <w:t>122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3B90" w:rsidRPr="00F50180" w:rsidRDefault="00D83B90" w:rsidP="000F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F50180">
              <w:rPr>
                <w:rFonts w:ascii="Times New Roman" w:eastAsia="Times New Roman" w:hAnsi="Times New Roman" w:cs="Times New Roman"/>
                <w:i/>
              </w:rPr>
              <w:t>136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3B90" w:rsidRPr="00F50180" w:rsidRDefault="00D83B90" w:rsidP="000F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13</w:t>
            </w:r>
            <w:r w:rsidR="000F34C2">
              <w:rPr>
                <w:rFonts w:ascii="Times New Roman" w:eastAsia="Times New Roman" w:hAnsi="Times New Roman" w:cs="Times New Roman"/>
                <w:i/>
              </w:rPr>
              <w:t>4</w:t>
            </w:r>
          </w:p>
        </w:tc>
      </w:tr>
      <w:tr w:rsidR="00D83B90" w:rsidRPr="00F50180" w:rsidTr="00D83B90">
        <w:trPr>
          <w:trHeight w:val="1"/>
        </w:trPr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3B90" w:rsidRPr="00F50180" w:rsidRDefault="00D83B90" w:rsidP="000F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F50180">
              <w:rPr>
                <w:rFonts w:ascii="Times New Roman" w:eastAsia="Times New Roman" w:hAnsi="Times New Roman" w:cs="Times New Roman"/>
                <w:i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3B90" w:rsidRPr="00F50180" w:rsidRDefault="00D83B90" w:rsidP="000F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F50180">
              <w:rPr>
                <w:rFonts w:ascii="Times New Roman" w:eastAsia="Times New Roman" w:hAnsi="Times New Roman" w:cs="Times New Roman"/>
                <w:i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3B90" w:rsidRPr="00F50180" w:rsidRDefault="00D83B90" w:rsidP="000F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F50180">
              <w:rPr>
                <w:rFonts w:ascii="Times New Roman" w:eastAsia="Times New Roman" w:hAnsi="Times New Roman" w:cs="Times New Roman"/>
                <w:i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3B90" w:rsidRPr="00F50180" w:rsidRDefault="00D83B90" w:rsidP="000F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F50180">
              <w:rPr>
                <w:rFonts w:ascii="Times New Roman" w:eastAsia="Times New Roman" w:hAnsi="Times New Roman" w:cs="Times New Roman"/>
                <w:i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3B90" w:rsidRPr="00F50180" w:rsidRDefault="000F34C2" w:rsidP="000F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4</w:t>
            </w:r>
          </w:p>
        </w:tc>
      </w:tr>
      <w:tr w:rsidR="00D83B90" w:rsidRPr="00F50180" w:rsidTr="00D83B90">
        <w:trPr>
          <w:trHeight w:val="1"/>
        </w:trPr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3B90" w:rsidRPr="00F50180" w:rsidRDefault="00D83B90" w:rsidP="000F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F50180">
              <w:rPr>
                <w:rFonts w:ascii="Times New Roman" w:eastAsia="Times New Roman" w:hAnsi="Times New Roman" w:cs="Times New Roman"/>
                <w:i/>
              </w:rPr>
              <w:t>295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3B90" w:rsidRPr="00F50180" w:rsidRDefault="00D83B90" w:rsidP="000F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F50180">
              <w:rPr>
                <w:rFonts w:ascii="Times New Roman" w:eastAsia="Times New Roman" w:hAnsi="Times New Roman" w:cs="Times New Roman"/>
                <w:i/>
              </w:rPr>
              <w:t>244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3B90" w:rsidRPr="00F50180" w:rsidRDefault="00D83B90" w:rsidP="000F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F50180">
              <w:rPr>
                <w:rFonts w:ascii="Times New Roman" w:eastAsia="Times New Roman" w:hAnsi="Times New Roman" w:cs="Times New Roman"/>
                <w:i/>
              </w:rPr>
              <w:t>261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3B90" w:rsidRPr="00F50180" w:rsidRDefault="00D83B90" w:rsidP="000F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F50180">
              <w:rPr>
                <w:rFonts w:ascii="Times New Roman" w:eastAsia="Times New Roman" w:hAnsi="Times New Roman" w:cs="Times New Roman"/>
                <w:i/>
              </w:rPr>
              <w:t>237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3B90" w:rsidRPr="00F50180" w:rsidRDefault="00D83B90" w:rsidP="000F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2</w:t>
            </w:r>
            <w:r w:rsidR="000F34C2">
              <w:rPr>
                <w:rFonts w:ascii="Times New Roman" w:eastAsia="Times New Roman" w:hAnsi="Times New Roman" w:cs="Times New Roman"/>
                <w:i/>
              </w:rPr>
              <w:t>41</w:t>
            </w:r>
          </w:p>
        </w:tc>
      </w:tr>
      <w:tr w:rsidR="00D83B90" w:rsidRPr="00F50180" w:rsidTr="00D83B90">
        <w:trPr>
          <w:trHeight w:val="1"/>
        </w:trPr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3B90" w:rsidRPr="00F50180" w:rsidRDefault="00D83B90" w:rsidP="000F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F50180">
              <w:rPr>
                <w:rFonts w:ascii="Times New Roman" w:eastAsia="Times New Roman" w:hAnsi="Times New Roman" w:cs="Times New Roman"/>
                <w:i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3B90" w:rsidRPr="00F50180" w:rsidRDefault="00D83B90" w:rsidP="000F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F50180">
              <w:rPr>
                <w:rFonts w:ascii="Times New Roman" w:eastAsia="Times New Roman" w:hAnsi="Times New Roman" w:cs="Times New Roman"/>
                <w:i/>
              </w:rPr>
              <w:t>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3B90" w:rsidRPr="00F50180" w:rsidRDefault="00D83B90" w:rsidP="000F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F50180">
              <w:rPr>
                <w:rFonts w:ascii="Times New Roman" w:eastAsia="Times New Roman" w:hAnsi="Times New Roman" w:cs="Times New Roman"/>
                <w:i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3B90" w:rsidRPr="00F50180" w:rsidRDefault="00D83B90" w:rsidP="000F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F50180">
              <w:rPr>
                <w:rFonts w:ascii="Times New Roman" w:eastAsia="Times New Roman" w:hAnsi="Times New Roman" w:cs="Times New Roman"/>
                <w:i/>
              </w:rPr>
              <w:t>17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3B90" w:rsidRPr="00F50180" w:rsidRDefault="00D83B90" w:rsidP="000F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</w:t>
            </w:r>
            <w:r w:rsidR="000F34C2"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</w:tr>
      <w:tr w:rsidR="00D83B90" w:rsidRPr="00F50180" w:rsidTr="00D83B90">
        <w:trPr>
          <w:trHeight w:val="1"/>
        </w:trPr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3B90" w:rsidRPr="00F50180" w:rsidRDefault="00D83B90" w:rsidP="000F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F50180">
              <w:rPr>
                <w:rFonts w:ascii="Times New Roman" w:eastAsia="Times New Roman" w:hAnsi="Times New Roman" w:cs="Times New Roman"/>
                <w:i/>
              </w:rPr>
              <w:t>65,2%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3B90" w:rsidRPr="00F50180" w:rsidRDefault="00D83B90" w:rsidP="000F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F50180">
              <w:rPr>
                <w:rFonts w:ascii="Times New Roman" w:eastAsia="Times New Roman" w:hAnsi="Times New Roman" w:cs="Times New Roman"/>
                <w:i/>
              </w:rPr>
              <w:t>57,35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3B90" w:rsidRPr="00F50180" w:rsidRDefault="00D83B90" w:rsidP="000F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F50180">
              <w:rPr>
                <w:rFonts w:ascii="Times New Roman" w:eastAsia="Times New Roman" w:hAnsi="Times New Roman" w:cs="Times New Roman"/>
                <w:i/>
              </w:rPr>
              <w:t>59.53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3B90" w:rsidRPr="00F50180" w:rsidRDefault="00D83B90" w:rsidP="000F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F50180">
              <w:rPr>
                <w:rFonts w:ascii="Times New Roman" w:eastAsia="Times New Roman" w:hAnsi="Times New Roman" w:cs="Times New Roman"/>
                <w:i/>
              </w:rPr>
              <w:t>58.35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3B90" w:rsidRPr="00F50180" w:rsidRDefault="000F34C2" w:rsidP="000F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58</w:t>
            </w:r>
            <w:r w:rsidR="00D83B90">
              <w:rPr>
                <w:rFonts w:ascii="Times New Roman" w:eastAsia="Times New Roman" w:hAnsi="Times New Roman" w:cs="Times New Roman"/>
                <w:i/>
              </w:rPr>
              <w:t>%</w:t>
            </w:r>
          </w:p>
        </w:tc>
      </w:tr>
      <w:tr w:rsidR="00D83B90" w:rsidRPr="00F50180" w:rsidTr="00D83B90">
        <w:trPr>
          <w:trHeight w:val="1"/>
        </w:trPr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3B90" w:rsidRPr="00F50180" w:rsidRDefault="00D83B90" w:rsidP="000F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F50180">
              <w:rPr>
                <w:rFonts w:ascii="Times New Roman" w:eastAsia="Times New Roman" w:hAnsi="Times New Roman" w:cs="Times New Roman"/>
                <w:i/>
              </w:rPr>
              <w:t>100%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3B90" w:rsidRPr="00F50180" w:rsidRDefault="00D83B90" w:rsidP="000F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F50180">
              <w:rPr>
                <w:rFonts w:ascii="Times New Roman" w:eastAsia="Times New Roman" w:hAnsi="Times New Roman" w:cs="Times New Roman"/>
                <w:i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3B90" w:rsidRPr="00F50180" w:rsidRDefault="00D83B90" w:rsidP="000F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F50180">
              <w:rPr>
                <w:rFonts w:ascii="Times New Roman" w:eastAsia="Times New Roman" w:hAnsi="Times New Roman" w:cs="Times New Roman"/>
                <w:i/>
              </w:rPr>
              <w:t>99%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3B90" w:rsidRPr="00F50180" w:rsidRDefault="00D83B90" w:rsidP="000F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F50180">
              <w:rPr>
                <w:rFonts w:ascii="Times New Roman" w:eastAsia="Times New Roman" w:hAnsi="Times New Roman" w:cs="Times New Roman"/>
                <w:i/>
              </w:rPr>
              <w:t>99,7%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3B90" w:rsidRPr="00F50180" w:rsidRDefault="00D83B90" w:rsidP="000F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100%</w:t>
            </w:r>
          </w:p>
        </w:tc>
      </w:tr>
    </w:tbl>
    <w:p w:rsidR="00F50180" w:rsidRPr="00F50180" w:rsidRDefault="00F50180" w:rsidP="00F501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F50180" w:rsidRPr="00F50180" w:rsidRDefault="00F50180" w:rsidP="00F50180">
      <w:pPr>
        <w:rPr>
          <w:rFonts w:ascii="Times New Roman" w:eastAsia="Open Sans" w:hAnsi="Times New Roman" w:cs="Times New Roman"/>
          <w:color w:val="000000"/>
        </w:rPr>
      </w:pPr>
      <w:r w:rsidRPr="00F50180">
        <w:rPr>
          <w:rFonts w:ascii="Times New Roman" w:eastAsia="Times New Roman" w:hAnsi="Times New Roman" w:cs="Times New Roman"/>
        </w:rPr>
        <w:t xml:space="preserve"> Из  данных  таблиц  следует, что позитивная динамика учебных достижений учащихся в школе на протяжении последних десяти  лет остается стабил</w:t>
      </w:r>
      <w:r w:rsidR="000F34C2">
        <w:rPr>
          <w:rFonts w:ascii="Times New Roman" w:eastAsia="Times New Roman" w:hAnsi="Times New Roman" w:cs="Times New Roman"/>
        </w:rPr>
        <w:t>ьной – в  рамках 60%.    В  2024-2025</w:t>
      </w:r>
      <w:r w:rsidRPr="00F50180">
        <w:rPr>
          <w:rFonts w:ascii="Times New Roman" w:eastAsia="Times New Roman" w:hAnsi="Times New Roman" w:cs="Times New Roman"/>
        </w:rPr>
        <w:t xml:space="preserve"> учебном году  качест</w:t>
      </w:r>
      <w:r w:rsidR="00566647">
        <w:rPr>
          <w:rFonts w:ascii="Times New Roman" w:eastAsia="Times New Roman" w:hAnsi="Times New Roman" w:cs="Times New Roman"/>
        </w:rPr>
        <w:t>во знаний стало   ниже   на  2,3 % .      Уменьшилось</w:t>
      </w:r>
      <w:r w:rsidRPr="00F50180">
        <w:rPr>
          <w:rFonts w:ascii="Times New Roman" w:eastAsia="Times New Roman" w:hAnsi="Times New Roman" w:cs="Times New Roman"/>
        </w:rPr>
        <w:t xml:space="preserve"> чи</w:t>
      </w:r>
      <w:r w:rsidR="006A41F4">
        <w:rPr>
          <w:rFonts w:ascii="Times New Roman" w:eastAsia="Times New Roman" w:hAnsi="Times New Roman" w:cs="Times New Roman"/>
        </w:rPr>
        <w:t>сло учащихся с одной «3» ,  на 3</w:t>
      </w:r>
      <w:r w:rsidRPr="00F50180">
        <w:rPr>
          <w:rFonts w:ascii="Times New Roman" w:eastAsia="Times New Roman" w:hAnsi="Times New Roman" w:cs="Times New Roman"/>
        </w:rPr>
        <w:t xml:space="preserve"> человек</w:t>
      </w:r>
      <w:r w:rsidR="006A41F4">
        <w:rPr>
          <w:rFonts w:ascii="Times New Roman" w:eastAsia="Times New Roman" w:hAnsi="Times New Roman" w:cs="Times New Roman"/>
        </w:rPr>
        <w:t>а</w:t>
      </w:r>
      <w:r w:rsidRPr="00F50180">
        <w:rPr>
          <w:rFonts w:ascii="Times New Roman" w:eastAsia="Times New Roman" w:hAnsi="Times New Roman" w:cs="Times New Roman"/>
        </w:rPr>
        <w:t>.</w:t>
      </w:r>
      <w:r w:rsidRPr="00F50180">
        <w:rPr>
          <w:rFonts w:ascii="Times New Roman" w:eastAsia="Times New Roman" w:hAnsi="Times New Roman" w:cs="Times New Roman"/>
          <w:color w:val="000000"/>
        </w:rPr>
        <w:t xml:space="preserve"> Изучая результативность обучения учащихся с одной тройкой, можно сделать вывод, что учителя недостаточно уделяют внимания реализации принципов личностно-ориентированного подхода.  Рекомендовано продолжить: каждому педагогу, имеющему обучающего с одной тройкой по его предмету, проанализировать причины и совместно с родителями наметить индивидуальный план повышения качества знаний. Психологу школы необходимо провести беседы с учащимися, имеющими одну тройку, разработать методические рекомендации учителям, классным руководителям и родителям.</w:t>
      </w:r>
    </w:p>
    <w:p w:rsidR="00F50180" w:rsidRPr="00F50180" w:rsidRDefault="00F50180" w:rsidP="006A41F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50180">
        <w:rPr>
          <w:rFonts w:ascii="Times New Roman" w:eastAsia="Times New Roman" w:hAnsi="Times New Roman" w:cs="Times New Roman"/>
        </w:rPr>
        <w:t xml:space="preserve"> Все выпускники  9-х классов   проходили ГИА в форма</w:t>
      </w:r>
      <w:r w:rsidR="006A41F4">
        <w:rPr>
          <w:rFonts w:ascii="Times New Roman" w:eastAsia="Times New Roman" w:hAnsi="Times New Roman" w:cs="Times New Roman"/>
        </w:rPr>
        <w:t xml:space="preserve">те ОГЭ </w:t>
      </w:r>
      <w:r w:rsidRPr="00F50180">
        <w:rPr>
          <w:rFonts w:ascii="Times New Roman" w:eastAsia="Times New Roman" w:hAnsi="Times New Roman" w:cs="Times New Roman"/>
        </w:rPr>
        <w:t xml:space="preserve">  по русскому языку и математике в обязательном порядке и два предмета на выбор. Всего 4 предмета. Аттестаты основного общего образования  получ</w:t>
      </w:r>
      <w:r w:rsidR="006A41F4">
        <w:rPr>
          <w:rFonts w:ascii="Times New Roman" w:eastAsia="Times New Roman" w:hAnsi="Times New Roman" w:cs="Times New Roman"/>
        </w:rPr>
        <w:t>или  вс</w:t>
      </w:r>
      <w:r w:rsidR="000F34C2">
        <w:rPr>
          <w:rFonts w:ascii="Times New Roman" w:eastAsia="Times New Roman" w:hAnsi="Times New Roman" w:cs="Times New Roman"/>
        </w:rPr>
        <w:t>е</w:t>
      </w:r>
      <w:r w:rsidRPr="00F50180">
        <w:rPr>
          <w:rFonts w:ascii="Times New Roman" w:eastAsia="Times New Roman" w:hAnsi="Times New Roman" w:cs="Times New Roman"/>
        </w:rPr>
        <w:t>. Учащиеся 11- классов  все сдали успешно  ЕГЭ по русскому языку и  математике - получили аттестаты среднего общего образования.</w:t>
      </w:r>
    </w:p>
    <w:p w:rsidR="00F50180" w:rsidRPr="00F50180" w:rsidRDefault="00F50180" w:rsidP="00F50180">
      <w:pPr>
        <w:ind w:left="720"/>
        <w:jc w:val="center"/>
        <w:rPr>
          <w:rFonts w:ascii="Times New Roman" w:eastAsia="Calibri" w:hAnsi="Times New Roman" w:cs="Times New Roman"/>
          <w:b/>
        </w:rPr>
      </w:pPr>
      <w:r w:rsidRPr="00F50180">
        <w:rPr>
          <w:rFonts w:ascii="Times New Roman" w:eastAsia="Calibri" w:hAnsi="Times New Roman" w:cs="Times New Roman"/>
          <w:b/>
        </w:rPr>
        <w:t>Краткая  характеристика обучающихся выпускных классов на начало и конец учебного года по ступеням обучения</w:t>
      </w:r>
    </w:p>
    <w:p w:rsidR="00F50180" w:rsidRPr="00F50180" w:rsidRDefault="00F50180" w:rsidP="00F50180">
      <w:pPr>
        <w:ind w:left="720"/>
        <w:rPr>
          <w:rFonts w:ascii="Times New Roman" w:eastAsia="Calibri" w:hAnsi="Times New Roman" w:cs="Times New Roman"/>
          <w:b/>
          <w:i/>
        </w:rPr>
      </w:pPr>
      <w:r w:rsidRPr="00F50180">
        <w:rPr>
          <w:rFonts w:ascii="Times New Roman" w:eastAsia="Calibri" w:hAnsi="Times New Roman" w:cs="Times New Roman"/>
          <w:b/>
          <w:i/>
        </w:rPr>
        <w:t>4 классы</w:t>
      </w:r>
    </w:p>
    <w:tbl>
      <w:tblPr>
        <w:tblW w:w="8505" w:type="dxa"/>
        <w:tblInd w:w="-459" w:type="dxa"/>
        <w:tblCellMar>
          <w:left w:w="10" w:type="dxa"/>
          <w:right w:w="10" w:type="dxa"/>
        </w:tblCellMar>
        <w:tblLook w:val="0000"/>
      </w:tblPr>
      <w:tblGrid>
        <w:gridCol w:w="2127"/>
        <w:gridCol w:w="1584"/>
        <w:gridCol w:w="1605"/>
        <w:gridCol w:w="1522"/>
        <w:gridCol w:w="1667"/>
      </w:tblGrid>
      <w:tr w:rsidR="006A41F4" w:rsidRPr="00F50180" w:rsidTr="000F34C2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41F4" w:rsidRPr="00F50180" w:rsidRDefault="000F34C2" w:rsidP="00D83B90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2020-2021</w:t>
            </w:r>
            <w:r w:rsidR="006A41F4" w:rsidRPr="00F50180">
              <w:rPr>
                <w:rFonts w:ascii="Times New Roman" w:eastAsia="Calibri" w:hAnsi="Times New Roman" w:cs="Times New Roman"/>
                <w:b/>
              </w:rPr>
              <w:t>уч г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41F4" w:rsidRPr="00F50180" w:rsidRDefault="000F34C2" w:rsidP="00D83B90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2021-2022</w:t>
            </w:r>
            <w:r w:rsidR="006A41F4" w:rsidRPr="00F50180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A41F4" w:rsidRPr="00F50180" w:rsidRDefault="000F34C2" w:rsidP="00D83B90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2022-2023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A41F4" w:rsidRPr="00F50180" w:rsidRDefault="000F34C2" w:rsidP="00D83B90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2023-2024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A41F4" w:rsidRPr="00F50180" w:rsidRDefault="000F34C2" w:rsidP="00D83B90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2024</w:t>
            </w:r>
            <w:r w:rsidR="006A41F4">
              <w:rPr>
                <w:rFonts w:ascii="Times New Roman" w:eastAsia="Calibri" w:hAnsi="Times New Roman" w:cs="Times New Roman"/>
                <w:b/>
              </w:rPr>
              <w:t>-202</w:t>
            </w:r>
            <w:r>
              <w:rPr>
                <w:rFonts w:ascii="Times New Roman" w:eastAsia="Calibri" w:hAnsi="Times New Roman" w:cs="Times New Roman"/>
                <w:b/>
              </w:rPr>
              <w:t>5</w:t>
            </w:r>
          </w:p>
        </w:tc>
      </w:tr>
    </w:tbl>
    <w:p w:rsidR="00F50180" w:rsidRPr="00F50180" w:rsidRDefault="00F50180" w:rsidP="00F50180">
      <w:pPr>
        <w:ind w:left="720"/>
        <w:jc w:val="center"/>
        <w:rPr>
          <w:rFonts w:ascii="Times New Roman" w:eastAsia="Calibri" w:hAnsi="Times New Roman" w:cs="Times New Roman"/>
          <w:b/>
          <w:i/>
        </w:rPr>
      </w:pPr>
      <w:r w:rsidRPr="00F50180">
        <w:rPr>
          <w:rFonts w:ascii="Times New Roman" w:eastAsia="Calibri" w:hAnsi="Times New Roman" w:cs="Times New Roman"/>
          <w:b/>
          <w:i/>
        </w:rPr>
        <w:t>Количество учащихся</w:t>
      </w:r>
    </w:p>
    <w:tbl>
      <w:tblPr>
        <w:tblW w:w="0" w:type="auto"/>
        <w:tblInd w:w="-43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250"/>
        <w:gridCol w:w="851"/>
        <w:gridCol w:w="738"/>
        <w:gridCol w:w="861"/>
        <w:gridCol w:w="804"/>
        <w:gridCol w:w="797"/>
        <w:gridCol w:w="786"/>
        <w:gridCol w:w="887"/>
        <w:gridCol w:w="730"/>
        <w:gridCol w:w="721"/>
      </w:tblGrid>
      <w:tr w:rsidR="006A41F4" w:rsidRPr="00F50180" w:rsidTr="00305DA4">
        <w:trPr>
          <w:trHeight w:val="1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A4" w:rsidRDefault="006A41F4" w:rsidP="00D83B90">
            <w:pPr>
              <w:jc w:val="right"/>
              <w:rPr>
                <w:rFonts w:ascii="Times New Roman" w:eastAsia="Calibri" w:hAnsi="Times New Roman" w:cs="Times New Roman"/>
                <w:b/>
                <w:i/>
              </w:rPr>
            </w:pPr>
            <w:r w:rsidRPr="00F50180">
              <w:rPr>
                <w:rFonts w:ascii="Times New Roman" w:eastAsia="Calibri" w:hAnsi="Times New Roman" w:cs="Times New Roman"/>
                <w:b/>
                <w:i/>
              </w:rPr>
              <w:t>На</w:t>
            </w:r>
          </w:p>
          <w:p w:rsidR="006A41F4" w:rsidRPr="00F50180" w:rsidRDefault="006A41F4" w:rsidP="00D83B90">
            <w:pPr>
              <w:jc w:val="right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  <w:b/>
                <w:i/>
              </w:rPr>
              <w:t xml:space="preserve"> начало уч. года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41F4" w:rsidRPr="00F50180" w:rsidRDefault="006A41F4" w:rsidP="00D83B90">
            <w:pPr>
              <w:jc w:val="right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  <w:b/>
                <w:i/>
              </w:rPr>
              <w:t>На конец уч. года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41F4" w:rsidRPr="00F50180" w:rsidRDefault="006A41F4" w:rsidP="00D83B90">
            <w:pPr>
              <w:jc w:val="right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  <w:b/>
                <w:i/>
              </w:rPr>
              <w:t>На начало уч. года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41F4" w:rsidRPr="00F50180" w:rsidRDefault="006A41F4" w:rsidP="00D83B90">
            <w:pPr>
              <w:jc w:val="right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  <w:b/>
                <w:i/>
              </w:rPr>
              <w:t>На конец уч. года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A41F4" w:rsidRPr="00F50180" w:rsidRDefault="006A41F4" w:rsidP="00D83B90">
            <w:pPr>
              <w:jc w:val="right"/>
              <w:rPr>
                <w:rFonts w:ascii="Times New Roman" w:eastAsia="Calibri" w:hAnsi="Times New Roman" w:cs="Times New Roman"/>
                <w:b/>
                <w:i/>
              </w:rPr>
            </w:pPr>
            <w:r w:rsidRPr="00F50180">
              <w:rPr>
                <w:rFonts w:ascii="Times New Roman" w:eastAsia="Calibri" w:hAnsi="Times New Roman" w:cs="Times New Roman"/>
                <w:b/>
                <w:i/>
              </w:rPr>
              <w:t>На начало уч. года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A41F4" w:rsidRPr="00F50180" w:rsidRDefault="006A41F4" w:rsidP="00D83B90">
            <w:pPr>
              <w:jc w:val="right"/>
              <w:rPr>
                <w:rFonts w:ascii="Times New Roman" w:eastAsia="Calibri" w:hAnsi="Times New Roman" w:cs="Times New Roman"/>
                <w:b/>
                <w:i/>
              </w:rPr>
            </w:pPr>
            <w:r w:rsidRPr="00F50180">
              <w:rPr>
                <w:rFonts w:ascii="Times New Roman" w:eastAsia="Calibri" w:hAnsi="Times New Roman" w:cs="Times New Roman"/>
                <w:b/>
                <w:i/>
              </w:rPr>
              <w:t>На конец уч. года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A41F4" w:rsidRPr="00F50180" w:rsidRDefault="006A41F4" w:rsidP="00D83B90">
            <w:pPr>
              <w:jc w:val="right"/>
              <w:rPr>
                <w:rFonts w:ascii="Times New Roman" w:eastAsia="Calibri" w:hAnsi="Times New Roman" w:cs="Times New Roman"/>
                <w:b/>
                <w:i/>
              </w:rPr>
            </w:pPr>
            <w:r w:rsidRPr="00F50180">
              <w:rPr>
                <w:rFonts w:ascii="Times New Roman" w:eastAsia="Calibri" w:hAnsi="Times New Roman" w:cs="Times New Roman"/>
                <w:b/>
                <w:i/>
              </w:rPr>
              <w:t>На начало уч. года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A41F4" w:rsidRPr="00F50180" w:rsidRDefault="006A41F4" w:rsidP="00D83B90">
            <w:pPr>
              <w:jc w:val="right"/>
              <w:rPr>
                <w:rFonts w:ascii="Times New Roman" w:eastAsia="Calibri" w:hAnsi="Times New Roman" w:cs="Times New Roman"/>
                <w:b/>
                <w:i/>
              </w:rPr>
            </w:pPr>
            <w:r w:rsidRPr="00F50180">
              <w:rPr>
                <w:rFonts w:ascii="Times New Roman" w:eastAsia="Calibri" w:hAnsi="Times New Roman" w:cs="Times New Roman"/>
                <w:b/>
                <w:i/>
              </w:rPr>
              <w:t>На конец уч. года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A41F4" w:rsidRPr="00F50180" w:rsidRDefault="006A41F4" w:rsidP="00D83B90">
            <w:pPr>
              <w:jc w:val="right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На колнец уч.года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A41F4" w:rsidRPr="00F50180" w:rsidRDefault="006A41F4" w:rsidP="00D83B90">
            <w:pPr>
              <w:jc w:val="right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На начало уч.года</w:t>
            </w:r>
          </w:p>
        </w:tc>
      </w:tr>
      <w:tr w:rsidR="006A41F4" w:rsidRPr="00F50180" w:rsidTr="00305DA4">
        <w:trPr>
          <w:trHeight w:val="1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41F4" w:rsidRPr="00F50180" w:rsidRDefault="006A41F4" w:rsidP="00D83B90">
            <w:pPr>
              <w:tabs>
                <w:tab w:val="left" w:pos="709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</w:rPr>
              <w:t>78</w:t>
            </w:r>
            <w:r w:rsidR="00D83B90">
              <w:rPr>
                <w:rFonts w:ascii="Times New Roman" w:eastAsia="Calibri" w:hAnsi="Times New Roman" w:cs="Times New Roman"/>
              </w:rPr>
              <w:tab/>
              <w:t>78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41F4" w:rsidRPr="00F50180" w:rsidRDefault="006A41F4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</w:rPr>
              <w:t>78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41F4" w:rsidRPr="00F50180" w:rsidRDefault="006A41F4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41F4" w:rsidRPr="00F50180" w:rsidRDefault="006A41F4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</w:rPr>
              <w:t>69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A41F4" w:rsidRPr="00F50180" w:rsidRDefault="006A41F4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</w:rPr>
              <w:t>54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A41F4" w:rsidRPr="00F50180" w:rsidRDefault="006A41F4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</w:rPr>
              <w:t>54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A41F4" w:rsidRPr="00F50180" w:rsidRDefault="006A41F4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</w:rPr>
              <w:t>48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A41F4" w:rsidRPr="00F50180" w:rsidRDefault="006A41F4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</w:rPr>
              <w:t>48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A41F4" w:rsidRPr="00F50180" w:rsidRDefault="006A41F4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0F34C2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A41F4" w:rsidRPr="00F50180" w:rsidRDefault="006A41F4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0F34C2">
              <w:rPr>
                <w:rFonts w:ascii="Times New Roman" w:eastAsia="Calibri" w:hAnsi="Times New Roman" w:cs="Times New Roman"/>
              </w:rPr>
              <w:t>8</w:t>
            </w:r>
          </w:p>
        </w:tc>
      </w:tr>
    </w:tbl>
    <w:p w:rsidR="00F50180" w:rsidRDefault="00F50180" w:rsidP="00F50180">
      <w:pPr>
        <w:ind w:left="720"/>
        <w:jc w:val="center"/>
        <w:rPr>
          <w:rFonts w:ascii="Times New Roman" w:eastAsia="Calibri" w:hAnsi="Times New Roman" w:cs="Times New Roman"/>
          <w:b/>
          <w:i/>
        </w:rPr>
      </w:pPr>
    </w:p>
    <w:p w:rsidR="00B46F06" w:rsidRDefault="00B46F06" w:rsidP="00F50180">
      <w:pPr>
        <w:ind w:left="720"/>
        <w:jc w:val="center"/>
        <w:rPr>
          <w:rFonts w:ascii="Times New Roman" w:eastAsia="Calibri" w:hAnsi="Times New Roman" w:cs="Times New Roman"/>
          <w:b/>
          <w:i/>
        </w:rPr>
      </w:pPr>
    </w:p>
    <w:p w:rsidR="00B46F06" w:rsidRPr="00F50180" w:rsidRDefault="00B46F06" w:rsidP="00F50180">
      <w:pPr>
        <w:ind w:left="720"/>
        <w:jc w:val="center"/>
        <w:rPr>
          <w:rFonts w:ascii="Times New Roman" w:eastAsia="Calibri" w:hAnsi="Times New Roman" w:cs="Times New Roman"/>
          <w:b/>
          <w:i/>
        </w:rPr>
      </w:pPr>
    </w:p>
    <w:p w:rsidR="00F50180" w:rsidRPr="00F50180" w:rsidRDefault="00F50180" w:rsidP="00F50180">
      <w:pPr>
        <w:ind w:left="720"/>
        <w:jc w:val="center"/>
        <w:rPr>
          <w:rFonts w:ascii="Times New Roman" w:eastAsia="Calibri" w:hAnsi="Times New Roman" w:cs="Times New Roman"/>
          <w:b/>
          <w:i/>
        </w:rPr>
      </w:pPr>
      <w:r w:rsidRPr="00F50180">
        <w:rPr>
          <w:rFonts w:ascii="Times New Roman" w:eastAsia="Calibri" w:hAnsi="Times New Roman" w:cs="Times New Roman"/>
          <w:b/>
          <w:i/>
        </w:rPr>
        <w:t xml:space="preserve"> % качества</w:t>
      </w:r>
    </w:p>
    <w:tbl>
      <w:tblPr>
        <w:tblW w:w="0" w:type="auto"/>
        <w:tblInd w:w="-433" w:type="dxa"/>
        <w:tblCellMar>
          <w:left w:w="10" w:type="dxa"/>
          <w:right w:w="10" w:type="dxa"/>
        </w:tblCellMar>
        <w:tblLook w:val="0000"/>
      </w:tblPr>
      <w:tblGrid>
        <w:gridCol w:w="1282"/>
        <w:gridCol w:w="1177"/>
        <w:gridCol w:w="1282"/>
        <w:gridCol w:w="1133"/>
        <w:gridCol w:w="1005"/>
        <w:gridCol w:w="839"/>
        <w:gridCol w:w="1005"/>
        <w:gridCol w:w="1217"/>
        <w:gridCol w:w="936"/>
        <w:gridCol w:w="936"/>
      </w:tblGrid>
      <w:tr w:rsidR="006A41F4" w:rsidRPr="00F50180" w:rsidTr="00305DA4">
        <w:trPr>
          <w:trHeight w:val="1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41F4" w:rsidRPr="00F50180" w:rsidRDefault="006A41F4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  <w:b/>
                <w:i/>
              </w:rPr>
              <w:t>На начало уч. года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41F4" w:rsidRPr="00F50180" w:rsidRDefault="006A41F4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  <w:b/>
                <w:i/>
              </w:rPr>
              <w:t>На конец уч. года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41F4" w:rsidRPr="00F50180" w:rsidRDefault="006A41F4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  <w:b/>
                <w:i/>
              </w:rPr>
              <w:t>На начало уч. года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41F4" w:rsidRPr="00F50180" w:rsidRDefault="006A41F4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  <w:b/>
                <w:i/>
              </w:rPr>
              <w:t>На конец уч. года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A41F4" w:rsidRPr="00F50180" w:rsidRDefault="006A41F4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  <w:b/>
                <w:i/>
              </w:rPr>
              <w:t>На начало уч. года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A41F4" w:rsidRPr="00F50180" w:rsidRDefault="006A41F4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  <w:b/>
                <w:i/>
              </w:rPr>
              <w:t>На конец уч. года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A41F4" w:rsidRPr="00F50180" w:rsidRDefault="006A41F4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  <w:b/>
                <w:i/>
              </w:rPr>
              <w:t>На начало уч. года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A41F4" w:rsidRPr="00F50180" w:rsidRDefault="006A41F4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  <w:b/>
                <w:i/>
              </w:rPr>
              <w:t>На конец уч. года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A41F4" w:rsidRPr="00F50180" w:rsidRDefault="006A41F4" w:rsidP="000F1AF6">
            <w:pPr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На начало уч.года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A41F4" w:rsidRPr="00F50180" w:rsidRDefault="006A41F4" w:rsidP="000F1AF6">
            <w:pPr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На конец уч.года</w:t>
            </w:r>
          </w:p>
        </w:tc>
      </w:tr>
      <w:tr w:rsidR="006A41F4" w:rsidRPr="00F50180" w:rsidTr="00305DA4">
        <w:trPr>
          <w:trHeight w:val="1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41F4" w:rsidRPr="00F50180" w:rsidRDefault="006A41F4" w:rsidP="00305DA4">
            <w:pPr>
              <w:jc w:val="right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</w:rPr>
              <w:t>62.6%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41F4" w:rsidRPr="00F50180" w:rsidRDefault="006A41F4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</w:rPr>
              <w:t>74,4%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41F4" w:rsidRPr="00F50180" w:rsidRDefault="006A41F4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</w:rPr>
              <w:t>62,85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41F4" w:rsidRPr="00F50180" w:rsidRDefault="006A41F4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</w:rPr>
              <w:t>58,9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A41F4" w:rsidRPr="00F50180" w:rsidRDefault="006A41F4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</w:rPr>
              <w:t>56%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A41F4" w:rsidRPr="00F50180" w:rsidRDefault="006A41F4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</w:rPr>
              <w:t>61%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A41F4" w:rsidRPr="00F50180" w:rsidRDefault="006A41F4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</w:rPr>
              <w:t>62,5%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A41F4" w:rsidRPr="00F50180" w:rsidRDefault="006A41F4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</w:rPr>
              <w:t>66,7%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A41F4" w:rsidRPr="00F50180" w:rsidRDefault="006A41F4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67%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A41F4" w:rsidRPr="00F50180" w:rsidRDefault="006A41F4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68%</w:t>
            </w:r>
          </w:p>
        </w:tc>
      </w:tr>
    </w:tbl>
    <w:p w:rsidR="00F50180" w:rsidRPr="00F50180" w:rsidRDefault="00F50180" w:rsidP="00F50180">
      <w:pPr>
        <w:ind w:left="720"/>
        <w:jc w:val="both"/>
        <w:rPr>
          <w:rFonts w:ascii="Times New Roman" w:eastAsia="Calibri" w:hAnsi="Times New Roman" w:cs="Times New Roman"/>
          <w:b/>
          <w:i/>
        </w:rPr>
      </w:pPr>
      <w:r w:rsidRPr="00F50180">
        <w:rPr>
          <w:rFonts w:ascii="Times New Roman" w:eastAsia="Calibri" w:hAnsi="Times New Roman" w:cs="Times New Roman"/>
          <w:b/>
          <w:i/>
        </w:rPr>
        <w:t>9 классы</w:t>
      </w:r>
    </w:p>
    <w:tbl>
      <w:tblPr>
        <w:tblW w:w="10813" w:type="dxa"/>
        <w:tblInd w:w="-358" w:type="dxa"/>
        <w:tblCellMar>
          <w:left w:w="10" w:type="dxa"/>
          <w:right w:w="10" w:type="dxa"/>
        </w:tblCellMar>
        <w:tblLook w:val="0000"/>
      </w:tblPr>
      <w:tblGrid>
        <w:gridCol w:w="2486"/>
        <w:gridCol w:w="2496"/>
        <w:gridCol w:w="2605"/>
        <w:gridCol w:w="1613"/>
        <w:gridCol w:w="1613"/>
      </w:tblGrid>
      <w:tr w:rsidR="00B46F06" w:rsidRPr="00F50180" w:rsidTr="00305DA4">
        <w:trPr>
          <w:trHeight w:val="1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6F06" w:rsidRPr="00F50180" w:rsidRDefault="000F34C2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202020</w:t>
            </w:r>
            <w:r w:rsidR="00305DA4">
              <w:rPr>
                <w:rFonts w:ascii="Times New Roman" w:eastAsia="Calibri" w:hAnsi="Times New Roman" w:cs="Times New Roman"/>
                <w:b/>
              </w:rPr>
              <w:t>-</w:t>
            </w:r>
            <w:r>
              <w:rPr>
                <w:rFonts w:ascii="Times New Roman" w:eastAsia="Calibri" w:hAnsi="Times New Roman" w:cs="Times New Roman"/>
                <w:b/>
              </w:rPr>
              <w:t>2021</w:t>
            </w:r>
            <w:r w:rsidR="00B46F06" w:rsidRPr="00F50180">
              <w:rPr>
                <w:rFonts w:ascii="Times New Roman" w:eastAsia="Calibri" w:hAnsi="Times New Roman" w:cs="Times New Roman"/>
                <w:b/>
              </w:rPr>
              <w:t xml:space="preserve"> уч г.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6F06" w:rsidRPr="00F50180" w:rsidRDefault="000F34C2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2021</w:t>
            </w:r>
            <w:r w:rsidR="00B46F06" w:rsidRPr="00F50180">
              <w:rPr>
                <w:rFonts w:ascii="Times New Roman" w:eastAsia="Calibri" w:hAnsi="Times New Roman" w:cs="Times New Roman"/>
                <w:b/>
              </w:rPr>
              <w:t>-202</w:t>
            </w: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6F06" w:rsidRPr="00F50180" w:rsidRDefault="000F34C2" w:rsidP="000F1AF6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2022-2023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6F06" w:rsidRPr="00F50180" w:rsidRDefault="000F34C2" w:rsidP="000F1AF6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2023-2024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6F06" w:rsidRPr="00F50180" w:rsidRDefault="000F34C2" w:rsidP="000F1AF6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2024</w:t>
            </w:r>
            <w:r w:rsidR="00B46F06">
              <w:rPr>
                <w:rFonts w:ascii="Times New Roman" w:eastAsia="Calibri" w:hAnsi="Times New Roman" w:cs="Times New Roman"/>
                <w:b/>
              </w:rPr>
              <w:t>-202</w:t>
            </w:r>
            <w:r>
              <w:rPr>
                <w:rFonts w:ascii="Times New Roman" w:eastAsia="Calibri" w:hAnsi="Times New Roman" w:cs="Times New Roman"/>
                <w:b/>
              </w:rPr>
              <w:t>5</w:t>
            </w:r>
          </w:p>
        </w:tc>
      </w:tr>
    </w:tbl>
    <w:p w:rsidR="00F50180" w:rsidRPr="00F50180" w:rsidRDefault="00F50180" w:rsidP="00F50180">
      <w:pPr>
        <w:ind w:left="720"/>
        <w:jc w:val="both"/>
        <w:rPr>
          <w:rFonts w:ascii="Times New Roman" w:eastAsia="Calibri" w:hAnsi="Times New Roman" w:cs="Times New Roman"/>
          <w:b/>
          <w:i/>
        </w:rPr>
      </w:pPr>
      <w:r w:rsidRPr="00F50180">
        <w:rPr>
          <w:rFonts w:ascii="Times New Roman" w:eastAsia="Calibri" w:hAnsi="Times New Roman" w:cs="Times New Roman"/>
          <w:b/>
          <w:i/>
        </w:rPr>
        <w:t xml:space="preserve"> Количество учащихся</w:t>
      </w:r>
    </w:p>
    <w:tbl>
      <w:tblPr>
        <w:tblW w:w="10792" w:type="dxa"/>
        <w:tblInd w:w="-230" w:type="dxa"/>
        <w:tblCellMar>
          <w:left w:w="10" w:type="dxa"/>
          <w:right w:w="10" w:type="dxa"/>
        </w:tblCellMar>
        <w:tblLook w:val="0000"/>
      </w:tblPr>
      <w:tblGrid>
        <w:gridCol w:w="1360"/>
        <w:gridCol w:w="1244"/>
        <w:gridCol w:w="1360"/>
        <w:gridCol w:w="910"/>
        <w:gridCol w:w="1365"/>
        <w:gridCol w:w="1187"/>
        <w:gridCol w:w="850"/>
        <w:gridCol w:w="851"/>
        <w:gridCol w:w="804"/>
        <w:gridCol w:w="861"/>
      </w:tblGrid>
      <w:tr w:rsidR="00B46F06" w:rsidRPr="00F50180" w:rsidTr="00305DA4">
        <w:trPr>
          <w:trHeight w:val="1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6F06" w:rsidRPr="00F50180" w:rsidRDefault="00B46F06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  <w:b/>
                <w:i/>
              </w:rPr>
              <w:t>На начало уч. года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6F06" w:rsidRPr="00F50180" w:rsidRDefault="00B46F06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  <w:b/>
                <w:i/>
              </w:rPr>
              <w:t>На конец уч. года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6F06" w:rsidRPr="00F50180" w:rsidRDefault="00B46F06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  <w:b/>
                <w:i/>
              </w:rPr>
              <w:t>На начало уч. года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6F06" w:rsidRPr="00F50180" w:rsidRDefault="00B46F06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  <w:b/>
                <w:i/>
              </w:rPr>
              <w:t>На конец уч. года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6F06" w:rsidRPr="00F50180" w:rsidRDefault="00B46F06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  <w:b/>
                <w:i/>
              </w:rPr>
              <w:t>На начало уч. года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6F06" w:rsidRPr="00F50180" w:rsidRDefault="00B46F06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  <w:b/>
                <w:i/>
              </w:rPr>
              <w:t>На конец уч. года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6F06" w:rsidRPr="00F50180" w:rsidRDefault="00B46F06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  <w:b/>
                <w:i/>
              </w:rPr>
              <w:t>На начало уч. года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6F06" w:rsidRPr="00F50180" w:rsidRDefault="00B46F06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  <w:b/>
                <w:i/>
              </w:rPr>
              <w:t>На конец уч. года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6F06" w:rsidRPr="00F50180" w:rsidRDefault="00B46F06" w:rsidP="00990F48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  <w:b/>
                <w:i/>
              </w:rPr>
              <w:t>На начало уч. года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6F06" w:rsidRPr="00F50180" w:rsidRDefault="00B46F06" w:rsidP="00990F48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  <w:b/>
                <w:i/>
              </w:rPr>
              <w:t>На конец уч. года</w:t>
            </w:r>
          </w:p>
        </w:tc>
      </w:tr>
      <w:tr w:rsidR="00B46F06" w:rsidRPr="00F50180" w:rsidTr="00305DA4">
        <w:trPr>
          <w:trHeight w:val="1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6F06" w:rsidRPr="00F50180" w:rsidRDefault="00305DA4" w:rsidP="00305DA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773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6F06" w:rsidRPr="00F50180" w:rsidRDefault="00B46F06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</w:rPr>
              <w:t>74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6F06" w:rsidRPr="00F50180" w:rsidRDefault="00B46F06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</w:rPr>
              <w:t>47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6F06" w:rsidRPr="00F50180" w:rsidRDefault="00B46F06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</w:rPr>
              <w:t>46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6F06" w:rsidRPr="00F50180" w:rsidRDefault="00B46F06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</w:rPr>
              <w:t>73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6F06" w:rsidRPr="00F50180" w:rsidRDefault="00B46F06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</w:rPr>
              <w:t>73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6F06" w:rsidRPr="00F50180" w:rsidRDefault="00B46F06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</w:rPr>
              <w:t>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6F06" w:rsidRPr="00F50180" w:rsidRDefault="00B46F06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</w:rPr>
              <w:t>66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6F06" w:rsidRPr="00F50180" w:rsidRDefault="00B46F06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6F06" w:rsidRPr="00F50180" w:rsidRDefault="00B46F06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87</w:t>
            </w:r>
          </w:p>
        </w:tc>
      </w:tr>
    </w:tbl>
    <w:tbl>
      <w:tblPr>
        <w:tblpPr w:leftFromText="180" w:rightFromText="180" w:vertAnchor="text" w:horzAnchor="margin" w:tblpX="-176" w:tblpY="210"/>
        <w:tblW w:w="10768" w:type="dxa"/>
        <w:tblCellMar>
          <w:left w:w="10" w:type="dxa"/>
          <w:right w:w="10" w:type="dxa"/>
        </w:tblCellMar>
        <w:tblLook w:val="0000"/>
      </w:tblPr>
      <w:tblGrid>
        <w:gridCol w:w="1257"/>
        <w:gridCol w:w="1346"/>
        <w:gridCol w:w="1303"/>
        <w:gridCol w:w="1302"/>
        <w:gridCol w:w="1116"/>
        <w:gridCol w:w="766"/>
        <w:gridCol w:w="920"/>
        <w:gridCol w:w="919"/>
        <w:gridCol w:w="920"/>
        <w:gridCol w:w="919"/>
      </w:tblGrid>
      <w:tr w:rsidR="00B46F06" w:rsidRPr="00F50180" w:rsidTr="00305DA4">
        <w:trPr>
          <w:trHeight w:val="1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6F06" w:rsidRPr="00F50180" w:rsidRDefault="00B46F06" w:rsidP="00B46F0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  <w:b/>
                <w:i/>
              </w:rPr>
              <w:t>На начало уч. года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6F06" w:rsidRPr="00F50180" w:rsidRDefault="00B46F06" w:rsidP="00B46F0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  <w:b/>
                <w:i/>
              </w:rPr>
              <w:t>На конец уч. года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6F06" w:rsidRPr="00F50180" w:rsidRDefault="00B46F06" w:rsidP="00B46F0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  <w:b/>
                <w:i/>
              </w:rPr>
              <w:t>На начало уч. года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6F06" w:rsidRPr="00F50180" w:rsidRDefault="00B46F06" w:rsidP="00B46F0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  <w:b/>
                <w:i/>
              </w:rPr>
              <w:t>На конец уч. года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6F06" w:rsidRPr="00F50180" w:rsidRDefault="00B46F06" w:rsidP="00B46F0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  <w:b/>
                <w:i/>
              </w:rPr>
              <w:t>На начало уч. года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6F06" w:rsidRPr="00F50180" w:rsidRDefault="00B46F06" w:rsidP="00B46F0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  <w:b/>
                <w:i/>
              </w:rPr>
              <w:t>На конец уч. года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6F06" w:rsidRPr="00F50180" w:rsidRDefault="00B46F06" w:rsidP="00B46F0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  <w:b/>
                <w:i/>
              </w:rPr>
              <w:t>На начало уч. года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6F06" w:rsidRPr="00F50180" w:rsidRDefault="00B46F06" w:rsidP="00B46F0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  <w:b/>
                <w:i/>
              </w:rPr>
              <w:t>На конец уч. года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6F06" w:rsidRPr="00F50180" w:rsidRDefault="00B46F06" w:rsidP="00B46F0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  <w:b/>
                <w:i/>
              </w:rPr>
              <w:t>На начало уч. года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6F06" w:rsidRPr="00F50180" w:rsidRDefault="00B46F06" w:rsidP="00B46F0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  <w:b/>
                <w:i/>
              </w:rPr>
              <w:t>На конец уч. года</w:t>
            </w:r>
          </w:p>
        </w:tc>
      </w:tr>
      <w:tr w:rsidR="00B46F06" w:rsidRPr="00F50180" w:rsidTr="00305DA4">
        <w:trPr>
          <w:trHeight w:val="1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6F06" w:rsidRPr="00F50180" w:rsidRDefault="00B46F06" w:rsidP="00B46F0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</w:rPr>
              <w:t>49,6%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6F06" w:rsidRPr="00F50180" w:rsidRDefault="00B46F06" w:rsidP="00B46F0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</w:rPr>
              <w:t>52,75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6F06" w:rsidRPr="00F50180" w:rsidRDefault="00B46F06" w:rsidP="00B46F0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</w:rPr>
              <w:t>46,8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6F06" w:rsidRPr="00F50180" w:rsidRDefault="00B46F06" w:rsidP="00B46F0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</w:rPr>
              <w:t>43,48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6F06" w:rsidRPr="00F50180" w:rsidRDefault="00B46F06" w:rsidP="00B46F0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</w:rPr>
              <w:t>48.3%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6F06" w:rsidRPr="00F50180" w:rsidRDefault="00B46F06" w:rsidP="00B46F0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</w:rPr>
              <w:t>50%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6F06" w:rsidRPr="00F50180" w:rsidRDefault="00B46F06" w:rsidP="00B46F0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</w:rPr>
              <w:t>37,3%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6F06" w:rsidRPr="00F50180" w:rsidRDefault="00B46F06" w:rsidP="00B46F0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</w:rPr>
              <w:t>37.9%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6F06" w:rsidRPr="00F50180" w:rsidRDefault="00B46F06" w:rsidP="00B46F06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34%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6F06" w:rsidRPr="00F50180" w:rsidRDefault="00B46F06" w:rsidP="00B46F06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39%</w:t>
            </w:r>
          </w:p>
        </w:tc>
      </w:tr>
    </w:tbl>
    <w:p w:rsidR="00F50180" w:rsidRDefault="00F50180" w:rsidP="006A41F4">
      <w:pPr>
        <w:jc w:val="both"/>
        <w:rPr>
          <w:rFonts w:ascii="Times New Roman" w:eastAsia="Calibri" w:hAnsi="Times New Roman" w:cs="Times New Roman"/>
          <w:b/>
          <w:i/>
        </w:rPr>
      </w:pPr>
    </w:p>
    <w:p w:rsidR="00B46F06" w:rsidRDefault="00B46F06" w:rsidP="006A41F4">
      <w:pPr>
        <w:jc w:val="both"/>
        <w:rPr>
          <w:rFonts w:ascii="Times New Roman" w:eastAsia="Calibri" w:hAnsi="Times New Roman" w:cs="Times New Roman"/>
          <w:b/>
          <w:i/>
        </w:rPr>
      </w:pPr>
    </w:p>
    <w:p w:rsidR="00B46F06" w:rsidRDefault="00B46F06" w:rsidP="006A41F4">
      <w:pPr>
        <w:jc w:val="both"/>
        <w:rPr>
          <w:rFonts w:ascii="Times New Roman" w:eastAsia="Calibri" w:hAnsi="Times New Roman" w:cs="Times New Roman"/>
          <w:b/>
          <w:i/>
        </w:rPr>
      </w:pPr>
    </w:p>
    <w:p w:rsidR="00B46F06" w:rsidRDefault="00B46F06" w:rsidP="006A41F4">
      <w:pPr>
        <w:jc w:val="both"/>
        <w:rPr>
          <w:rFonts w:ascii="Times New Roman" w:eastAsia="Calibri" w:hAnsi="Times New Roman" w:cs="Times New Roman"/>
          <w:b/>
          <w:i/>
        </w:rPr>
      </w:pPr>
    </w:p>
    <w:p w:rsidR="00B46F06" w:rsidRDefault="00B46F06" w:rsidP="006A41F4">
      <w:pPr>
        <w:jc w:val="both"/>
        <w:rPr>
          <w:rFonts w:ascii="Times New Roman" w:eastAsia="Calibri" w:hAnsi="Times New Roman" w:cs="Times New Roman"/>
          <w:b/>
          <w:i/>
        </w:rPr>
      </w:pPr>
    </w:p>
    <w:p w:rsidR="006A41F4" w:rsidRPr="00F50180" w:rsidRDefault="00B46F06" w:rsidP="006A41F4">
      <w:pPr>
        <w:jc w:val="both"/>
        <w:rPr>
          <w:rFonts w:ascii="Times New Roman" w:eastAsia="Calibri" w:hAnsi="Times New Roman" w:cs="Times New Roman"/>
          <w:b/>
          <w:i/>
        </w:rPr>
      </w:pPr>
      <w:r>
        <w:rPr>
          <w:rFonts w:ascii="Times New Roman" w:eastAsia="Calibri" w:hAnsi="Times New Roman" w:cs="Times New Roman"/>
          <w:b/>
          <w:i/>
        </w:rPr>
        <w:t>Процент качества</w:t>
      </w:r>
    </w:p>
    <w:p w:rsidR="00F50180" w:rsidRPr="00F50180" w:rsidRDefault="00F50180" w:rsidP="00F50180">
      <w:pPr>
        <w:ind w:left="720"/>
        <w:jc w:val="both"/>
        <w:rPr>
          <w:rFonts w:ascii="Times New Roman" w:eastAsia="Calibri" w:hAnsi="Times New Roman" w:cs="Times New Roman"/>
          <w:b/>
          <w:i/>
        </w:rPr>
      </w:pPr>
      <w:r w:rsidRPr="00F50180">
        <w:rPr>
          <w:rFonts w:ascii="Times New Roman" w:eastAsia="Calibri" w:hAnsi="Times New Roman" w:cs="Times New Roman"/>
          <w:b/>
          <w:i/>
        </w:rPr>
        <w:t xml:space="preserve"> 11 классы</w:t>
      </w:r>
    </w:p>
    <w:tbl>
      <w:tblPr>
        <w:tblW w:w="0" w:type="auto"/>
        <w:tblInd w:w="-176" w:type="dxa"/>
        <w:tblCellMar>
          <w:left w:w="10" w:type="dxa"/>
          <w:right w:w="10" w:type="dxa"/>
        </w:tblCellMar>
        <w:tblLook w:val="0000"/>
      </w:tblPr>
      <w:tblGrid>
        <w:gridCol w:w="2202"/>
        <w:gridCol w:w="2202"/>
        <w:gridCol w:w="2044"/>
        <w:gridCol w:w="2201"/>
        <w:gridCol w:w="1573"/>
        <w:gridCol w:w="1572"/>
      </w:tblGrid>
      <w:tr w:rsidR="00F50180" w:rsidRPr="00F50180" w:rsidTr="00305DA4">
        <w:trPr>
          <w:trHeight w:val="1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180" w:rsidRPr="00F50180" w:rsidRDefault="00F50180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180" w:rsidRPr="00F50180" w:rsidRDefault="000F34C2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2020-2021</w:t>
            </w:r>
            <w:r w:rsidR="00F50180" w:rsidRPr="00F50180">
              <w:rPr>
                <w:rFonts w:ascii="Times New Roman" w:eastAsia="Calibri" w:hAnsi="Times New Roman" w:cs="Times New Roman"/>
                <w:b/>
                <w:i/>
              </w:rPr>
              <w:t>уч. г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180" w:rsidRPr="00F50180" w:rsidRDefault="00305DA4" w:rsidP="000F34C2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2020</w:t>
            </w:r>
            <w:r w:rsidR="000F34C2">
              <w:rPr>
                <w:rFonts w:ascii="Times New Roman" w:eastAsia="Calibri" w:hAnsi="Times New Roman" w:cs="Times New Roman"/>
                <w:b/>
              </w:rPr>
              <w:t>1-2022</w:t>
            </w:r>
            <w:r w:rsidR="00F50180" w:rsidRPr="00F50180">
              <w:rPr>
                <w:rFonts w:ascii="Times New Roman" w:eastAsia="Calibri" w:hAnsi="Times New Roman" w:cs="Times New Roman"/>
                <w:b/>
              </w:rPr>
              <w:t xml:space="preserve"> уч г.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180" w:rsidRPr="00F50180" w:rsidRDefault="000F34C2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2022</w:t>
            </w:r>
            <w:r w:rsidR="00F50180" w:rsidRPr="00F50180">
              <w:rPr>
                <w:rFonts w:ascii="Times New Roman" w:eastAsia="Calibri" w:hAnsi="Times New Roman" w:cs="Times New Roman"/>
                <w:b/>
              </w:rPr>
              <w:t>-202</w:t>
            </w:r>
            <w:r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180" w:rsidRPr="00F50180" w:rsidRDefault="000F34C2" w:rsidP="000F1AF6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2023</w:t>
            </w:r>
            <w:r w:rsidR="00305DA4">
              <w:rPr>
                <w:rFonts w:ascii="Times New Roman" w:eastAsia="Calibri" w:hAnsi="Times New Roman" w:cs="Times New Roman"/>
                <w:b/>
              </w:rPr>
              <w:t>-202</w:t>
            </w:r>
            <w:r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180" w:rsidRPr="00F50180" w:rsidRDefault="000F34C2" w:rsidP="000F1AF6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2024</w:t>
            </w:r>
            <w:r w:rsidR="00305DA4">
              <w:rPr>
                <w:rFonts w:ascii="Times New Roman" w:eastAsia="Calibri" w:hAnsi="Times New Roman" w:cs="Times New Roman"/>
                <w:b/>
              </w:rPr>
              <w:t>-202</w:t>
            </w:r>
            <w:r>
              <w:rPr>
                <w:rFonts w:ascii="Times New Roman" w:eastAsia="Calibri" w:hAnsi="Times New Roman" w:cs="Times New Roman"/>
                <w:b/>
              </w:rPr>
              <w:t>5</w:t>
            </w:r>
          </w:p>
        </w:tc>
      </w:tr>
    </w:tbl>
    <w:p w:rsidR="00F50180" w:rsidRPr="00F50180" w:rsidRDefault="00F50180" w:rsidP="00F50180">
      <w:pPr>
        <w:ind w:left="720"/>
        <w:jc w:val="both"/>
        <w:rPr>
          <w:rFonts w:ascii="Times New Roman" w:eastAsia="Calibri" w:hAnsi="Times New Roman" w:cs="Times New Roman"/>
          <w:b/>
          <w:i/>
        </w:rPr>
      </w:pPr>
      <w:r w:rsidRPr="00F50180">
        <w:rPr>
          <w:rFonts w:ascii="Times New Roman" w:eastAsia="Calibri" w:hAnsi="Times New Roman" w:cs="Times New Roman"/>
          <w:b/>
          <w:i/>
        </w:rPr>
        <w:t>Количество учащихся</w:t>
      </w:r>
    </w:p>
    <w:tbl>
      <w:tblPr>
        <w:tblW w:w="11864" w:type="dxa"/>
        <w:tblInd w:w="-239" w:type="dxa"/>
        <w:tblCellMar>
          <w:left w:w="10" w:type="dxa"/>
          <w:right w:w="10" w:type="dxa"/>
        </w:tblCellMar>
        <w:tblLook w:val="0000"/>
      </w:tblPr>
      <w:tblGrid>
        <w:gridCol w:w="2285"/>
        <w:gridCol w:w="897"/>
        <w:gridCol w:w="1276"/>
        <w:gridCol w:w="1134"/>
        <w:gridCol w:w="840"/>
        <w:gridCol w:w="1145"/>
        <w:gridCol w:w="1109"/>
        <w:gridCol w:w="875"/>
        <w:gridCol w:w="709"/>
        <w:gridCol w:w="819"/>
        <w:gridCol w:w="775"/>
      </w:tblGrid>
      <w:tr w:rsidR="00305DA4" w:rsidRPr="00F50180" w:rsidTr="00305DA4">
        <w:trPr>
          <w:trHeight w:val="1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A4" w:rsidRPr="00F50180" w:rsidRDefault="00305DA4" w:rsidP="00305DA4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305DA4" w:rsidRPr="00F50180" w:rsidRDefault="00305DA4" w:rsidP="000F1AF6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A4" w:rsidRPr="00F50180" w:rsidRDefault="00305DA4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  <w:b/>
                <w:i/>
              </w:rPr>
              <w:t>На начало уч. года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A4" w:rsidRPr="00F50180" w:rsidRDefault="00305DA4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  <w:b/>
                <w:i/>
              </w:rPr>
              <w:t>На конец уч.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A4" w:rsidRPr="00F50180" w:rsidRDefault="00305DA4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  <w:b/>
                <w:i/>
              </w:rPr>
              <w:t>На начало уч. года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A4" w:rsidRPr="00F50180" w:rsidRDefault="00305DA4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  <w:b/>
                <w:i/>
              </w:rPr>
              <w:t>На конец уч. года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A4" w:rsidRPr="00F50180" w:rsidRDefault="00305DA4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  <w:b/>
                <w:i/>
              </w:rPr>
              <w:t>На начало уч. года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A4" w:rsidRPr="00F50180" w:rsidRDefault="00305DA4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  <w:b/>
                <w:i/>
              </w:rPr>
              <w:t>На конец уч. года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5DA4" w:rsidRPr="00F50180" w:rsidRDefault="00305DA4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  <w:b/>
                <w:i/>
              </w:rPr>
              <w:t>На начало уч. года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5DA4" w:rsidRPr="00F50180" w:rsidRDefault="00305DA4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  <w:b/>
                <w:i/>
              </w:rPr>
              <w:t>На конец уч. года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5DA4" w:rsidRPr="00F50180" w:rsidRDefault="00305DA4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  <w:b/>
                <w:i/>
              </w:rPr>
              <w:t>На начало уч. года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5DA4" w:rsidRPr="00F50180" w:rsidRDefault="00305DA4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  <w:b/>
                <w:i/>
              </w:rPr>
              <w:t>На конец уч. года</w:t>
            </w:r>
          </w:p>
        </w:tc>
      </w:tr>
      <w:tr w:rsidR="00305DA4" w:rsidRPr="00F50180" w:rsidTr="00305DA4">
        <w:trPr>
          <w:trHeight w:val="1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A4" w:rsidRPr="00F50180" w:rsidRDefault="00305DA4" w:rsidP="000F1AF6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A4" w:rsidRPr="00F50180" w:rsidRDefault="00305DA4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</w:rPr>
              <w:t>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A4" w:rsidRPr="00F50180" w:rsidRDefault="00305DA4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</w:rPr>
              <w:t>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A4" w:rsidRPr="00F50180" w:rsidRDefault="00305DA4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</w:rPr>
              <w:t>37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A4" w:rsidRPr="00F50180" w:rsidRDefault="00305DA4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</w:rPr>
              <w:t>37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A4" w:rsidRPr="00F50180" w:rsidRDefault="00305DA4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</w:rPr>
              <w:t>52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A4" w:rsidRPr="00F50180" w:rsidRDefault="00305DA4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</w:rPr>
              <w:t>52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5DA4" w:rsidRPr="00F50180" w:rsidRDefault="00305DA4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5DA4" w:rsidRPr="00F50180" w:rsidRDefault="00305DA4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5DA4" w:rsidRPr="00F50180" w:rsidRDefault="000F34C2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5DA4" w:rsidRPr="00F50180" w:rsidRDefault="000F34C2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</w:t>
            </w:r>
          </w:p>
        </w:tc>
      </w:tr>
    </w:tbl>
    <w:p w:rsidR="00F50180" w:rsidRPr="00F50180" w:rsidRDefault="00F50180" w:rsidP="00F50180">
      <w:pPr>
        <w:ind w:left="720"/>
        <w:jc w:val="both"/>
        <w:rPr>
          <w:rFonts w:ascii="Times New Roman" w:eastAsia="Calibri" w:hAnsi="Times New Roman" w:cs="Times New Roman"/>
          <w:b/>
          <w:i/>
        </w:rPr>
      </w:pPr>
      <w:r w:rsidRPr="00F50180">
        <w:rPr>
          <w:rFonts w:ascii="Times New Roman" w:eastAsia="Calibri" w:hAnsi="Times New Roman" w:cs="Times New Roman"/>
          <w:b/>
          <w:i/>
        </w:rPr>
        <w:t>% качества</w:t>
      </w:r>
    </w:p>
    <w:tbl>
      <w:tblPr>
        <w:tblW w:w="11694" w:type="dxa"/>
        <w:tblCellMar>
          <w:left w:w="10" w:type="dxa"/>
          <w:right w:w="10" w:type="dxa"/>
        </w:tblCellMar>
        <w:tblLook w:val="0000"/>
      </w:tblPr>
      <w:tblGrid>
        <w:gridCol w:w="1046"/>
        <w:gridCol w:w="1047"/>
        <w:gridCol w:w="1139"/>
        <w:gridCol w:w="1024"/>
        <w:gridCol w:w="1114"/>
        <w:gridCol w:w="1092"/>
        <w:gridCol w:w="1114"/>
        <w:gridCol w:w="1022"/>
        <w:gridCol w:w="843"/>
        <w:gridCol w:w="705"/>
        <w:gridCol w:w="843"/>
        <w:gridCol w:w="705"/>
      </w:tblGrid>
      <w:tr w:rsidR="00F50180" w:rsidRPr="00F50180" w:rsidTr="00305DA4">
        <w:trPr>
          <w:trHeight w:val="1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180" w:rsidRPr="00F50180" w:rsidRDefault="00F50180" w:rsidP="000F1A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180" w:rsidRPr="00F50180" w:rsidRDefault="00F50180" w:rsidP="000F1AF6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180" w:rsidRPr="00F50180" w:rsidRDefault="00F50180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  <w:b/>
                <w:i/>
              </w:rPr>
              <w:t>На начало уч. года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180" w:rsidRPr="00F50180" w:rsidRDefault="00F50180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  <w:b/>
                <w:i/>
              </w:rPr>
              <w:t>На конец уч. года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180" w:rsidRPr="00F50180" w:rsidRDefault="00F50180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  <w:b/>
                <w:i/>
              </w:rPr>
              <w:t>На начало уч. года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180" w:rsidRPr="00F50180" w:rsidRDefault="00F50180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  <w:b/>
                <w:i/>
              </w:rPr>
              <w:t>На конец уч. года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180" w:rsidRPr="00F50180" w:rsidRDefault="00F50180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  <w:b/>
                <w:i/>
              </w:rPr>
              <w:t>На начало уч. года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180" w:rsidRPr="00F50180" w:rsidRDefault="00F50180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  <w:b/>
                <w:i/>
              </w:rPr>
              <w:t>На конец уч. года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180" w:rsidRPr="00F50180" w:rsidRDefault="00F50180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  <w:b/>
                <w:i/>
              </w:rPr>
              <w:t>На начало уч. года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180" w:rsidRPr="00F50180" w:rsidRDefault="00F50180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  <w:b/>
                <w:i/>
              </w:rPr>
              <w:t>На конец уч. года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180" w:rsidRPr="00F50180" w:rsidRDefault="00F50180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  <w:b/>
                <w:i/>
              </w:rPr>
              <w:t>На начало уч. года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180" w:rsidRPr="00F50180" w:rsidRDefault="00F50180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  <w:b/>
                <w:i/>
              </w:rPr>
              <w:t>На конец уч. года</w:t>
            </w:r>
          </w:p>
        </w:tc>
      </w:tr>
      <w:tr w:rsidR="00F50180" w:rsidRPr="00F50180" w:rsidTr="00305DA4">
        <w:trPr>
          <w:trHeight w:val="1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180" w:rsidRPr="00F50180" w:rsidRDefault="00F50180" w:rsidP="000F1AF6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180" w:rsidRPr="00F50180" w:rsidRDefault="00F50180" w:rsidP="000F1AF6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180" w:rsidRPr="00F50180" w:rsidRDefault="00F50180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</w:rPr>
              <w:t>55%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180" w:rsidRPr="00F50180" w:rsidRDefault="00F50180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</w:rPr>
              <w:t>57%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180" w:rsidRPr="00F50180" w:rsidRDefault="00F50180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</w:rPr>
              <w:t>73%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180" w:rsidRPr="00F50180" w:rsidRDefault="00F50180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</w:rPr>
              <w:t>73%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180" w:rsidRPr="00F50180" w:rsidRDefault="00F50180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</w:rPr>
              <w:t>71%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180" w:rsidRPr="00F50180" w:rsidRDefault="00F50180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</w:rPr>
              <w:t>69,23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180" w:rsidRPr="00F50180" w:rsidRDefault="00F50180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</w:rPr>
              <w:t>58,5%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180" w:rsidRPr="00F50180" w:rsidRDefault="00F50180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</w:rPr>
              <w:t>58.5%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180" w:rsidRPr="00F50180" w:rsidRDefault="00F50180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</w:rPr>
              <w:t>68%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50180" w:rsidRPr="00F50180" w:rsidRDefault="00F50180" w:rsidP="000F1AF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50180">
              <w:rPr>
                <w:rFonts w:ascii="Times New Roman" w:eastAsia="Calibri" w:hAnsi="Times New Roman" w:cs="Times New Roman"/>
              </w:rPr>
              <w:t>70%</w:t>
            </w:r>
          </w:p>
        </w:tc>
      </w:tr>
    </w:tbl>
    <w:p w:rsidR="00F50180" w:rsidRPr="00F50180" w:rsidRDefault="00F50180" w:rsidP="00F501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F50180" w:rsidRPr="00F50180" w:rsidRDefault="00F50180" w:rsidP="00F501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F50180" w:rsidRPr="00F50180" w:rsidRDefault="00F50180" w:rsidP="00F50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50180">
        <w:rPr>
          <w:rFonts w:ascii="Times New Roman" w:eastAsia="Times New Roman" w:hAnsi="Times New Roman" w:cs="Times New Roman"/>
          <w:b/>
        </w:rPr>
        <w:t>Сравнительные данные качества обучения по классам</w:t>
      </w:r>
    </w:p>
    <w:p w:rsidR="00F50180" w:rsidRPr="00F50180" w:rsidRDefault="00F50180" w:rsidP="00F50180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Ind w:w="648" w:type="dxa"/>
        <w:tblCellMar>
          <w:left w:w="10" w:type="dxa"/>
          <w:right w:w="10" w:type="dxa"/>
        </w:tblCellMar>
        <w:tblLook w:val="0000"/>
      </w:tblPr>
      <w:tblGrid>
        <w:gridCol w:w="3060"/>
        <w:gridCol w:w="3240"/>
        <w:gridCol w:w="2949"/>
      </w:tblGrid>
      <w:tr w:rsidR="00F50180" w:rsidRPr="00F50180" w:rsidTr="000F1AF6">
        <w:trPr>
          <w:trHeight w:val="341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180" w:rsidRPr="00F50180" w:rsidRDefault="00F50180" w:rsidP="000F1A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0180">
              <w:rPr>
                <w:rFonts w:ascii="Times New Roman" w:eastAsia="Times New Roman" w:hAnsi="Times New Roman" w:cs="Times New Roman"/>
                <w:b/>
              </w:rPr>
              <w:t>Низкий уровень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180" w:rsidRPr="00F50180" w:rsidRDefault="00F50180" w:rsidP="000F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50180">
              <w:rPr>
                <w:rFonts w:ascii="Times New Roman" w:eastAsia="Times New Roman" w:hAnsi="Times New Roman" w:cs="Times New Roman"/>
                <w:b/>
              </w:rPr>
              <w:t>Средний уровень</w:t>
            </w:r>
          </w:p>
          <w:p w:rsidR="00F50180" w:rsidRPr="00F50180" w:rsidRDefault="00F50180" w:rsidP="000F1A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180" w:rsidRPr="00F50180" w:rsidRDefault="00F50180" w:rsidP="000F1A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0180">
              <w:rPr>
                <w:rFonts w:ascii="Times New Roman" w:eastAsia="Times New Roman" w:hAnsi="Times New Roman" w:cs="Times New Roman"/>
                <w:b/>
              </w:rPr>
              <w:t>Высокий уровень</w:t>
            </w:r>
          </w:p>
        </w:tc>
      </w:tr>
      <w:tr w:rsidR="00F50180" w:rsidRPr="00F50180" w:rsidTr="000F1AF6">
        <w:trPr>
          <w:trHeight w:val="389"/>
        </w:trPr>
        <w:tc>
          <w:tcPr>
            <w:tcW w:w="9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180" w:rsidRPr="00F50180" w:rsidRDefault="00F50180" w:rsidP="000F1A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0180">
              <w:rPr>
                <w:rFonts w:ascii="Times New Roman" w:eastAsia="Times New Roman" w:hAnsi="Times New Roman" w:cs="Times New Roman"/>
                <w:b/>
              </w:rPr>
              <w:t>Класс %</w:t>
            </w:r>
          </w:p>
        </w:tc>
      </w:tr>
      <w:tr w:rsidR="00F50180" w:rsidRPr="00F50180" w:rsidTr="000F1AF6">
        <w:trPr>
          <w:trHeight w:val="411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180" w:rsidRPr="00F50180" w:rsidRDefault="00F50180" w:rsidP="000F1A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50180" w:rsidRPr="00F50180" w:rsidRDefault="00F50180" w:rsidP="000F1A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50180">
              <w:rPr>
                <w:rFonts w:ascii="Times New Roman" w:eastAsia="Times New Roman" w:hAnsi="Times New Roman" w:cs="Times New Roman"/>
              </w:rPr>
              <w:t xml:space="preserve"> 6а– 30%</w:t>
            </w:r>
          </w:p>
          <w:p w:rsidR="00F50180" w:rsidRPr="00F50180" w:rsidRDefault="00F50180" w:rsidP="000F1A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50180">
              <w:rPr>
                <w:rFonts w:ascii="Times New Roman" w:eastAsia="Times New Roman" w:hAnsi="Times New Roman" w:cs="Times New Roman"/>
              </w:rPr>
              <w:t>7а - 3 8%</w:t>
            </w:r>
          </w:p>
          <w:p w:rsidR="00F50180" w:rsidRPr="00F50180" w:rsidRDefault="00F50180" w:rsidP="000F1A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50180">
              <w:rPr>
                <w:rFonts w:ascii="Times New Roman" w:eastAsia="Times New Roman" w:hAnsi="Times New Roman" w:cs="Times New Roman"/>
              </w:rPr>
              <w:t>8б-50%</w:t>
            </w:r>
          </w:p>
          <w:p w:rsidR="00F50180" w:rsidRPr="00F50180" w:rsidRDefault="00F50180" w:rsidP="000F1A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50180">
              <w:rPr>
                <w:rFonts w:ascii="Times New Roman" w:eastAsia="Times New Roman" w:hAnsi="Times New Roman" w:cs="Times New Roman"/>
              </w:rPr>
              <w:t>8в -24%</w:t>
            </w:r>
          </w:p>
          <w:p w:rsidR="00F50180" w:rsidRPr="00F50180" w:rsidRDefault="00F50180" w:rsidP="000F1A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50180">
              <w:rPr>
                <w:rFonts w:ascii="Times New Roman" w:eastAsia="Times New Roman" w:hAnsi="Times New Roman" w:cs="Times New Roman"/>
              </w:rPr>
              <w:t>8г -46%</w:t>
            </w:r>
          </w:p>
          <w:p w:rsidR="00F50180" w:rsidRPr="00F50180" w:rsidRDefault="00F50180" w:rsidP="000F1A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50180">
              <w:rPr>
                <w:rFonts w:ascii="Times New Roman" w:eastAsia="Times New Roman" w:hAnsi="Times New Roman" w:cs="Times New Roman"/>
              </w:rPr>
              <w:t>9а -45%</w:t>
            </w:r>
          </w:p>
          <w:p w:rsidR="00F50180" w:rsidRPr="00F50180" w:rsidRDefault="00F50180" w:rsidP="000F1A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50180">
              <w:rPr>
                <w:rFonts w:ascii="Times New Roman" w:eastAsia="Times New Roman" w:hAnsi="Times New Roman" w:cs="Times New Roman"/>
              </w:rPr>
              <w:t>9б- 15%</w:t>
            </w:r>
          </w:p>
          <w:p w:rsidR="00F50180" w:rsidRPr="00F50180" w:rsidRDefault="00F50180" w:rsidP="000F1A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50180">
              <w:rPr>
                <w:rFonts w:ascii="Times New Roman" w:eastAsia="Times New Roman" w:hAnsi="Times New Roman" w:cs="Times New Roman"/>
              </w:rPr>
              <w:t>9в-  50%</w:t>
            </w:r>
          </w:p>
          <w:p w:rsidR="00F50180" w:rsidRPr="00F50180" w:rsidRDefault="00F50180" w:rsidP="000F1A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180" w:rsidRPr="00F50180" w:rsidRDefault="00F50180" w:rsidP="000F1A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50180">
              <w:rPr>
                <w:rFonts w:ascii="Times New Roman" w:eastAsia="Times New Roman" w:hAnsi="Times New Roman" w:cs="Times New Roman"/>
              </w:rPr>
              <w:t xml:space="preserve"> 2 а –52%</w:t>
            </w:r>
          </w:p>
          <w:p w:rsidR="00F50180" w:rsidRPr="00F50180" w:rsidRDefault="00F50180" w:rsidP="000F1A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50180">
              <w:rPr>
                <w:rFonts w:ascii="Times New Roman" w:eastAsia="Times New Roman" w:hAnsi="Times New Roman" w:cs="Times New Roman"/>
              </w:rPr>
              <w:t>2в-65 %</w:t>
            </w:r>
          </w:p>
          <w:p w:rsidR="00F50180" w:rsidRPr="00F50180" w:rsidRDefault="00F50180" w:rsidP="000F1A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50180">
              <w:rPr>
                <w:rFonts w:ascii="Times New Roman" w:eastAsia="Times New Roman" w:hAnsi="Times New Roman" w:cs="Times New Roman"/>
              </w:rPr>
              <w:t>3а – 68 %</w:t>
            </w:r>
          </w:p>
          <w:p w:rsidR="00F50180" w:rsidRPr="00F50180" w:rsidRDefault="00F50180" w:rsidP="000F1A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50180">
              <w:rPr>
                <w:rFonts w:ascii="Times New Roman" w:eastAsia="Times New Roman" w:hAnsi="Times New Roman" w:cs="Times New Roman"/>
              </w:rPr>
              <w:t xml:space="preserve"> 3б -   61%</w:t>
            </w:r>
          </w:p>
          <w:p w:rsidR="00F50180" w:rsidRPr="00F50180" w:rsidRDefault="00F50180" w:rsidP="000F1A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50180">
              <w:rPr>
                <w:rFonts w:ascii="Times New Roman" w:eastAsia="Times New Roman" w:hAnsi="Times New Roman" w:cs="Times New Roman"/>
              </w:rPr>
              <w:t>3в -   68 %</w:t>
            </w:r>
          </w:p>
          <w:p w:rsidR="00F50180" w:rsidRPr="00F50180" w:rsidRDefault="00F50180" w:rsidP="000F1A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50180">
              <w:rPr>
                <w:rFonts w:ascii="Times New Roman" w:eastAsia="Times New Roman" w:hAnsi="Times New Roman" w:cs="Times New Roman"/>
              </w:rPr>
              <w:t>4а  –  64 %</w:t>
            </w:r>
          </w:p>
          <w:p w:rsidR="00F50180" w:rsidRPr="00F50180" w:rsidRDefault="00F50180" w:rsidP="000F1A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50180">
              <w:rPr>
                <w:rFonts w:ascii="Times New Roman" w:eastAsia="Times New Roman" w:hAnsi="Times New Roman" w:cs="Times New Roman"/>
              </w:rPr>
              <w:t>4б -   66%</w:t>
            </w:r>
          </w:p>
          <w:p w:rsidR="00F50180" w:rsidRPr="00F50180" w:rsidRDefault="00F50180" w:rsidP="000F1A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50180">
              <w:rPr>
                <w:rFonts w:ascii="Times New Roman" w:eastAsia="Times New Roman" w:hAnsi="Times New Roman" w:cs="Times New Roman"/>
              </w:rPr>
              <w:t xml:space="preserve"> 5а–  65%</w:t>
            </w:r>
          </w:p>
          <w:p w:rsidR="00F50180" w:rsidRPr="00F50180" w:rsidRDefault="00F50180" w:rsidP="000F1A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50180">
              <w:rPr>
                <w:rFonts w:ascii="Times New Roman" w:eastAsia="Times New Roman" w:hAnsi="Times New Roman" w:cs="Times New Roman"/>
              </w:rPr>
              <w:t>5б -54 %</w:t>
            </w:r>
          </w:p>
          <w:p w:rsidR="00F50180" w:rsidRPr="00F50180" w:rsidRDefault="00F50180" w:rsidP="000F1A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50180">
              <w:rPr>
                <w:rFonts w:ascii="Times New Roman" w:eastAsia="Times New Roman" w:hAnsi="Times New Roman" w:cs="Times New Roman"/>
              </w:rPr>
              <w:t>6в  -    64%</w:t>
            </w:r>
          </w:p>
          <w:p w:rsidR="00F50180" w:rsidRPr="00F50180" w:rsidRDefault="00F50180" w:rsidP="000F1A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50180">
              <w:rPr>
                <w:rFonts w:ascii="Times New Roman" w:eastAsia="Times New Roman" w:hAnsi="Times New Roman" w:cs="Times New Roman"/>
              </w:rPr>
              <w:t>7а  –  61%</w:t>
            </w:r>
          </w:p>
          <w:p w:rsidR="00F50180" w:rsidRPr="00F50180" w:rsidRDefault="00F50180" w:rsidP="000F1A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50180">
              <w:rPr>
                <w:rFonts w:ascii="Times New Roman" w:eastAsia="Times New Roman" w:hAnsi="Times New Roman" w:cs="Times New Roman"/>
              </w:rPr>
              <w:t>7б  -  68 %</w:t>
            </w:r>
          </w:p>
          <w:p w:rsidR="00F50180" w:rsidRPr="00F50180" w:rsidRDefault="00F50180" w:rsidP="000F1A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50180">
              <w:rPr>
                <w:rFonts w:ascii="Times New Roman" w:eastAsia="Times New Roman" w:hAnsi="Times New Roman" w:cs="Times New Roman"/>
              </w:rPr>
              <w:t xml:space="preserve">7в -  52 % </w:t>
            </w:r>
          </w:p>
          <w:p w:rsidR="00F50180" w:rsidRPr="00F50180" w:rsidRDefault="00F50180" w:rsidP="000F1A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50180">
              <w:rPr>
                <w:rFonts w:ascii="Times New Roman" w:eastAsia="Times New Roman" w:hAnsi="Times New Roman" w:cs="Times New Roman"/>
              </w:rPr>
              <w:t>8 а - 63%</w:t>
            </w:r>
          </w:p>
          <w:p w:rsidR="00F50180" w:rsidRPr="00F50180" w:rsidRDefault="00F50180" w:rsidP="000F1A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50180">
              <w:rPr>
                <w:rFonts w:ascii="Times New Roman" w:eastAsia="Times New Roman" w:hAnsi="Times New Roman" w:cs="Times New Roman"/>
              </w:rPr>
              <w:t>10 а-   68 %</w:t>
            </w:r>
          </w:p>
          <w:p w:rsidR="00F50180" w:rsidRPr="00F50180" w:rsidRDefault="00F50180" w:rsidP="000F1A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50180">
              <w:rPr>
                <w:rFonts w:ascii="Times New Roman" w:eastAsia="Times New Roman" w:hAnsi="Times New Roman" w:cs="Times New Roman"/>
              </w:rPr>
              <w:t>11б -  62%</w:t>
            </w:r>
          </w:p>
          <w:p w:rsidR="00F50180" w:rsidRPr="00F50180" w:rsidRDefault="00F50180" w:rsidP="000F1A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5018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50180" w:rsidRPr="00F50180" w:rsidRDefault="00F50180" w:rsidP="000F1A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50180" w:rsidRPr="00F50180" w:rsidRDefault="00F50180" w:rsidP="000F1A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0180" w:rsidRPr="00F50180" w:rsidRDefault="00F50180" w:rsidP="000F1A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50180">
              <w:rPr>
                <w:rFonts w:ascii="Times New Roman" w:eastAsia="Times New Roman" w:hAnsi="Times New Roman" w:cs="Times New Roman"/>
              </w:rPr>
              <w:t xml:space="preserve"> 2 б- 81 %</w:t>
            </w:r>
          </w:p>
          <w:p w:rsidR="00F50180" w:rsidRPr="00F50180" w:rsidRDefault="00F50180" w:rsidP="000F1A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50180">
              <w:rPr>
                <w:rFonts w:ascii="Times New Roman" w:eastAsia="Times New Roman" w:hAnsi="Times New Roman" w:cs="Times New Roman"/>
              </w:rPr>
              <w:t>2 в -71%</w:t>
            </w:r>
          </w:p>
          <w:p w:rsidR="00F50180" w:rsidRPr="00F50180" w:rsidRDefault="00F50180" w:rsidP="000F1A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50180">
              <w:rPr>
                <w:rFonts w:ascii="Times New Roman" w:eastAsia="Times New Roman" w:hAnsi="Times New Roman" w:cs="Times New Roman"/>
              </w:rPr>
              <w:t>3 а -86%</w:t>
            </w:r>
          </w:p>
          <w:p w:rsidR="00F50180" w:rsidRPr="00F50180" w:rsidRDefault="00F50180" w:rsidP="000F1A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50180">
              <w:rPr>
                <w:rFonts w:ascii="Times New Roman" w:eastAsia="Times New Roman" w:hAnsi="Times New Roman" w:cs="Times New Roman"/>
              </w:rPr>
              <w:t>6б -72%</w:t>
            </w:r>
          </w:p>
          <w:p w:rsidR="00F50180" w:rsidRPr="00F50180" w:rsidRDefault="00F50180" w:rsidP="000F1A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50180">
              <w:rPr>
                <w:rFonts w:ascii="Times New Roman" w:eastAsia="Times New Roman" w:hAnsi="Times New Roman" w:cs="Times New Roman"/>
              </w:rPr>
              <w:t xml:space="preserve"> 6б-70%</w:t>
            </w:r>
          </w:p>
          <w:p w:rsidR="00F50180" w:rsidRPr="00F50180" w:rsidRDefault="00F50180" w:rsidP="000F1A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50180">
              <w:rPr>
                <w:rFonts w:ascii="Times New Roman" w:eastAsia="Times New Roman" w:hAnsi="Times New Roman" w:cs="Times New Roman"/>
              </w:rPr>
              <w:t>10б-72%</w:t>
            </w:r>
          </w:p>
          <w:p w:rsidR="00F50180" w:rsidRPr="00F50180" w:rsidRDefault="00F50180" w:rsidP="000F1A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50180">
              <w:rPr>
                <w:rFonts w:ascii="Times New Roman" w:eastAsia="Times New Roman" w:hAnsi="Times New Roman" w:cs="Times New Roman"/>
              </w:rPr>
              <w:t>11а -72%</w:t>
            </w:r>
          </w:p>
          <w:p w:rsidR="00F50180" w:rsidRPr="00F50180" w:rsidRDefault="00F50180" w:rsidP="000F1A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50180" w:rsidRPr="00F50180" w:rsidRDefault="00F50180" w:rsidP="000F1A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0180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</w:tbl>
    <w:p w:rsidR="00F50180" w:rsidRPr="00F50180" w:rsidRDefault="00F50180" w:rsidP="00F501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F50180" w:rsidRPr="00F50180" w:rsidRDefault="00F50180" w:rsidP="00F501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</w:rPr>
      </w:pPr>
      <w:r w:rsidRPr="00F50180">
        <w:rPr>
          <w:rFonts w:ascii="Times New Roman" w:eastAsia="Times New Roman" w:hAnsi="Times New Roman" w:cs="Times New Roman"/>
        </w:rPr>
        <w:t>Классы с низким уровнем позитивной динамики учебных достижений до 50%  8 классов–это 26, %, в прошлом году было-  22.2% от общего числа классов - комплектов.   Число   классов     где   высокий % качества знаний свыше  70%-   7 классов. в прошлом году было 5 .   16 классов    % качества знаний от 50 до 70%. Это более 53% . В прошлом учебном году изменилась ситуация по успеваемости и стала чуть ниже, в сравнении с предыдущим годом. Ежегодно наблюдается, что классы  низкого и среднего уровней  это в основном  седьмые классы и выше, а высокого уровня  по шестой классы и на выпуске 11. Однако в этом учебном году все перемешалось, в каждой группе есть классы из разных параллелей. .</w:t>
      </w:r>
    </w:p>
    <w:p w:rsidR="00F50180" w:rsidRPr="00F50180" w:rsidRDefault="00F50180" w:rsidP="00F5018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</w:t>
      </w:r>
      <w:r w:rsidRPr="00F50180">
        <w:rPr>
          <w:rFonts w:ascii="Times New Roman" w:eastAsia="Times New Roman" w:hAnsi="Times New Roman" w:cs="Times New Roman"/>
        </w:rPr>
        <w:t>аша ежегодная  задача – добиться сокращения числа классов с низким уровнем успеваемости и увеличение % качества знаний .</w:t>
      </w:r>
    </w:p>
    <w:p w:rsidR="00311D4A" w:rsidRDefault="00F50180" w:rsidP="00F5018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50180">
        <w:rPr>
          <w:rFonts w:ascii="Times New Roman" w:eastAsia="Times New Roman" w:hAnsi="Times New Roman" w:cs="Times New Roman"/>
          <w:color w:val="000000"/>
        </w:rPr>
        <w:t>Причины низкой успеваемости кроются в отсутствии у учащихся мотивации к обучению, отсутствии контроля со стороны родителей за успеваемостью детей. Учащиеся не выполняют домашние задания, пропускают уроки, недобросовестно посещают дополнительные занятия, хотя школа сделала все, чтобы каждый ученик получал знания в полном объеме: проводятся дополнительные групповые и индивидуальные занятия, внеурочные занятия, консультации согласно графику работы школы.</w:t>
      </w:r>
    </w:p>
    <w:p w:rsidR="00311D4A" w:rsidRPr="00CF3F8C" w:rsidRDefault="00311D4A" w:rsidP="00CF3F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3F8C">
        <w:rPr>
          <w:rFonts w:ascii="Times New Roman" w:eastAsia="Times New Roman" w:hAnsi="Times New Roman" w:cs="Times New Roman"/>
          <w:b/>
          <w:sz w:val="24"/>
          <w:szCs w:val="24"/>
        </w:rPr>
        <w:t>Анализ работы с одаренными детьми</w:t>
      </w:r>
    </w:p>
    <w:p w:rsidR="00311D4A" w:rsidRPr="00311D4A" w:rsidRDefault="00311D4A" w:rsidP="00311D4A">
      <w:pPr>
        <w:rPr>
          <w:rFonts w:ascii="Times New Roman" w:eastAsia="Open Sans" w:hAnsi="Times New Roman" w:cs="Times New Roman"/>
          <w:color w:val="000000"/>
        </w:rPr>
      </w:pPr>
      <w:r w:rsidRPr="00311D4A">
        <w:rPr>
          <w:rFonts w:ascii="Times New Roman" w:eastAsia="Times New Roman" w:hAnsi="Times New Roman" w:cs="Times New Roman"/>
          <w:color w:val="000000"/>
        </w:rPr>
        <w:t xml:space="preserve">Одним из приоритетных направлений работы школы является создание системы поддержки талантливых детей. </w:t>
      </w:r>
    </w:p>
    <w:p w:rsidR="00311D4A" w:rsidRPr="00311D4A" w:rsidRDefault="00311D4A" w:rsidP="00311D4A">
      <w:pPr>
        <w:rPr>
          <w:rFonts w:ascii="Times New Roman" w:eastAsia="Open Sans" w:hAnsi="Times New Roman" w:cs="Times New Roman"/>
          <w:color w:val="000000"/>
        </w:rPr>
      </w:pPr>
      <w:r w:rsidRPr="00311D4A">
        <w:rPr>
          <w:rFonts w:ascii="Times New Roman" w:eastAsia="Times New Roman" w:hAnsi="Times New Roman" w:cs="Times New Roman"/>
          <w:color w:val="000000"/>
        </w:rPr>
        <w:t xml:space="preserve">Педагогический коллектив школы продолжает работу по реализации подпрограммы «Одаренные дети» </w:t>
      </w:r>
      <w:r w:rsidRPr="00311D4A">
        <w:rPr>
          <w:rFonts w:ascii="Times New Roman" w:eastAsia="Times New Roman" w:hAnsi="Times New Roman" w:cs="Times New Roman"/>
          <w:b/>
          <w:color w:val="000000"/>
        </w:rPr>
        <w:t xml:space="preserve">цели и задачи которой: </w:t>
      </w:r>
    </w:p>
    <w:p w:rsidR="00311D4A" w:rsidRPr="00311D4A" w:rsidRDefault="00311D4A" w:rsidP="00311D4A">
      <w:pPr>
        <w:rPr>
          <w:rFonts w:ascii="Times New Roman" w:eastAsia="Open Sans" w:hAnsi="Times New Roman" w:cs="Times New Roman"/>
          <w:color w:val="000000"/>
        </w:rPr>
      </w:pPr>
      <w:r w:rsidRPr="00311D4A">
        <w:rPr>
          <w:rFonts w:ascii="Times New Roman" w:eastAsia="Times New Roman" w:hAnsi="Times New Roman" w:cs="Times New Roman"/>
          <w:color w:val="000000"/>
        </w:rPr>
        <w:t>1) выявление способностей учащихся;</w:t>
      </w:r>
    </w:p>
    <w:p w:rsidR="00311D4A" w:rsidRPr="00311D4A" w:rsidRDefault="00311D4A" w:rsidP="00311D4A">
      <w:pPr>
        <w:rPr>
          <w:rFonts w:ascii="Times New Roman" w:eastAsia="Open Sans" w:hAnsi="Times New Roman" w:cs="Times New Roman"/>
          <w:color w:val="000000"/>
        </w:rPr>
      </w:pPr>
      <w:r w:rsidRPr="00311D4A">
        <w:rPr>
          <w:rFonts w:ascii="Times New Roman" w:eastAsia="Times New Roman" w:hAnsi="Times New Roman" w:cs="Times New Roman"/>
          <w:color w:val="000000"/>
        </w:rPr>
        <w:t>2) развитие способностей и выявление одаренности;</w:t>
      </w:r>
    </w:p>
    <w:p w:rsidR="00311D4A" w:rsidRPr="00311D4A" w:rsidRDefault="00311D4A" w:rsidP="00311D4A">
      <w:pPr>
        <w:rPr>
          <w:rFonts w:ascii="Times New Roman" w:eastAsia="Open Sans" w:hAnsi="Times New Roman" w:cs="Times New Roman"/>
          <w:color w:val="000000"/>
        </w:rPr>
      </w:pPr>
      <w:r w:rsidRPr="00311D4A">
        <w:rPr>
          <w:rFonts w:ascii="Times New Roman" w:eastAsia="Times New Roman" w:hAnsi="Times New Roman" w:cs="Times New Roman"/>
          <w:color w:val="000000"/>
        </w:rPr>
        <w:t xml:space="preserve">3) развитие одаренности до своего назначения – творчества. </w:t>
      </w:r>
    </w:p>
    <w:p w:rsidR="00311D4A" w:rsidRPr="00311D4A" w:rsidRDefault="00311D4A" w:rsidP="00311D4A">
      <w:pPr>
        <w:rPr>
          <w:rFonts w:ascii="Times New Roman" w:eastAsia="Open Sans" w:hAnsi="Times New Roman" w:cs="Times New Roman"/>
          <w:color w:val="000000"/>
        </w:rPr>
      </w:pPr>
      <w:r w:rsidRPr="00311D4A">
        <w:rPr>
          <w:rFonts w:ascii="Times New Roman" w:eastAsia="Times New Roman" w:hAnsi="Times New Roman" w:cs="Times New Roman"/>
          <w:color w:val="000000"/>
        </w:rPr>
        <w:t>Основные направления работы с одаренными детьми:</w:t>
      </w:r>
    </w:p>
    <w:p w:rsidR="00311D4A" w:rsidRPr="00311D4A" w:rsidRDefault="00311D4A" w:rsidP="00311D4A">
      <w:pPr>
        <w:rPr>
          <w:rFonts w:ascii="Times New Roman" w:eastAsia="Open Sans" w:hAnsi="Times New Roman" w:cs="Times New Roman"/>
          <w:color w:val="000000"/>
        </w:rPr>
      </w:pPr>
      <w:r w:rsidRPr="00311D4A">
        <w:rPr>
          <w:rFonts w:ascii="Times New Roman" w:eastAsia="Times New Roman" w:hAnsi="Times New Roman" w:cs="Times New Roman"/>
          <w:color w:val="000000"/>
        </w:rPr>
        <w:t>1.Творческая, учебно-исследовательская деятельность на уроках</w:t>
      </w:r>
    </w:p>
    <w:p w:rsidR="00311D4A" w:rsidRPr="00311D4A" w:rsidRDefault="00311D4A" w:rsidP="00311D4A">
      <w:pPr>
        <w:rPr>
          <w:rFonts w:ascii="Times New Roman" w:eastAsia="Open Sans" w:hAnsi="Times New Roman" w:cs="Times New Roman"/>
          <w:color w:val="000000"/>
        </w:rPr>
      </w:pPr>
      <w:r w:rsidRPr="00311D4A">
        <w:rPr>
          <w:rFonts w:ascii="Times New Roman" w:eastAsia="Times New Roman" w:hAnsi="Times New Roman" w:cs="Times New Roman"/>
          <w:color w:val="000000"/>
        </w:rPr>
        <w:t xml:space="preserve">2. Система дополнительного образования и внеклассной работы </w:t>
      </w:r>
    </w:p>
    <w:p w:rsidR="00311D4A" w:rsidRPr="00311D4A" w:rsidRDefault="00311D4A" w:rsidP="00311D4A">
      <w:pPr>
        <w:rPr>
          <w:rFonts w:ascii="Times New Roman" w:eastAsia="Times New Roman" w:hAnsi="Times New Roman" w:cs="Times New Roman"/>
          <w:color w:val="000000"/>
        </w:rPr>
      </w:pPr>
      <w:r w:rsidRPr="00311D4A">
        <w:rPr>
          <w:rFonts w:ascii="Times New Roman" w:eastAsia="Times New Roman" w:hAnsi="Times New Roman" w:cs="Times New Roman"/>
          <w:color w:val="000000"/>
        </w:rPr>
        <w:t>3.Научно-исследовательская деятельность</w:t>
      </w:r>
    </w:p>
    <w:p w:rsidR="00311D4A" w:rsidRPr="00311D4A" w:rsidRDefault="00311D4A" w:rsidP="00311D4A">
      <w:pPr>
        <w:rPr>
          <w:rFonts w:ascii="Times New Roman" w:eastAsia="Open Sans" w:hAnsi="Times New Roman" w:cs="Times New Roman"/>
          <w:color w:val="000000"/>
        </w:rPr>
      </w:pPr>
      <w:r w:rsidRPr="00311D4A">
        <w:rPr>
          <w:rFonts w:ascii="Times New Roman" w:eastAsia="Times New Roman" w:hAnsi="Times New Roman" w:cs="Times New Roman"/>
          <w:color w:val="000000"/>
        </w:rPr>
        <w:t>4.Участие в различных олимпиадах.</w:t>
      </w:r>
    </w:p>
    <w:p w:rsidR="00311D4A" w:rsidRPr="00311D4A" w:rsidRDefault="00311D4A" w:rsidP="00311D4A">
      <w:pPr>
        <w:spacing w:before="100" w:after="100" w:line="36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311D4A">
        <w:rPr>
          <w:rFonts w:ascii="Times New Roman" w:eastAsia="Times New Roman" w:hAnsi="Times New Roman" w:cs="Times New Roman"/>
          <w:color w:val="000000"/>
          <w:shd w:val="clear" w:color="auto" w:fill="FFFFFF"/>
        </w:rPr>
        <w:t>Выявление одаренных детей начинается уже в начальной школе на основе наблюдения, изучения психологических особенностей, речи, памяти, логического мышления. Ежегодно проводится исследование уровня потенциального интеллектуального развития учащихся и уровня их обученности.</w:t>
      </w:r>
    </w:p>
    <w:p w:rsidR="00311D4A" w:rsidRPr="00311D4A" w:rsidRDefault="00311D4A" w:rsidP="00311D4A">
      <w:pPr>
        <w:spacing w:before="100" w:after="100" w:line="36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311D4A">
        <w:rPr>
          <w:rFonts w:ascii="Times New Roman" w:eastAsia="Times New Roman" w:hAnsi="Times New Roman" w:cs="Times New Roman"/>
          <w:color w:val="000000"/>
          <w:shd w:val="clear" w:color="auto" w:fill="FFFFFF"/>
        </w:rPr>
        <w:t>Педагогический коллектив  работает над тем , чтобы дать возможность всем без исключения учащимся проявлять свои способности и весь творческий потенциал, обеспечить благоприятные условия для развития и поддержки одаренных детей. Работа со способными детьми, их поиски, выявление и развитие стали одним из важнейших аспектов  нашей  педагогической деятельности.</w:t>
      </w:r>
    </w:p>
    <w:p w:rsidR="00311D4A" w:rsidRPr="00311D4A" w:rsidRDefault="00311D4A" w:rsidP="00311D4A">
      <w:pPr>
        <w:spacing w:before="100" w:after="100" w:line="36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311D4A">
        <w:rPr>
          <w:rFonts w:ascii="Times New Roman" w:eastAsia="Times New Roman" w:hAnsi="Times New Roman" w:cs="Times New Roman"/>
          <w:color w:val="000000"/>
          <w:shd w:val="clear" w:color="auto" w:fill="FFFFFF"/>
        </w:rPr>
        <w:t>Формы работы с одаренными учащимися</w:t>
      </w:r>
      <w:r w:rsidRPr="00311D4A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:</w:t>
      </w:r>
    </w:p>
    <w:p w:rsidR="00311D4A" w:rsidRPr="00311D4A" w:rsidRDefault="00311D4A" w:rsidP="002D6ADA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720" w:hanging="360"/>
        <w:rPr>
          <w:rFonts w:ascii="Times New Roman" w:eastAsia="Arial" w:hAnsi="Times New Roman" w:cs="Times New Roman"/>
          <w:color w:val="000000"/>
          <w:shd w:val="clear" w:color="auto" w:fill="FFFFFF"/>
        </w:rPr>
      </w:pPr>
      <w:r w:rsidRPr="00311D4A">
        <w:rPr>
          <w:rFonts w:ascii="Times New Roman" w:eastAsia="Times New Roman" w:hAnsi="Times New Roman" w:cs="Times New Roman"/>
          <w:color w:val="000000"/>
          <w:shd w:val="clear" w:color="auto" w:fill="FFFFFF"/>
        </w:rPr>
        <w:t>Групповые занятия с одаренными учащимися;</w:t>
      </w:r>
    </w:p>
    <w:p w:rsidR="00311D4A" w:rsidRPr="00311D4A" w:rsidRDefault="00311D4A" w:rsidP="002D6ADA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720" w:hanging="360"/>
        <w:rPr>
          <w:rFonts w:ascii="Times New Roman" w:eastAsia="Arial" w:hAnsi="Times New Roman" w:cs="Times New Roman"/>
          <w:color w:val="000000"/>
          <w:shd w:val="clear" w:color="auto" w:fill="FFFFFF"/>
        </w:rPr>
      </w:pPr>
      <w:r w:rsidRPr="00311D4A">
        <w:rPr>
          <w:rFonts w:ascii="Times New Roman" w:eastAsia="Times New Roman" w:hAnsi="Times New Roman" w:cs="Times New Roman"/>
          <w:color w:val="000000"/>
          <w:shd w:val="clear" w:color="auto" w:fill="FFFFFF"/>
        </w:rPr>
        <w:t>Конкурсы;</w:t>
      </w:r>
    </w:p>
    <w:p w:rsidR="00311D4A" w:rsidRPr="00311D4A" w:rsidRDefault="00311D4A" w:rsidP="002D6ADA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720" w:hanging="360"/>
        <w:rPr>
          <w:rFonts w:ascii="Times New Roman" w:eastAsia="Arial" w:hAnsi="Times New Roman" w:cs="Times New Roman"/>
          <w:color w:val="000000"/>
          <w:shd w:val="clear" w:color="auto" w:fill="FFFFFF"/>
        </w:rPr>
      </w:pPr>
      <w:r w:rsidRPr="00311D4A">
        <w:rPr>
          <w:rFonts w:ascii="Times New Roman" w:eastAsia="Times New Roman" w:hAnsi="Times New Roman" w:cs="Times New Roman"/>
          <w:color w:val="000000"/>
          <w:shd w:val="clear" w:color="auto" w:fill="FFFFFF"/>
        </w:rPr>
        <w:t>Участие в олимпиадах;</w:t>
      </w:r>
    </w:p>
    <w:p w:rsidR="00311D4A" w:rsidRPr="00311D4A" w:rsidRDefault="00311D4A" w:rsidP="002D6ADA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720" w:hanging="360"/>
        <w:rPr>
          <w:rFonts w:ascii="Times New Roman" w:eastAsia="Arial" w:hAnsi="Times New Roman" w:cs="Times New Roman"/>
          <w:color w:val="000000"/>
          <w:shd w:val="clear" w:color="auto" w:fill="FFFFFF"/>
        </w:rPr>
      </w:pPr>
      <w:r w:rsidRPr="00311D4A">
        <w:rPr>
          <w:rFonts w:ascii="Times New Roman" w:eastAsia="Times New Roman" w:hAnsi="Times New Roman" w:cs="Times New Roman"/>
          <w:color w:val="000000"/>
          <w:shd w:val="clear" w:color="auto" w:fill="FFFFFF"/>
        </w:rPr>
        <w:t>Индивидуальная работа;</w:t>
      </w:r>
    </w:p>
    <w:p w:rsidR="00311D4A" w:rsidRPr="00311D4A" w:rsidRDefault="00311D4A" w:rsidP="002D6ADA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720" w:hanging="360"/>
        <w:rPr>
          <w:rFonts w:ascii="Times New Roman" w:eastAsia="Arial" w:hAnsi="Times New Roman" w:cs="Times New Roman"/>
          <w:color w:val="000000"/>
          <w:shd w:val="clear" w:color="auto" w:fill="FFFFFF"/>
        </w:rPr>
      </w:pPr>
      <w:r w:rsidRPr="00311D4A">
        <w:rPr>
          <w:rFonts w:ascii="Times New Roman" w:eastAsia="Times New Roman" w:hAnsi="Times New Roman" w:cs="Times New Roman"/>
          <w:color w:val="000000"/>
          <w:shd w:val="clear" w:color="auto" w:fill="FFFFFF"/>
        </w:rPr>
        <w:t>Интеллектуальные марафоны и др.</w:t>
      </w:r>
    </w:p>
    <w:p w:rsidR="00311D4A" w:rsidRPr="00311D4A" w:rsidRDefault="00311D4A" w:rsidP="002D6ADA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720" w:hanging="360"/>
        <w:rPr>
          <w:rFonts w:ascii="Times New Roman" w:eastAsia="Arial" w:hAnsi="Times New Roman" w:cs="Times New Roman"/>
          <w:color w:val="000000"/>
          <w:shd w:val="clear" w:color="auto" w:fill="FFFFFF"/>
        </w:rPr>
      </w:pPr>
      <w:r w:rsidRPr="00311D4A">
        <w:rPr>
          <w:rFonts w:ascii="Times New Roman" w:eastAsia="Times New Roman" w:hAnsi="Times New Roman" w:cs="Times New Roman"/>
          <w:color w:val="000000"/>
          <w:shd w:val="clear" w:color="auto" w:fill="FFFFFF"/>
        </w:rPr>
        <w:t>Участие в различных концертах, творческих  мероприятиях.</w:t>
      </w:r>
    </w:p>
    <w:p w:rsidR="00311D4A" w:rsidRPr="00311D4A" w:rsidRDefault="00311D4A" w:rsidP="00311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11D4A">
        <w:rPr>
          <w:rFonts w:ascii="Times New Roman" w:eastAsia="Times New Roman" w:hAnsi="Times New Roman" w:cs="Times New Roman"/>
        </w:rPr>
        <w:t>Педагогический коллектив уделяет большое внимание работе с одаренными детьми, которые принимают участие в школьных, районных и областных предметных олимпиадах. Результаты участия в муниципальном этапе Всероссийской олимпиады школьников :</w:t>
      </w:r>
    </w:p>
    <w:p w:rsidR="00311D4A" w:rsidRPr="00311D4A" w:rsidRDefault="00311D4A" w:rsidP="00311D4A">
      <w:pPr>
        <w:spacing w:after="0" w:line="240" w:lineRule="auto"/>
        <w:ind w:firstLine="709"/>
        <w:rPr>
          <w:rFonts w:ascii="Times New Roman" w:eastAsia="Times New Roman" w:hAnsi="Times New Roman" w:cs="Times New Roman"/>
        </w:rPr>
      </w:pPr>
    </w:p>
    <w:tbl>
      <w:tblPr>
        <w:tblW w:w="0" w:type="auto"/>
        <w:jc w:val="center"/>
        <w:tblInd w:w="1908" w:type="dxa"/>
        <w:tblCellMar>
          <w:left w:w="10" w:type="dxa"/>
          <w:right w:w="10" w:type="dxa"/>
        </w:tblCellMar>
        <w:tblLook w:val="0000"/>
      </w:tblPr>
      <w:tblGrid>
        <w:gridCol w:w="1980"/>
        <w:gridCol w:w="3911"/>
      </w:tblGrid>
      <w:tr w:rsidR="00311D4A" w:rsidRPr="00311D4A" w:rsidTr="00311D4A">
        <w:trPr>
          <w:trHeight w:val="758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D4A" w:rsidRPr="00311D4A" w:rsidRDefault="00311D4A" w:rsidP="00311D4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11D4A">
              <w:rPr>
                <w:rFonts w:ascii="Times New Roman" w:eastAsia="Times New Roman" w:hAnsi="Times New Roman" w:cs="Times New Roman"/>
                <w:b/>
                <w:i/>
              </w:rPr>
              <w:t>Год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D4A" w:rsidRPr="00311D4A" w:rsidRDefault="00311D4A" w:rsidP="00311D4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11D4A">
              <w:rPr>
                <w:rFonts w:ascii="Times New Roman" w:eastAsia="Times New Roman" w:hAnsi="Times New Roman" w:cs="Times New Roman"/>
                <w:b/>
                <w:i/>
              </w:rPr>
              <w:t>Количество призовых мест и грамот «За особые успехи»</w:t>
            </w:r>
          </w:p>
        </w:tc>
      </w:tr>
      <w:tr w:rsidR="00311D4A" w:rsidRPr="00311D4A" w:rsidTr="00311D4A">
        <w:trPr>
          <w:trHeight w:val="1078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D4A" w:rsidRPr="00311D4A" w:rsidRDefault="00311D4A" w:rsidP="00311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11D4A">
              <w:rPr>
                <w:rFonts w:ascii="Times New Roman" w:eastAsia="Times New Roman" w:hAnsi="Times New Roman" w:cs="Times New Roman"/>
                <w:b/>
                <w:i/>
              </w:rPr>
              <w:t>2001-2002</w:t>
            </w:r>
          </w:p>
          <w:p w:rsidR="00311D4A" w:rsidRPr="00311D4A" w:rsidRDefault="00311D4A" w:rsidP="00311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11D4A">
              <w:rPr>
                <w:rFonts w:ascii="Times New Roman" w:eastAsia="Times New Roman" w:hAnsi="Times New Roman" w:cs="Times New Roman"/>
                <w:b/>
                <w:i/>
              </w:rPr>
              <w:t>2002-2003</w:t>
            </w:r>
          </w:p>
          <w:p w:rsidR="00311D4A" w:rsidRPr="00311D4A" w:rsidRDefault="00311D4A" w:rsidP="00311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11D4A">
              <w:rPr>
                <w:rFonts w:ascii="Times New Roman" w:eastAsia="Times New Roman" w:hAnsi="Times New Roman" w:cs="Times New Roman"/>
                <w:b/>
                <w:i/>
              </w:rPr>
              <w:t>2003-2004</w:t>
            </w:r>
          </w:p>
          <w:p w:rsidR="00311D4A" w:rsidRPr="00311D4A" w:rsidRDefault="00311D4A" w:rsidP="00311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11D4A">
              <w:rPr>
                <w:rFonts w:ascii="Times New Roman" w:eastAsia="Times New Roman" w:hAnsi="Times New Roman" w:cs="Times New Roman"/>
                <w:b/>
                <w:i/>
              </w:rPr>
              <w:t>2004-2005</w:t>
            </w:r>
          </w:p>
          <w:p w:rsidR="00311D4A" w:rsidRPr="00311D4A" w:rsidRDefault="00311D4A" w:rsidP="00311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11D4A">
              <w:rPr>
                <w:rFonts w:ascii="Times New Roman" w:eastAsia="Times New Roman" w:hAnsi="Times New Roman" w:cs="Times New Roman"/>
                <w:b/>
                <w:i/>
              </w:rPr>
              <w:t>2005-2006</w:t>
            </w:r>
          </w:p>
          <w:p w:rsidR="00311D4A" w:rsidRPr="00311D4A" w:rsidRDefault="00311D4A" w:rsidP="00311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11D4A">
              <w:rPr>
                <w:rFonts w:ascii="Times New Roman" w:eastAsia="Times New Roman" w:hAnsi="Times New Roman" w:cs="Times New Roman"/>
                <w:b/>
                <w:i/>
              </w:rPr>
              <w:t>2006-2007</w:t>
            </w:r>
          </w:p>
          <w:p w:rsidR="00311D4A" w:rsidRPr="00311D4A" w:rsidRDefault="00311D4A" w:rsidP="00311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11D4A">
              <w:rPr>
                <w:rFonts w:ascii="Times New Roman" w:eastAsia="Times New Roman" w:hAnsi="Times New Roman" w:cs="Times New Roman"/>
                <w:b/>
                <w:i/>
              </w:rPr>
              <w:t>2007-2008</w:t>
            </w:r>
          </w:p>
          <w:p w:rsidR="00311D4A" w:rsidRPr="00311D4A" w:rsidRDefault="00311D4A" w:rsidP="00311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11D4A">
              <w:rPr>
                <w:rFonts w:ascii="Times New Roman" w:eastAsia="Times New Roman" w:hAnsi="Times New Roman" w:cs="Times New Roman"/>
                <w:b/>
                <w:i/>
              </w:rPr>
              <w:t>2008-2009</w:t>
            </w:r>
          </w:p>
          <w:p w:rsidR="00311D4A" w:rsidRPr="00311D4A" w:rsidRDefault="00311D4A" w:rsidP="00311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11D4A">
              <w:rPr>
                <w:rFonts w:ascii="Times New Roman" w:eastAsia="Times New Roman" w:hAnsi="Times New Roman" w:cs="Times New Roman"/>
                <w:b/>
                <w:i/>
              </w:rPr>
              <w:t>2009-2010</w:t>
            </w:r>
          </w:p>
          <w:p w:rsidR="00311D4A" w:rsidRPr="00311D4A" w:rsidRDefault="00311D4A" w:rsidP="00311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11D4A">
              <w:rPr>
                <w:rFonts w:ascii="Times New Roman" w:eastAsia="Times New Roman" w:hAnsi="Times New Roman" w:cs="Times New Roman"/>
                <w:b/>
                <w:i/>
              </w:rPr>
              <w:t>2010-2011</w:t>
            </w:r>
          </w:p>
          <w:p w:rsidR="00311D4A" w:rsidRPr="00311D4A" w:rsidRDefault="00311D4A" w:rsidP="00311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11D4A">
              <w:rPr>
                <w:rFonts w:ascii="Times New Roman" w:eastAsia="Times New Roman" w:hAnsi="Times New Roman" w:cs="Times New Roman"/>
                <w:b/>
                <w:i/>
              </w:rPr>
              <w:t>2011-2012</w:t>
            </w:r>
          </w:p>
          <w:p w:rsidR="00311D4A" w:rsidRPr="00311D4A" w:rsidRDefault="00311D4A" w:rsidP="00311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11D4A">
              <w:rPr>
                <w:rFonts w:ascii="Times New Roman" w:eastAsia="Times New Roman" w:hAnsi="Times New Roman" w:cs="Times New Roman"/>
                <w:b/>
                <w:i/>
              </w:rPr>
              <w:t>2012-2013</w:t>
            </w:r>
          </w:p>
          <w:p w:rsidR="00311D4A" w:rsidRPr="00311D4A" w:rsidRDefault="00311D4A" w:rsidP="00311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11D4A">
              <w:rPr>
                <w:rFonts w:ascii="Times New Roman" w:eastAsia="Times New Roman" w:hAnsi="Times New Roman" w:cs="Times New Roman"/>
                <w:b/>
                <w:i/>
              </w:rPr>
              <w:t>2013-2014</w:t>
            </w:r>
          </w:p>
          <w:p w:rsidR="00311D4A" w:rsidRPr="00311D4A" w:rsidRDefault="00311D4A" w:rsidP="00311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11D4A">
              <w:rPr>
                <w:rFonts w:ascii="Times New Roman" w:eastAsia="Times New Roman" w:hAnsi="Times New Roman" w:cs="Times New Roman"/>
                <w:b/>
                <w:i/>
              </w:rPr>
              <w:t>2014-2015</w:t>
            </w:r>
          </w:p>
          <w:p w:rsidR="00311D4A" w:rsidRPr="00311D4A" w:rsidRDefault="00311D4A" w:rsidP="00311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11D4A">
              <w:rPr>
                <w:rFonts w:ascii="Times New Roman" w:eastAsia="Times New Roman" w:hAnsi="Times New Roman" w:cs="Times New Roman"/>
                <w:b/>
                <w:i/>
              </w:rPr>
              <w:t>2015-2016</w:t>
            </w:r>
          </w:p>
          <w:p w:rsidR="00311D4A" w:rsidRPr="00311D4A" w:rsidRDefault="00311D4A" w:rsidP="00311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11D4A">
              <w:rPr>
                <w:rFonts w:ascii="Times New Roman" w:eastAsia="Times New Roman" w:hAnsi="Times New Roman" w:cs="Times New Roman"/>
                <w:b/>
                <w:i/>
              </w:rPr>
              <w:t>2016-2017</w:t>
            </w:r>
          </w:p>
          <w:p w:rsidR="00311D4A" w:rsidRPr="00311D4A" w:rsidRDefault="00311D4A" w:rsidP="00311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311D4A" w:rsidRPr="00311D4A" w:rsidRDefault="00311D4A" w:rsidP="00311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11D4A">
              <w:rPr>
                <w:rFonts w:ascii="Times New Roman" w:eastAsia="Times New Roman" w:hAnsi="Times New Roman" w:cs="Times New Roman"/>
                <w:b/>
                <w:i/>
              </w:rPr>
              <w:t>2017-2018</w:t>
            </w:r>
          </w:p>
          <w:p w:rsidR="00311D4A" w:rsidRPr="00311D4A" w:rsidRDefault="00311D4A" w:rsidP="00311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311D4A" w:rsidRPr="00311D4A" w:rsidRDefault="00311D4A" w:rsidP="00311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11D4A">
              <w:rPr>
                <w:rFonts w:ascii="Times New Roman" w:eastAsia="Times New Roman" w:hAnsi="Times New Roman" w:cs="Times New Roman"/>
                <w:b/>
                <w:i/>
              </w:rPr>
              <w:t>2018-2019</w:t>
            </w:r>
          </w:p>
          <w:p w:rsidR="00311D4A" w:rsidRPr="00311D4A" w:rsidRDefault="00311D4A" w:rsidP="00311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311D4A" w:rsidRPr="00311D4A" w:rsidRDefault="00311D4A" w:rsidP="00311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311D4A">
              <w:rPr>
                <w:rFonts w:ascii="Times New Roman" w:eastAsia="Times New Roman" w:hAnsi="Times New Roman" w:cs="Times New Roman"/>
                <w:b/>
                <w:i/>
              </w:rPr>
              <w:t>2019-2020</w:t>
            </w:r>
          </w:p>
          <w:p w:rsidR="00311D4A" w:rsidRPr="00311D4A" w:rsidRDefault="00311D4A" w:rsidP="00311D4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311D4A" w:rsidRPr="00311D4A" w:rsidRDefault="00311D4A" w:rsidP="00311D4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11D4A">
              <w:rPr>
                <w:rFonts w:ascii="Times New Roman" w:hAnsi="Times New Roman" w:cs="Times New Roman"/>
                <w:b/>
              </w:rPr>
              <w:t>2020-2021</w:t>
            </w:r>
          </w:p>
          <w:p w:rsidR="00311D4A" w:rsidRPr="00311D4A" w:rsidRDefault="00311D4A" w:rsidP="00311D4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11D4A" w:rsidRPr="00311D4A" w:rsidRDefault="00311D4A" w:rsidP="00311D4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11D4A">
              <w:rPr>
                <w:rFonts w:ascii="Times New Roman" w:hAnsi="Times New Roman" w:cs="Times New Roman"/>
                <w:b/>
              </w:rPr>
              <w:t>2021-2022</w:t>
            </w:r>
          </w:p>
          <w:p w:rsidR="00311D4A" w:rsidRDefault="00311D4A" w:rsidP="00311D4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11D4A">
              <w:rPr>
                <w:rFonts w:ascii="Times New Roman" w:hAnsi="Times New Roman" w:cs="Times New Roman"/>
                <w:b/>
              </w:rPr>
              <w:t>2022-2023</w:t>
            </w:r>
          </w:p>
          <w:p w:rsidR="00696157" w:rsidRDefault="00696157" w:rsidP="00311D4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2023-2024</w:t>
            </w:r>
          </w:p>
          <w:p w:rsidR="00455830" w:rsidRDefault="00455830" w:rsidP="00311D4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55830" w:rsidRPr="00311D4A" w:rsidRDefault="00455830" w:rsidP="00311D4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2024-2025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D4A" w:rsidRPr="00311D4A" w:rsidRDefault="00311D4A" w:rsidP="00311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1D4A">
              <w:rPr>
                <w:rFonts w:ascii="Times New Roman" w:eastAsia="Times New Roman" w:hAnsi="Times New Roman" w:cs="Times New Roman"/>
              </w:rPr>
              <w:t>10</w:t>
            </w:r>
          </w:p>
          <w:p w:rsidR="00311D4A" w:rsidRPr="00311D4A" w:rsidRDefault="00311D4A" w:rsidP="00311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1D4A">
              <w:rPr>
                <w:rFonts w:ascii="Times New Roman" w:eastAsia="Times New Roman" w:hAnsi="Times New Roman" w:cs="Times New Roman"/>
              </w:rPr>
              <w:t>17</w:t>
            </w:r>
          </w:p>
          <w:p w:rsidR="00311D4A" w:rsidRPr="00311D4A" w:rsidRDefault="00311D4A" w:rsidP="00311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1D4A">
              <w:rPr>
                <w:rFonts w:ascii="Times New Roman" w:eastAsia="Times New Roman" w:hAnsi="Times New Roman" w:cs="Times New Roman"/>
              </w:rPr>
              <w:t>16</w:t>
            </w:r>
          </w:p>
          <w:p w:rsidR="00311D4A" w:rsidRPr="00311D4A" w:rsidRDefault="00311D4A" w:rsidP="00311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1D4A">
              <w:rPr>
                <w:rFonts w:ascii="Times New Roman" w:eastAsia="Times New Roman" w:hAnsi="Times New Roman" w:cs="Times New Roman"/>
              </w:rPr>
              <w:t>14</w:t>
            </w:r>
          </w:p>
          <w:p w:rsidR="00311D4A" w:rsidRPr="00311D4A" w:rsidRDefault="00311D4A" w:rsidP="00311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1D4A">
              <w:rPr>
                <w:rFonts w:ascii="Times New Roman" w:eastAsia="Times New Roman" w:hAnsi="Times New Roman" w:cs="Times New Roman"/>
              </w:rPr>
              <w:t>13</w:t>
            </w:r>
          </w:p>
          <w:p w:rsidR="00311D4A" w:rsidRPr="00311D4A" w:rsidRDefault="00311D4A" w:rsidP="00311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1D4A">
              <w:rPr>
                <w:rFonts w:ascii="Times New Roman" w:eastAsia="Times New Roman" w:hAnsi="Times New Roman" w:cs="Times New Roman"/>
              </w:rPr>
              <w:t>14</w:t>
            </w:r>
          </w:p>
          <w:p w:rsidR="00311D4A" w:rsidRPr="00311D4A" w:rsidRDefault="00311D4A" w:rsidP="00311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1D4A">
              <w:rPr>
                <w:rFonts w:ascii="Times New Roman" w:eastAsia="Times New Roman" w:hAnsi="Times New Roman" w:cs="Times New Roman"/>
              </w:rPr>
              <w:t>14</w:t>
            </w:r>
          </w:p>
          <w:p w:rsidR="00311D4A" w:rsidRPr="00311D4A" w:rsidRDefault="00311D4A" w:rsidP="00311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1D4A">
              <w:rPr>
                <w:rFonts w:ascii="Times New Roman" w:eastAsia="Times New Roman" w:hAnsi="Times New Roman" w:cs="Times New Roman"/>
              </w:rPr>
              <w:t>20</w:t>
            </w:r>
          </w:p>
          <w:p w:rsidR="00311D4A" w:rsidRPr="00311D4A" w:rsidRDefault="00311D4A" w:rsidP="00311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1D4A">
              <w:rPr>
                <w:rFonts w:ascii="Times New Roman" w:eastAsia="Times New Roman" w:hAnsi="Times New Roman" w:cs="Times New Roman"/>
              </w:rPr>
              <w:t>24</w:t>
            </w:r>
          </w:p>
          <w:p w:rsidR="00311D4A" w:rsidRPr="00311D4A" w:rsidRDefault="00311D4A" w:rsidP="00311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1D4A">
              <w:rPr>
                <w:rFonts w:ascii="Times New Roman" w:eastAsia="Times New Roman" w:hAnsi="Times New Roman" w:cs="Times New Roman"/>
              </w:rPr>
              <w:t>32</w:t>
            </w:r>
          </w:p>
          <w:p w:rsidR="00311D4A" w:rsidRPr="00311D4A" w:rsidRDefault="00311D4A" w:rsidP="00311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1D4A">
              <w:rPr>
                <w:rFonts w:ascii="Times New Roman" w:eastAsia="Times New Roman" w:hAnsi="Times New Roman" w:cs="Times New Roman"/>
              </w:rPr>
              <w:t>31</w:t>
            </w:r>
          </w:p>
          <w:p w:rsidR="00311D4A" w:rsidRPr="00311D4A" w:rsidRDefault="00311D4A" w:rsidP="00311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1D4A">
              <w:rPr>
                <w:rFonts w:ascii="Times New Roman" w:eastAsia="Times New Roman" w:hAnsi="Times New Roman" w:cs="Times New Roman"/>
              </w:rPr>
              <w:t>19</w:t>
            </w:r>
          </w:p>
          <w:p w:rsidR="00311D4A" w:rsidRPr="00311D4A" w:rsidRDefault="00311D4A" w:rsidP="00311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1D4A">
              <w:rPr>
                <w:rFonts w:ascii="Times New Roman" w:eastAsia="Times New Roman" w:hAnsi="Times New Roman" w:cs="Times New Roman"/>
              </w:rPr>
              <w:t>28</w:t>
            </w:r>
          </w:p>
          <w:p w:rsidR="00311D4A" w:rsidRPr="00311D4A" w:rsidRDefault="00311D4A" w:rsidP="00311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1D4A">
              <w:rPr>
                <w:rFonts w:ascii="Times New Roman" w:eastAsia="Times New Roman" w:hAnsi="Times New Roman" w:cs="Times New Roman"/>
              </w:rPr>
              <w:t>32</w:t>
            </w:r>
          </w:p>
          <w:p w:rsidR="00311D4A" w:rsidRPr="00311D4A" w:rsidRDefault="00311D4A" w:rsidP="00311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1D4A">
              <w:rPr>
                <w:rFonts w:ascii="Times New Roman" w:eastAsia="Times New Roman" w:hAnsi="Times New Roman" w:cs="Times New Roman"/>
              </w:rPr>
              <w:t>40</w:t>
            </w:r>
          </w:p>
          <w:p w:rsidR="00311D4A" w:rsidRPr="00311D4A" w:rsidRDefault="00311D4A" w:rsidP="00311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1D4A">
              <w:rPr>
                <w:rFonts w:ascii="Times New Roman" w:eastAsia="Times New Roman" w:hAnsi="Times New Roman" w:cs="Times New Roman"/>
              </w:rPr>
              <w:t>30 м + 15 грамот «За особые успехи»</w:t>
            </w:r>
          </w:p>
          <w:p w:rsidR="00311D4A" w:rsidRPr="00311D4A" w:rsidRDefault="00311D4A" w:rsidP="00311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1D4A">
              <w:rPr>
                <w:rFonts w:ascii="Times New Roman" w:eastAsia="Times New Roman" w:hAnsi="Times New Roman" w:cs="Times New Roman"/>
              </w:rPr>
              <w:t>40 призовых мест и + 10 грамот«За особые успехи»</w:t>
            </w:r>
          </w:p>
          <w:p w:rsidR="00311D4A" w:rsidRPr="00311D4A" w:rsidRDefault="00311D4A" w:rsidP="00311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1D4A">
              <w:rPr>
                <w:rFonts w:ascii="Times New Roman" w:eastAsia="Times New Roman" w:hAnsi="Times New Roman" w:cs="Times New Roman"/>
              </w:rPr>
              <w:t>37 призовых мест и + 6 грамот « За особые успехи в учении»</w:t>
            </w:r>
          </w:p>
          <w:p w:rsidR="00311D4A" w:rsidRPr="00311D4A" w:rsidRDefault="00311D4A" w:rsidP="00311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1D4A">
              <w:rPr>
                <w:rFonts w:ascii="Times New Roman" w:eastAsia="Times New Roman" w:hAnsi="Times New Roman" w:cs="Times New Roman"/>
              </w:rPr>
              <w:t>29 призовых мест и 17 грамот « За особые успехи в учении»</w:t>
            </w:r>
          </w:p>
          <w:p w:rsidR="00311D4A" w:rsidRPr="00311D4A" w:rsidRDefault="00311D4A" w:rsidP="00311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1D4A">
              <w:rPr>
                <w:rFonts w:ascii="Times New Roman" w:eastAsia="Times New Roman" w:hAnsi="Times New Roman" w:cs="Times New Roman"/>
              </w:rPr>
              <w:t>39 призовых мест и 4 грамоты</w:t>
            </w:r>
          </w:p>
          <w:p w:rsidR="00311D4A" w:rsidRPr="00311D4A" w:rsidRDefault="00311D4A" w:rsidP="00311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1D4A">
              <w:rPr>
                <w:rFonts w:ascii="Times New Roman" w:eastAsia="Times New Roman" w:hAnsi="Times New Roman" w:cs="Times New Roman"/>
              </w:rPr>
              <w:t>« За особые успехи в учении»</w:t>
            </w:r>
          </w:p>
          <w:p w:rsidR="00311D4A" w:rsidRPr="00311D4A" w:rsidRDefault="00311D4A" w:rsidP="00311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1D4A">
              <w:rPr>
                <w:rFonts w:ascii="Times New Roman" w:eastAsia="Times New Roman" w:hAnsi="Times New Roman" w:cs="Times New Roman"/>
              </w:rPr>
              <w:t xml:space="preserve">35 призовых места </w:t>
            </w:r>
          </w:p>
          <w:p w:rsidR="00311D4A" w:rsidRDefault="00311D4A" w:rsidP="00311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1D4A">
              <w:rPr>
                <w:rFonts w:ascii="Times New Roman" w:eastAsia="Times New Roman" w:hAnsi="Times New Roman" w:cs="Times New Roman"/>
              </w:rPr>
              <w:t>33 призовых места</w:t>
            </w:r>
          </w:p>
          <w:p w:rsidR="00696157" w:rsidRDefault="00696157" w:rsidP="00311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 призовых места</w:t>
            </w:r>
          </w:p>
          <w:p w:rsidR="00696157" w:rsidRDefault="00696157" w:rsidP="00311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 призовых места,4 призера региональной олимпиады</w:t>
            </w:r>
          </w:p>
          <w:p w:rsidR="00455830" w:rsidRDefault="00455830" w:rsidP="00311D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33 призера муниципальной олимпиады, </w:t>
            </w:r>
          </w:p>
          <w:p w:rsidR="00455830" w:rsidRPr="00311D4A" w:rsidRDefault="00455830" w:rsidP="00311D4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призера региональной</w:t>
            </w:r>
          </w:p>
        </w:tc>
      </w:tr>
    </w:tbl>
    <w:p w:rsidR="00311D4A" w:rsidRPr="00311D4A" w:rsidRDefault="00311D4A" w:rsidP="00311D4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311D4A" w:rsidRPr="00311D4A" w:rsidRDefault="00311D4A" w:rsidP="00311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11D4A">
        <w:rPr>
          <w:rFonts w:ascii="Times New Roman" w:eastAsia="Times New Roman" w:hAnsi="Times New Roman" w:cs="Times New Roman"/>
        </w:rPr>
        <w:t xml:space="preserve"> </w:t>
      </w:r>
    </w:p>
    <w:p w:rsidR="00311D4A" w:rsidRPr="00311D4A" w:rsidRDefault="00311D4A" w:rsidP="00311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311D4A" w:rsidRPr="00311D4A" w:rsidRDefault="00311D4A" w:rsidP="00311D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11D4A" w:rsidRPr="00311D4A" w:rsidRDefault="00311D4A" w:rsidP="0045583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11D4A">
        <w:rPr>
          <w:rFonts w:ascii="Times New Roman" w:eastAsia="Times New Roman" w:hAnsi="Times New Roman" w:cs="Times New Roman"/>
        </w:rPr>
        <w:t>Много лет школа занимает 1 или 2 место в районе по числу призовых мест</w:t>
      </w:r>
      <w:r w:rsidR="00455830">
        <w:rPr>
          <w:rFonts w:ascii="Times New Roman" w:eastAsia="Times New Roman" w:hAnsi="Times New Roman" w:cs="Times New Roman"/>
        </w:rPr>
        <w:t>.  В этом году всего призовых 33</w:t>
      </w:r>
      <w:r w:rsidR="00696157">
        <w:rPr>
          <w:rFonts w:ascii="Times New Roman" w:eastAsia="Times New Roman" w:hAnsi="Times New Roman" w:cs="Times New Roman"/>
        </w:rPr>
        <w:t xml:space="preserve"> ме</w:t>
      </w:r>
      <w:r w:rsidR="00455830">
        <w:rPr>
          <w:rFonts w:ascii="Times New Roman" w:eastAsia="Times New Roman" w:hAnsi="Times New Roman" w:cs="Times New Roman"/>
        </w:rPr>
        <w:t>ст , из них: 17 победителей,  16</w:t>
      </w:r>
      <w:r w:rsidRPr="00311D4A">
        <w:rPr>
          <w:rFonts w:ascii="Times New Roman" w:eastAsia="Times New Roman" w:hAnsi="Times New Roman" w:cs="Times New Roman"/>
        </w:rPr>
        <w:t xml:space="preserve"> призеров . Мы добились поставленной цели – увеличение числа победителей.  Но остается </w:t>
      </w:r>
      <w:r w:rsidRPr="00311D4A">
        <w:rPr>
          <w:rFonts w:ascii="Times New Roman" w:eastAsia="Times New Roman" w:hAnsi="Times New Roman" w:cs="Times New Roman"/>
          <w:b/>
        </w:rPr>
        <w:t>основная  задача</w:t>
      </w:r>
      <w:r w:rsidRPr="00311D4A">
        <w:rPr>
          <w:rFonts w:ascii="Times New Roman" w:eastAsia="Times New Roman" w:hAnsi="Times New Roman" w:cs="Times New Roman"/>
        </w:rPr>
        <w:t xml:space="preserve"> – призовые места в  региональном  этапе .</w:t>
      </w:r>
    </w:p>
    <w:p w:rsidR="00311D4A" w:rsidRDefault="00311D4A" w:rsidP="0069615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11D4A">
        <w:rPr>
          <w:rFonts w:ascii="Times New Roman" w:eastAsia="Times New Roman" w:hAnsi="Times New Roman" w:cs="Times New Roman"/>
        </w:rPr>
        <w:t>В школе ежегодно в октябре –   ноябре   проводится I этап  предметных олимпиад с 5 по 11 классы:      по математике, физике, информатике, русскому языку, литературе, истории, биологии, географии, экологии,  , английскому языку, химии, обществознанию,   праву, экономике, физической культуре, ОБЖ и технологии. С каждым годом увеличивается число желающих принять участие в олимпиаде.</w:t>
      </w:r>
    </w:p>
    <w:p w:rsidR="00BC5918" w:rsidRDefault="00BC5918" w:rsidP="0069615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C5918" w:rsidRDefault="00BC5918" w:rsidP="0069615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C5918" w:rsidRPr="00BC5918" w:rsidRDefault="00BC5918" w:rsidP="00BC5918">
      <w:pPr>
        <w:spacing w:before="20"/>
        <w:ind w:left="1340"/>
        <w:rPr>
          <w:rFonts w:ascii="Times New Roman" w:hAnsi="Times New Roman" w:cs="Times New Roman"/>
          <w:b/>
        </w:rPr>
      </w:pPr>
      <w:r w:rsidRPr="00BC5918">
        <w:rPr>
          <w:rFonts w:ascii="Times New Roman" w:hAnsi="Times New Roman" w:cs="Times New Roman"/>
          <w:b/>
        </w:rPr>
        <w:t>Отчет</w:t>
      </w:r>
      <w:r w:rsidRPr="00BC5918">
        <w:rPr>
          <w:rFonts w:ascii="Times New Roman" w:hAnsi="Times New Roman" w:cs="Times New Roman"/>
          <w:b/>
          <w:spacing w:val="56"/>
        </w:rPr>
        <w:t xml:space="preserve"> </w:t>
      </w:r>
      <w:r w:rsidRPr="00BC5918">
        <w:rPr>
          <w:rFonts w:ascii="Times New Roman" w:hAnsi="Times New Roman" w:cs="Times New Roman"/>
          <w:b/>
        </w:rPr>
        <w:t>о</w:t>
      </w:r>
      <w:r w:rsidRPr="00BC5918">
        <w:rPr>
          <w:rFonts w:ascii="Times New Roman" w:hAnsi="Times New Roman" w:cs="Times New Roman"/>
          <w:b/>
          <w:spacing w:val="-3"/>
        </w:rPr>
        <w:t xml:space="preserve"> </w:t>
      </w:r>
      <w:r w:rsidRPr="00BC5918">
        <w:rPr>
          <w:rFonts w:ascii="Times New Roman" w:hAnsi="Times New Roman" w:cs="Times New Roman"/>
          <w:b/>
        </w:rPr>
        <w:t>проведении</w:t>
      </w:r>
      <w:r w:rsidRPr="00BC5918">
        <w:rPr>
          <w:rFonts w:ascii="Times New Roman" w:hAnsi="Times New Roman" w:cs="Times New Roman"/>
          <w:b/>
          <w:spacing w:val="-3"/>
        </w:rPr>
        <w:t xml:space="preserve"> </w:t>
      </w:r>
      <w:r w:rsidRPr="00BC5918">
        <w:rPr>
          <w:rFonts w:ascii="Times New Roman" w:hAnsi="Times New Roman" w:cs="Times New Roman"/>
          <w:b/>
        </w:rPr>
        <w:t>школьного</w:t>
      </w:r>
      <w:r w:rsidRPr="00BC5918">
        <w:rPr>
          <w:rFonts w:ascii="Times New Roman" w:hAnsi="Times New Roman" w:cs="Times New Roman"/>
          <w:b/>
          <w:spacing w:val="-3"/>
        </w:rPr>
        <w:t xml:space="preserve"> </w:t>
      </w:r>
      <w:r w:rsidRPr="00BC5918">
        <w:rPr>
          <w:rFonts w:ascii="Times New Roman" w:hAnsi="Times New Roman" w:cs="Times New Roman"/>
          <w:b/>
        </w:rPr>
        <w:t>этапа</w:t>
      </w:r>
      <w:r w:rsidRPr="00BC5918">
        <w:rPr>
          <w:rFonts w:ascii="Times New Roman" w:hAnsi="Times New Roman" w:cs="Times New Roman"/>
          <w:b/>
          <w:spacing w:val="-5"/>
        </w:rPr>
        <w:t xml:space="preserve"> </w:t>
      </w:r>
      <w:r w:rsidRPr="00BC5918">
        <w:rPr>
          <w:rFonts w:ascii="Times New Roman" w:hAnsi="Times New Roman" w:cs="Times New Roman"/>
          <w:b/>
        </w:rPr>
        <w:t>ВсОШ</w:t>
      </w:r>
      <w:r w:rsidRPr="00BC5918">
        <w:rPr>
          <w:rFonts w:ascii="Times New Roman" w:hAnsi="Times New Roman" w:cs="Times New Roman"/>
          <w:b/>
          <w:spacing w:val="-3"/>
        </w:rPr>
        <w:t xml:space="preserve"> </w:t>
      </w:r>
      <w:r w:rsidRPr="00BC5918">
        <w:rPr>
          <w:rFonts w:ascii="Times New Roman" w:hAnsi="Times New Roman" w:cs="Times New Roman"/>
          <w:b/>
        </w:rPr>
        <w:t>в</w:t>
      </w:r>
      <w:r w:rsidRPr="00BC5918">
        <w:rPr>
          <w:rFonts w:ascii="Times New Roman" w:hAnsi="Times New Roman" w:cs="Times New Roman"/>
          <w:b/>
          <w:spacing w:val="-2"/>
        </w:rPr>
        <w:t xml:space="preserve"> </w:t>
      </w:r>
      <w:r w:rsidRPr="00BC5918">
        <w:rPr>
          <w:rFonts w:ascii="Times New Roman" w:hAnsi="Times New Roman" w:cs="Times New Roman"/>
          <w:b/>
        </w:rPr>
        <w:t>МОУ</w:t>
      </w:r>
      <w:r w:rsidRPr="00BC5918">
        <w:rPr>
          <w:rFonts w:ascii="Times New Roman" w:hAnsi="Times New Roman" w:cs="Times New Roman"/>
          <w:b/>
          <w:spacing w:val="-4"/>
        </w:rPr>
        <w:t xml:space="preserve"> </w:t>
      </w:r>
      <w:r w:rsidRPr="00BC5918">
        <w:rPr>
          <w:rFonts w:ascii="Times New Roman" w:hAnsi="Times New Roman" w:cs="Times New Roman"/>
          <w:b/>
        </w:rPr>
        <w:t>СОШ</w:t>
      </w:r>
      <w:r w:rsidRPr="00BC5918">
        <w:rPr>
          <w:rFonts w:ascii="Times New Roman" w:hAnsi="Times New Roman" w:cs="Times New Roman"/>
          <w:b/>
          <w:spacing w:val="-6"/>
        </w:rPr>
        <w:t xml:space="preserve"> </w:t>
      </w:r>
      <w:r w:rsidRPr="00BC5918">
        <w:rPr>
          <w:rFonts w:ascii="Times New Roman" w:hAnsi="Times New Roman" w:cs="Times New Roman"/>
          <w:b/>
        </w:rPr>
        <w:t>№8</w:t>
      </w:r>
      <w:r w:rsidRPr="00BC5918">
        <w:rPr>
          <w:rFonts w:ascii="Times New Roman" w:hAnsi="Times New Roman" w:cs="Times New Roman"/>
          <w:b/>
          <w:spacing w:val="57"/>
        </w:rPr>
        <w:t xml:space="preserve"> </w:t>
      </w:r>
      <w:r w:rsidR="00455830">
        <w:rPr>
          <w:rFonts w:ascii="Times New Roman" w:hAnsi="Times New Roman" w:cs="Times New Roman"/>
          <w:b/>
        </w:rPr>
        <w:t>2024</w:t>
      </w:r>
      <w:r w:rsidRPr="00BC5918">
        <w:rPr>
          <w:rFonts w:ascii="Times New Roman" w:hAnsi="Times New Roman" w:cs="Times New Roman"/>
          <w:b/>
        </w:rPr>
        <w:t>-202</w:t>
      </w:r>
      <w:r w:rsidR="00455830">
        <w:rPr>
          <w:rFonts w:ascii="Times New Roman" w:hAnsi="Times New Roman" w:cs="Times New Roman"/>
          <w:b/>
        </w:rPr>
        <w:t>5</w:t>
      </w:r>
      <w:r w:rsidRPr="00BC5918">
        <w:rPr>
          <w:rFonts w:ascii="Times New Roman" w:hAnsi="Times New Roman" w:cs="Times New Roman"/>
          <w:b/>
          <w:spacing w:val="-4"/>
        </w:rPr>
        <w:t xml:space="preserve"> </w:t>
      </w:r>
      <w:r w:rsidRPr="00BC5918">
        <w:rPr>
          <w:rFonts w:ascii="Times New Roman" w:hAnsi="Times New Roman" w:cs="Times New Roman"/>
          <w:b/>
        </w:rPr>
        <w:t>уч</w:t>
      </w:r>
      <w:r w:rsidRPr="00BC5918">
        <w:rPr>
          <w:rFonts w:ascii="Times New Roman" w:hAnsi="Times New Roman" w:cs="Times New Roman"/>
          <w:b/>
          <w:spacing w:val="-1"/>
        </w:rPr>
        <w:t xml:space="preserve"> </w:t>
      </w:r>
      <w:r w:rsidRPr="00BC5918">
        <w:rPr>
          <w:rFonts w:ascii="Times New Roman" w:hAnsi="Times New Roman" w:cs="Times New Roman"/>
          <w:b/>
          <w:spacing w:val="-10"/>
        </w:rPr>
        <w:t>г</w:t>
      </w:r>
    </w:p>
    <w:p w:rsidR="00BC5918" w:rsidRPr="00BC5918" w:rsidRDefault="00BC5918" w:rsidP="00BC5918">
      <w:pPr>
        <w:pStyle w:val="af"/>
        <w:rPr>
          <w:b/>
          <w:sz w:val="22"/>
          <w:szCs w:val="22"/>
        </w:rPr>
      </w:pPr>
    </w:p>
    <w:p w:rsidR="00BC5918" w:rsidRPr="00BC5918" w:rsidRDefault="00BC5918" w:rsidP="00BC5918">
      <w:pPr>
        <w:pStyle w:val="af"/>
        <w:spacing w:before="143"/>
        <w:rPr>
          <w:b/>
          <w:sz w:val="22"/>
          <w:szCs w:val="22"/>
        </w:rPr>
      </w:pPr>
    </w:p>
    <w:tbl>
      <w:tblPr>
        <w:tblStyle w:val="TableNormal"/>
        <w:tblW w:w="0" w:type="auto"/>
        <w:tblInd w:w="1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1664"/>
        <w:gridCol w:w="1815"/>
        <w:gridCol w:w="1361"/>
        <w:gridCol w:w="1304"/>
        <w:gridCol w:w="1476"/>
        <w:gridCol w:w="1361"/>
      </w:tblGrid>
      <w:tr w:rsidR="00BC5918" w:rsidRPr="00BC5918" w:rsidTr="00BC5918">
        <w:trPr>
          <w:trHeight w:val="1744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  <w:spacing w:before="21"/>
              <w:ind w:left="107"/>
              <w:rPr>
                <w:b/>
              </w:rPr>
            </w:pPr>
            <w:r w:rsidRPr="00BC5918">
              <w:rPr>
                <w:b/>
                <w:spacing w:val="-10"/>
              </w:rPr>
              <w:t>№</w:t>
            </w: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  <w:spacing w:before="19" w:line="278" w:lineRule="auto"/>
              <w:ind w:left="107"/>
              <w:rPr>
                <w:b/>
              </w:rPr>
            </w:pPr>
            <w:r w:rsidRPr="00BC5918">
              <w:rPr>
                <w:b/>
                <w:spacing w:val="-2"/>
              </w:rPr>
              <w:t xml:space="preserve">Наименование </w:t>
            </w:r>
            <w:r w:rsidRPr="00BC5918">
              <w:rPr>
                <w:b/>
                <w:spacing w:val="-6"/>
              </w:rPr>
              <w:t>ОО</w:t>
            </w: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  <w:spacing w:before="21"/>
              <w:ind w:left="107"/>
              <w:rPr>
                <w:b/>
              </w:rPr>
            </w:pPr>
            <w:r w:rsidRPr="00BC5918">
              <w:rPr>
                <w:b/>
                <w:spacing w:val="-2"/>
              </w:rPr>
              <w:t>Предмет</w:t>
            </w:r>
          </w:p>
        </w:tc>
        <w:tc>
          <w:tcPr>
            <w:tcW w:w="2665" w:type="dxa"/>
            <w:gridSpan w:val="2"/>
          </w:tcPr>
          <w:p w:rsidR="00BC5918" w:rsidRPr="00BC5918" w:rsidRDefault="00BC5918" w:rsidP="00BC5918">
            <w:pPr>
              <w:pStyle w:val="TableParagraph"/>
              <w:spacing w:before="19" w:line="278" w:lineRule="auto"/>
              <w:ind w:left="107" w:right="133"/>
              <w:rPr>
                <w:b/>
              </w:rPr>
            </w:pPr>
            <w:r w:rsidRPr="00BC5918">
              <w:rPr>
                <w:b/>
              </w:rPr>
              <w:t>Количество</w:t>
            </w:r>
            <w:r w:rsidRPr="00BC5918">
              <w:rPr>
                <w:b/>
                <w:spacing w:val="-13"/>
              </w:rPr>
              <w:t xml:space="preserve"> </w:t>
            </w:r>
            <w:r w:rsidRPr="00BC5918">
              <w:rPr>
                <w:b/>
              </w:rPr>
              <w:t>частников</w:t>
            </w:r>
            <w:r w:rsidRPr="00BC5918">
              <w:rPr>
                <w:b/>
                <w:spacing w:val="-12"/>
              </w:rPr>
              <w:t xml:space="preserve"> </w:t>
            </w:r>
            <w:r w:rsidRPr="00BC5918">
              <w:rPr>
                <w:b/>
              </w:rPr>
              <w:t xml:space="preserve">по </w:t>
            </w:r>
            <w:r w:rsidRPr="00BC5918">
              <w:rPr>
                <w:b/>
                <w:spacing w:val="-2"/>
              </w:rPr>
              <w:t>классу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  <w:spacing w:before="19" w:line="276" w:lineRule="auto"/>
              <w:ind w:left="106"/>
              <w:rPr>
                <w:b/>
                <w:lang w:val="ru-RU"/>
              </w:rPr>
            </w:pPr>
            <w:r w:rsidRPr="00BC5918">
              <w:rPr>
                <w:b/>
                <w:spacing w:val="-2"/>
                <w:lang w:val="ru-RU"/>
              </w:rPr>
              <w:t xml:space="preserve">Количество победителей </w:t>
            </w:r>
            <w:r w:rsidRPr="00BC5918">
              <w:rPr>
                <w:b/>
                <w:lang w:val="ru-RU"/>
              </w:rPr>
              <w:t xml:space="preserve">по каждому </w:t>
            </w:r>
            <w:r w:rsidRPr="00BC5918">
              <w:rPr>
                <w:b/>
                <w:spacing w:val="-2"/>
                <w:lang w:val="ru-RU"/>
              </w:rPr>
              <w:t>предмету</w:t>
            </w: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before="19" w:line="276" w:lineRule="auto"/>
              <w:ind w:left="106"/>
              <w:rPr>
                <w:b/>
                <w:lang w:val="ru-RU"/>
              </w:rPr>
            </w:pPr>
            <w:r w:rsidRPr="00BC5918">
              <w:rPr>
                <w:b/>
                <w:spacing w:val="-2"/>
                <w:lang w:val="ru-RU"/>
              </w:rPr>
              <w:t>Количество призеров</w:t>
            </w:r>
          </w:p>
          <w:p w:rsidR="00BC5918" w:rsidRPr="00BC5918" w:rsidRDefault="00BC5918" w:rsidP="00BC5918">
            <w:pPr>
              <w:pStyle w:val="TableParagraph"/>
              <w:spacing w:before="1" w:line="276" w:lineRule="auto"/>
              <w:ind w:left="106" w:right="309"/>
              <w:rPr>
                <w:b/>
                <w:lang w:val="ru-RU"/>
              </w:rPr>
            </w:pPr>
            <w:r w:rsidRPr="00BC5918">
              <w:rPr>
                <w:b/>
                <w:spacing w:val="-6"/>
                <w:lang w:val="ru-RU"/>
              </w:rPr>
              <w:t xml:space="preserve">по </w:t>
            </w:r>
            <w:r w:rsidRPr="00BC5918">
              <w:rPr>
                <w:b/>
                <w:spacing w:val="-2"/>
                <w:lang w:val="ru-RU"/>
              </w:rPr>
              <w:t>каждому предмету</w:t>
            </w:r>
          </w:p>
        </w:tc>
      </w:tr>
      <w:tr w:rsidR="00BC5918" w:rsidRPr="00BC5918" w:rsidTr="00BC5918">
        <w:trPr>
          <w:trHeight w:val="81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  <w:rPr>
                <w:lang w:val="ru-RU"/>
              </w:rPr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  <w:rPr>
                <w:lang w:val="ru-RU"/>
              </w:rPr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  <w:rPr>
                <w:lang w:val="ru-RU"/>
              </w:rPr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before="19" w:line="278" w:lineRule="auto"/>
              <w:ind w:left="107"/>
              <w:rPr>
                <w:b/>
              </w:rPr>
            </w:pPr>
            <w:r w:rsidRPr="00BC5918">
              <w:rPr>
                <w:b/>
                <w:spacing w:val="-2"/>
              </w:rPr>
              <w:t>Количество участников</w:t>
            </w: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before="21"/>
              <w:ind w:left="106"/>
              <w:rPr>
                <w:b/>
              </w:rPr>
            </w:pPr>
            <w:r w:rsidRPr="00BC5918">
              <w:rPr>
                <w:b/>
                <w:spacing w:val="-2"/>
              </w:rPr>
              <w:t>класс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  <w:spacing w:before="21"/>
              <w:ind w:left="107"/>
            </w:pPr>
            <w:r w:rsidRPr="00BC5918">
              <w:t>МОУ</w:t>
            </w:r>
            <w:r w:rsidRPr="00BC5918">
              <w:rPr>
                <w:spacing w:val="-3"/>
              </w:rPr>
              <w:t xml:space="preserve"> </w:t>
            </w:r>
            <w:r w:rsidRPr="00BC5918">
              <w:t>СОШ</w:t>
            </w:r>
            <w:r w:rsidRPr="00BC5918">
              <w:rPr>
                <w:spacing w:val="-2"/>
              </w:rPr>
              <w:t xml:space="preserve"> </w:t>
            </w:r>
            <w:r w:rsidRPr="00BC5918">
              <w:rPr>
                <w:spacing w:val="-5"/>
              </w:rPr>
              <w:t>№8</w:t>
            </w: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  <w:spacing w:before="21"/>
              <w:ind w:left="107"/>
            </w:pPr>
            <w:r w:rsidRPr="00BC5918">
              <w:t>Русский</w:t>
            </w:r>
            <w:r w:rsidRPr="00BC5918">
              <w:rPr>
                <w:spacing w:val="-6"/>
              </w:rPr>
              <w:t xml:space="preserve"> </w:t>
            </w:r>
            <w:r w:rsidRPr="00BC5918">
              <w:rPr>
                <w:spacing w:val="-4"/>
              </w:rPr>
              <w:t>язык</w:t>
            </w: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before="21"/>
              <w:ind w:left="107"/>
            </w:pPr>
            <w:r w:rsidRPr="00BC5918">
              <w:rPr>
                <w:spacing w:val="-10"/>
              </w:rPr>
              <w:t>4</w:t>
            </w: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before="21"/>
              <w:ind w:left="106"/>
            </w:pPr>
            <w:r w:rsidRPr="00BC5918">
              <w:rPr>
                <w:spacing w:val="-5"/>
              </w:rPr>
              <w:t>5кл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  <w:spacing w:before="21"/>
              <w:ind w:left="106"/>
            </w:pPr>
            <w:r w:rsidRPr="00BC5918">
              <w:rPr>
                <w:spacing w:val="-10"/>
              </w:rPr>
              <w:t>5</w:t>
            </w: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before="21"/>
              <w:ind w:left="106"/>
            </w:pPr>
            <w:r w:rsidRPr="00BC5918">
              <w:rPr>
                <w:spacing w:val="-10"/>
              </w:rPr>
              <w:t>8</w:t>
            </w: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  <w:spacing w:before="21"/>
              <w:ind w:left="107"/>
            </w:pPr>
            <w:r w:rsidRPr="00BC5918">
              <w:t>Всего</w:t>
            </w:r>
            <w:r w:rsidRPr="00BC5918">
              <w:rPr>
                <w:spacing w:val="48"/>
              </w:rPr>
              <w:t xml:space="preserve"> </w:t>
            </w:r>
            <w:r w:rsidRPr="00BC5918">
              <w:t>25</w:t>
            </w:r>
            <w:r w:rsidRPr="00BC5918">
              <w:rPr>
                <w:spacing w:val="-3"/>
              </w:rPr>
              <w:t xml:space="preserve"> </w:t>
            </w:r>
            <w:r w:rsidRPr="00BC5918">
              <w:rPr>
                <w:spacing w:val="-5"/>
              </w:rPr>
              <w:t>чел</w:t>
            </w: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before="21"/>
              <w:ind w:left="107"/>
            </w:pPr>
            <w:r w:rsidRPr="00BC5918">
              <w:rPr>
                <w:spacing w:val="-10"/>
              </w:rPr>
              <w:t>4</w:t>
            </w: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before="21"/>
              <w:ind w:left="106"/>
            </w:pPr>
            <w:r w:rsidRPr="00BC5918">
              <w:rPr>
                <w:spacing w:val="-5"/>
              </w:rPr>
              <w:t>6кл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before="21"/>
              <w:ind w:left="107"/>
            </w:pPr>
            <w:r w:rsidRPr="00BC5918">
              <w:rPr>
                <w:spacing w:val="-10"/>
              </w:rPr>
              <w:t>4</w:t>
            </w: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before="21"/>
              <w:ind w:left="106"/>
            </w:pPr>
            <w:r w:rsidRPr="00BC5918">
              <w:t xml:space="preserve">7 </w:t>
            </w:r>
            <w:r w:rsidRPr="00BC5918">
              <w:rPr>
                <w:spacing w:val="-5"/>
              </w:rPr>
              <w:t>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10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before="24"/>
              <w:ind w:left="107"/>
            </w:pPr>
            <w:r w:rsidRPr="00BC5918">
              <w:rPr>
                <w:spacing w:val="-10"/>
              </w:rPr>
              <w:t>3</w:t>
            </w: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before="24"/>
              <w:ind w:left="106"/>
            </w:pPr>
            <w:r w:rsidRPr="00BC5918">
              <w:t xml:space="preserve">8 </w:t>
            </w:r>
            <w:r w:rsidRPr="00BC5918">
              <w:rPr>
                <w:spacing w:val="-5"/>
              </w:rPr>
              <w:t>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before="21"/>
              <w:ind w:left="107"/>
            </w:pPr>
            <w:r w:rsidRPr="00BC5918">
              <w:rPr>
                <w:spacing w:val="-10"/>
              </w:rPr>
              <w:t>4</w:t>
            </w: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before="21"/>
              <w:ind w:left="106"/>
            </w:pPr>
            <w:r w:rsidRPr="00BC5918">
              <w:rPr>
                <w:spacing w:val="-5"/>
              </w:rPr>
              <w:t>9кл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before="21"/>
              <w:ind w:left="107"/>
            </w:pPr>
            <w:r w:rsidRPr="00BC5918">
              <w:rPr>
                <w:spacing w:val="-10"/>
              </w:rPr>
              <w:t>3</w:t>
            </w: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before="21"/>
              <w:ind w:left="106"/>
            </w:pPr>
            <w:r w:rsidRPr="00BC5918">
              <w:t>10</w:t>
            </w:r>
            <w:r w:rsidRPr="00BC5918">
              <w:rPr>
                <w:spacing w:val="-2"/>
              </w:rPr>
              <w:t xml:space="preserve"> </w:t>
            </w:r>
            <w:r w:rsidRPr="00BC5918">
              <w:rPr>
                <w:spacing w:val="-5"/>
              </w:rPr>
              <w:t>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before="22"/>
              <w:ind w:left="107"/>
            </w:pPr>
            <w:r w:rsidRPr="00BC5918">
              <w:rPr>
                <w:spacing w:val="-10"/>
              </w:rPr>
              <w:t>3</w:t>
            </w: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before="22"/>
              <w:ind w:left="106"/>
            </w:pPr>
            <w:r w:rsidRPr="00BC5918">
              <w:t>11</w:t>
            </w:r>
            <w:r w:rsidRPr="00BC5918">
              <w:rPr>
                <w:spacing w:val="-2"/>
              </w:rPr>
              <w:t xml:space="preserve"> </w:t>
            </w:r>
            <w:r w:rsidRPr="00BC5918">
              <w:rPr>
                <w:spacing w:val="-5"/>
              </w:rPr>
              <w:t>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  <w:spacing w:before="21"/>
              <w:ind w:left="107"/>
            </w:pPr>
            <w:r w:rsidRPr="00BC5918">
              <w:rPr>
                <w:spacing w:val="-2"/>
              </w:rPr>
              <w:t>Литература</w:t>
            </w: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before="21"/>
              <w:ind w:left="107"/>
            </w:pPr>
            <w:r w:rsidRPr="00BC5918">
              <w:rPr>
                <w:spacing w:val="-10"/>
              </w:rPr>
              <w:t>3</w:t>
            </w: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before="21"/>
              <w:ind w:left="106"/>
            </w:pPr>
            <w:r w:rsidRPr="00BC5918">
              <w:rPr>
                <w:spacing w:val="-5"/>
              </w:rPr>
              <w:t>5кл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  <w:spacing w:before="21"/>
              <w:ind w:left="106"/>
            </w:pPr>
            <w:r w:rsidRPr="00BC5918">
              <w:rPr>
                <w:spacing w:val="-10"/>
              </w:rPr>
              <w:t>5</w:t>
            </w: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before="21"/>
              <w:ind w:left="106"/>
            </w:pPr>
            <w:r w:rsidRPr="00BC5918">
              <w:rPr>
                <w:spacing w:val="-10"/>
              </w:rPr>
              <w:t>7</w:t>
            </w: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  <w:spacing w:before="21"/>
              <w:ind w:left="107"/>
              <w:rPr>
                <w:b/>
              </w:rPr>
            </w:pPr>
            <w:r w:rsidRPr="00BC5918">
              <w:rPr>
                <w:b/>
              </w:rPr>
              <w:t>Всего</w:t>
            </w:r>
            <w:r w:rsidRPr="00BC5918">
              <w:rPr>
                <w:b/>
                <w:spacing w:val="-4"/>
              </w:rPr>
              <w:t xml:space="preserve"> </w:t>
            </w:r>
            <w:r w:rsidRPr="00BC5918">
              <w:rPr>
                <w:b/>
                <w:spacing w:val="-5"/>
              </w:rPr>
              <w:t>19</w:t>
            </w: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before="21"/>
              <w:ind w:left="107"/>
            </w:pPr>
            <w:r w:rsidRPr="00BC5918">
              <w:rPr>
                <w:spacing w:val="-10"/>
              </w:rPr>
              <w:t>3</w:t>
            </w: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before="21"/>
              <w:ind w:left="106"/>
            </w:pPr>
            <w:r w:rsidRPr="00BC5918">
              <w:rPr>
                <w:spacing w:val="-5"/>
              </w:rPr>
              <w:t>6кл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10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before="24"/>
              <w:ind w:left="107"/>
            </w:pPr>
            <w:r w:rsidRPr="00BC5918">
              <w:rPr>
                <w:spacing w:val="-10"/>
              </w:rPr>
              <w:t>3</w:t>
            </w: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before="24"/>
              <w:ind w:left="106"/>
            </w:pPr>
            <w:r w:rsidRPr="00BC5918">
              <w:t xml:space="preserve">7 </w:t>
            </w:r>
            <w:r w:rsidRPr="00BC5918">
              <w:rPr>
                <w:spacing w:val="-5"/>
              </w:rPr>
              <w:t>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before="21"/>
              <w:ind w:left="107"/>
            </w:pPr>
            <w:r w:rsidRPr="00BC5918">
              <w:rPr>
                <w:spacing w:val="-10"/>
              </w:rPr>
              <w:t>3</w:t>
            </w: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before="21"/>
              <w:ind w:left="106"/>
            </w:pPr>
            <w:r w:rsidRPr="00BC5918">
              <w:t xml:space="preserve">8 </w:t>
            </w:r>
            <w:r w:rsidRPr="00BC5918">
              <w:rPr>
                <w:spacing w:val="-5"/>
              </w:rPr>
              <w:t>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before="21"/>
              <w:ind w:left="107"/>
            </w:pPr>
            <w:r w:rsidRPr="00BC5918">
              <w:rPr>
                <w:spacing w:val="-10"/>
              </w:rPr>
              <w:t>2</w:t>
            </w: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before="21"/>
              <w:ind w:left="106"/>
            </w:pPr>
            <w:r w:rsidRPr="00BC5918">
              <w:rPr>
                <w:spacing w:val="-5"/>
              </w:rPr>
              <w:t>9кл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09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before="21"/>
              <w:ind w:left="107"/>
            </w:pPr>
            <w:r w:rsidRPr="00BC5918">
              <w:rPr>
                <w:spacing w:val="-10"/>
              </w:rPr>
              <w:t>2</w:t>
            </w: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before="21"/>
              <w:ind w:left="106"/>
            </w:pPr>
            <w:r w:rsidRPr="00BC5918">
              <w:t>10</w:t>
            </w:r>
            <w:r w:rsidRPr="00BC5918">
              <w:rPr>
                <w:spacing w:val="-2"/>
              </w:rPr>
              <w:t xml:space="preserve"> </w:t>
            </w:r>
            <w:r w:rsidRPr="00BC5918">
              <w:rPr>
                <w:spacing w:val="-5"/>
              </w:rPr>
              <w:t>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before="21"/>
              <w:ind w:left="107"/>
            </w:pPr>
            <w:r w:rsidRPr="00BC5918">
              <w:rPr>
                <w:spacing w:val="-10"/>
              </w:rPr>
              <w:t>3</w:t>
            </w: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before="21"/>
              <w:ind w:left="106"/>
            </w:pPr>
            <w:r w:rsidRPr="00BC5918">
              <w:t>11</w:t>
            </w:r>
            <w:r w:rsidRPr="00BC5918">
              <w:rPr>
                <w:spacing w:val="-2"/>
              </w:rPr>
              <w:t xml:space="preserve"> </w:t>
            </w:r>
            <w:r w:rsidRPr="00BC5918">
              <w:rPr>
                <w:spacing w:val="-5"/>
              </w:rPr>
              <w:t>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81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  <w:spacing w:before="21" w:line="276" w:lineRule="auto"/>
              <w:ind w:left="107" w:right="204"/>
            </w:pPr>
            <w:r w:rsidRPr="00BC5918">
              <w:rPr>
                <w:spacing w:val="-2"/>
              </w:rPr>
              <w:t xml:space="preserve">Английский </w:t>
            </w:r>
            <w:r w:rsidRPr="00BC5918">
              <w:rPr>
                <w:spacing w:val="-4"/>
              </w:rPr>
              <w:t>язык</w:t>
            </w: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before="24"/>
              <w:ind w:left="107"/>
            </w:pPr>
            <w:r w:rsidRPr="00BC5918">
              <w:rPr>
                <w:spacing w:val="-10"/>
              </w:rPr>
              <w:t>4</w:t>
            </w: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before="24"/>
              <w:ind w:left="106"/>
            </w:pPr>
            <w:r w:rsidRPr="00BC5918">
              <w:rPr>
                <w:spacing w:val="-5"/>
              </w:rPr>
              <w:t>5кл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  <w:spacing w:before="24"/>
              <w:ind w:left="106"/>
            </w:pPr>
            <w:r w:rsidRPr="00BC5918">
              <w:rPr>
                <w:spacing w:val="-10"/>
              </w:rPr>
              <w:t>5</w:t>
            </w: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before="24"/>
              <w:ind w:left="106"/>
            </w:pPr>
            <w:r w:rsidRPr="00BC5918">
              <w:rPr>
                <w:spacing w:val="-10"/>
              </w:rPr>
              <w:t>8</w:t>
            </w: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  <w:spacing w:before="21"/>
              <w:ind w:left="107"/>
              <w:rPr>
                <w:b/>
              </w:rPr>
            </w:pPr>
            <w:r w:rsidRPr="00BC5918">
              <w:rPr>
                <w:b/>
              </w:rPr>
              <w:t>Всего</w:t>
            </w:r>
            <w:r w:rsidRPr="00BC5918">
              <w:rPr>
                <w:b/>
                <w:spacing w:val="-4"/>
              </w:rPr>
              <w:t xml:space="preserve"> </w:t>
            </w:r>
            <w:r w:rsidRPr="00BC5918">
              <w:rPr>
                <w:b/>
                <w:spacing w:val="-5"/>
              </w:rPr>
              <w:t>25</w:t>
            </w: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before="21"/>
              <w:ind w:left="107"/>
            </w:pPr>
            <w:r w:rsidRPr="00BC5918">
              <w:rPr>
                <w:spacing w:val="-10"/>
              </w:rPr>
              <w:t>4</w:t>
            </w: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before="21"/>
              <w:ind w:left="106"/>
            </w:pPr>
            <w:r w:rsidRPr="00BC5918">
              <w:rPr>
                <w:spacing w:val="-5"/>
              </w:rPr>
              <w:t>6кл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10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before="24"/>
              <w:ind w:left="107"/>
            </w:pPr>
            <w:r w:rsidRPr="00BC5918">
              <w:rPr>
                <w:spacing w:val="-10"/>
              </w:rPr>
              <w:t>6</w:t>
            </w: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before="24"/>
              <w:ind w:left="106"/>
            </w:pPr>
            <w:r w:rsidRPr="00BC5918">
              <w:t xml:space="preserve">7 </w:t>
            </w:r>
            <w:r w:rsidRPr="00BC5918">
              <w:rPr>
                <w:spacing w:val="-5"/>
              </w:rPr>
              <w:t>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before="21"/>
              <w:ind w:left="107"/>
            </w:pPr>
            <w:r w:rsidRPr="00BC5918">
              <w:rPr>
                <w:spacing w:val="-10"/>
              </w:rPr>
              <w:t>3</w:t>
            </w: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before="21"/>
              <w:ind w:left="106"/>
            </w:pPr>
            <w:r w:rsidRPr="00BC5918">
              <w:t xml:space="preserve">8 </w:t>
            </w:r>
            <w:r w:rsidRPr="00BC5918">
              <w:rPr>
                <w:spacing w:val="-5"/>
              </w:rPr>
              <w:t>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before="21"/>
              <w:ind w:left="107"/>
            </w:pPr>
            <w:r w:rsidRPr="00BC5918">
              <w:rPr>
                <w:spacing w:val="-10"/>
              </w:rPr>
              <w:t>4</w:t>
            </w: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before="21"/>
              <w:ind w:left="106"/>
            </w:pPr>
            <w:r w:rsidRPr="00BC5918">
              <w:rPr>
                <w:spacing w:val="-5"/>
              </w:rPr>
              <w:t>9кл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before="21"/>
              <w:ind w:left="107"/>
            </w:pPr>
            <w:r w:rsidRPr="00BC5918">
              <w:rPr>
                <w:spacing w:val="-10"/>
              </w:rPr>
              <w:t>2</w:t>
            </w: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before="21"/>
              <w:ind w:left="106"/>
            </w:pPr>
            <w:r w:rsidRPr="00BC5918">
              <w:t>10</w:t>
            </w:r>
            <w:r w:rsidRPr="00BC5918">
              <w:rPr>
                <w:spacing w:val="-2"/>
              </w:rPr>
              <w:t xml:space="preserve"> </w:t>
            </w:r>
            <w:r w:rsidRPr="00BC5918">
              <w:rPr>
                <w:spacing w:val="-5"/>
              </w:rPr>
              <w:t>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before="21"/>
              <w:ind w:left="107"/>
            </w:pPr>
            <w:r w:rsidRPr="00BC5918">
              <w:rPr>
                <w:spacing w:val="-10"/>
              </w:rPr>
              <w:t>2</w:t>
            </w: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before="21"/>
              <w:ind w:left="106"/>
            </w:pPr>
            <w:r w:rsidRPr="00BC5918">
              <w:t>11</w:t>
            </w:r>
            <w:r w:rsidRPr="00BC5918">
              <w:rPr>
                <w:spacing w:val="-2"/>
              </w:rPr>
              <w:t xml:space="preserve"> </w:t>
            </w:r>
            <w:r w:rsidRPr="00BC5918">
              <w:rPr>
                <w:spacing w:val="-5"/>
              </w:rPr>
              <w:t>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10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  <w:spacing w:before="21"/>
              <w:ind w:left="107"/>
            </w:pPr>
            <w:r w:rsidRPr="00BC5918">
              <w:rPr>
                <w:spacing w:val="-2"/>
              </w:rPr>
              <w:t>Математика</w:t>
            </w: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before="21"/>
              <w:ind w:left="107"/>
            </w:pPr>
            <w:r w:rsidRPr="00BC5918">
              <w:rPr>
                <w:spacing w:val="-10"/>
              </w:rPr>
              <w:t>5</w:t>
            </w: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before="21"/>
              <w:ind w:left="106"/>
            </w:pPr>
            <w:r w:rsidRPr="00BC5918">
              <w:rPr>
                <w:spacing w:val="-5"/>
              </w:rPr>
              <w:t>5кл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  <w:spacing w:before="21"/>
              <w:ind w:left="106"/>
            </w:pPr>
            <w:r w:rsidRPr="00BC5918">
              <w:rPr>
                <w:spacing w:val="-10"/>
              </w:rPr>
              <w:t>6</w:t>
            </w: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before="21"/>
              <w:ind w:left="106"/>
            </w:pPr>
            <w:r w:rsidRPr="00BC5918">
              <w:rPr>
                <w:spacing w:val="-5"/>
              </w:rPr>
              <w:t>10</w:t>
            </w:r>
          </w:p>
        </w:tc>
      </w:tr>
    </w:tbl>
    <w:p w:rsidR="00BC5918" w:rsidRPr="00BC5918" w:rsidRDefault="00BC5918" w:rsidP="00BC5918">
      <w:pPr>
        <w:pStyle w:val="TableParagraph"/>
        <w:sectPr w:rsidR="00BC5918" w:rsidRPr="00BC5918">
          <w:pgSz w:w="11920" w:h="16850"/>
          <w:pgMar w:top="1020" w:right="0" w:bottom="0" w:left="141" w:header="720" w:footer="720" w:gutter="0"/>
          <w:cols w:space="720"/>
        </w:sectPr>
      </w:pPr>
    </w:p>
    <w:tbl>
      <w:tblPr>
        <w:tblStyle w:val="TableNormal"/>
        <w:tblW w:w="0" w:type="auto"/>
        <w:tblInd w:w="1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1664"/>
        <w:gridCol w:w="1815"/>
        <w:gridCol w:w="1361"/>
        <w:gridCol w:w="1304"/>
        <w:gridCol w:w="1476"/>
        <w:gridCol w:w="1361"/>
      </w:tblGrid>
      <w:tr w:rsidR="00BC5918" w:rsidRPr="00BC5918" w:rsidTr="00BC5918">
        <w:trPr>
          <w:trHeight w:val="510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  <w:spacing w:before="1"/>
              <w:ind w:left="107"/>
              <w:rPr>
                <w:b/>
              </w:rPr>
            </w:pPr>
            <w:r w:rsidRPr="00BC5918">
              <w:rPr>
                <w:b/>
              </w:rPr>
              <w:t>Всего</w:t>
            </w:r>
            <w:r w:rsidRPr="00BC5918">
              <w:rPr>
                <w:b/>
                <w:spacing w:val="-4"/>
              </w:rPr>
              <w:t xml:space="preserve"> </w:t>
            </w:r>
            <w:r w:rsidRPr="00BC5918">
              <w:rPr>
                <w:b/>
                <w:spacing w:val="-5"/>
              </w:rPr>
              <w:t>26</w:t>
            </w: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before="1"/>
              <w:ind w:left="107"/>
            </w:pPr>
            <w:r w:rsidRPr="00BC5918">
              <w:rPr>
                <w:spacing w:val="-10"/>
              </w:rPr>
              <w:t>5</w:t>
            </w: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before="1"/>
              <w:ind w:left="106"/>
            </w:pPr>
            <w:r w:rsidRPr="00BC5918">
              <w:rPr>
                <w:spacing w:val="-5"/>
              </w:rPr>
              <w:t>6кл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7"/>
            </w:pPr>
            <w:r w:rsidRPr="00BC5918">
              <w:rPr>
                <w:spacing w:val="-10"/>
              </w:rPr>
              <w:t>4</w:t>
            </w: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t xml:space="preserve">7 </w:t>
            </w:r>
            <w:r w:rsidRPr="00BC5918">
              <w:rPr>
                <w:spacing w:val="-5"/>
              </w:rPr>
              <w:t>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7"/>
            </w:pPr>
            <w:r w:rsidRPr="00BC5918">
              <w:rPr>
                <w:spacing w:val="-10"/>
              </w:rPr>
              <w:t>3</w:t>
            </w: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t xml:space="preserve">8 </w:t>
            </w:r>
            <w:r w:rsidRPr="00BC5918">
              <w:rPr>
                <w:spacing w:val="-5"/>
              </w:rPr>
              <w:t>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7"/>
            </w:pPr>
            <w:r w:rsidRPr="00BC5918">
              <w:rPr>
                <w:spacing w:val="-10"/>
              </w:rPr>
              <w:t>4</w:t>
            </w: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rPr>
                <w:spacing w:val="-5"/>
              </w:rPr>
              <w:t>9кл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7"/>
            </w:pPr>
            <w:r w:rsidRPr="00BC5918">
              <w:rPr>
                <w:spacing w:val="-10"/>
              </w:rPr>
              <w:t>2</w:t>
            </w: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t>10</w:t>
            </w:r>
            <w:r w:rsidRPr="00BC5918">
              <w:rPr>
                <w:spacing w:val="-2"/>
              </w:rPr>
              <w:t xml:space="preserve"> </w:t>
            </w:r>
            <w:r w:rsidRPr="00BC5918">
              <w:rPr>
                <w:spacing w:val="-5"/>
              </w:rPr>
              <w:t>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7"/>
            </w:pPr>
            <w:r w:rsidRPr="00BC5918">
              <w:rPr>
                <w:spacing w:val="-10"/>
              </w:rPr>
              <w:t>3</w:t>
            </w: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t>11</w:t>
            </w:r>
            <w:r w:rsidRPr="00BC5918">
              <w:rPr>
                <w:spacing w:val="-2"/>
              </w:rPr>
              <w:t xml:space="preserve"> </w:t>
            </w:r>
            <w:r w:rsidRPr="00BC5918">
              <w:rPr>
                <w:spacing w:val="-5"/>
              </w:rPr>
              <w:t>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10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  <w:spacing w:before="1"/>
              <w:ind w:left="107"/>
            </w:pPr>
            <w:r w:rsidRPr="00BC5918">
              <w:rPr>
                <w:spacing w:val="-2"/>
              </w:rPr>
              <w:t>Информатика</w:t>
            </w: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before="1"/>
              <w:ind w:left="106"/>
            </w:pPr>
            <w:r w:rsidRPr="00BC5918">
              <w:rPr>
                <w:spacing w:val="-5"/>
              </w:rPr>
              <w:t>5кл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  <w:spacing w:before="1"/>
              <w:ind w:left="106"/>
            </w:pPr>
            <w:r w:rsidRPr="00BC5918">
              <w:rPr>
                <w:spacing w:val="-10"/>
              </w:rPr>
              <w:t>1</w:t>
            </w: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7"/>
              <w:rPr>
                <w:b/>
              </w:rPr>
            </w:pPr>
            <w:r w:rsidRPr="00BC5918">
              <w:rPr>
                <w:b/>
              </w:rPr>
              <w:t>Всего</w:t>
            </w:r>
            <w:r w:rsidRPr="00BC5918">
              <w:rPr>
                <w:b/>
                <w:spacing w:val="-4"/>
              </w:rPr>
              <w:t xml:space="preserve"> </w:t>
            </w:r>
            <w:r w:rsidRPr="00BC5918">
              <w:rPr>
                <w:b/>
                <w:spacing w:val="-10"/>
              </w:rPr>
              <w:t>4</w:t>
            </w: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rPr>
                <w:spacing w:val="-5"/>
              </w:rPr>
              <w:t>6кл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t xml:space="preserve">7 </w:t>
            </w:r>
            <w:r w:rsidRPr="00BC5918">
              <w:rPr>
                <w:spacing w:val="-5"/>
              </w:rPr>
              <w:t>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t xml:space="preserve">8 </w:t>
            </w:r>
            <w:r w:rsidRPr="00BC5918">
              <w:rPr>
                <w:spacing w:val="-5"/>
              </w:rPr>
              <w:t>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rPr>
                <w:spacing w:val="-5"/>
              </w:rPr>
              <w:t>9кл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10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before="1"/>
              <w:ind w:left="107"/>
            </w:pPr>
            <w:r w:rsidRPr="00BC5918">
              <w:rPr>
                <w:spacing w:val="-10"/>
              </w:rPr>
              <w:t>2</w:t>
            </w: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before="1"/>
              <w:ind w:left="106"/>
            </w:pPr>
            <w:r w:rsidRPr="00BC5918">
              <w:t>10</w:t>
            </w:r>
            <w:r w:rsidRPr="00BC5918">
              <w:rPr>
                <w:spacing w:val="-2"/>
              </w:rPr>
              <w:t xml:space="preserve"> </w:t>
            </w:r>
            <w:r w:rsidRPr="00BC5918">
              <w:rPr>
                <w:spacing w:val="-5"/>
              </w:rPr>
              <w:t>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7"/>
            </w:pPr>
            <w:r w:rsidRPr="00BC5918">
              <w:rPr>
                <w:spacing w:val="-10"/>
              </w:rPr>
              <w:t>2</w:t>
            </w: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t>11</w:t>
            </w:r>
            <w:r w:rsidRPr="00BC5918">
              <w:rPr>
                <w:spacing w:val="-2"/>
              </w:rPr>
              <w:t xml:space="preserve"> </w:t>
            </w:r>
            <w:r w:rsidRPr="00BC5918">
              <w:rPr>
                <w:spacing w:val="-5"/>
              </w:rPr>
              <w:t>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7"/>
            </w:pPr>
            <w:r w:rsidRPr="00BC5918">
              <w:rPr>
                <w:spacing w:val="-5"/>
              </w:rPr>
              <w:t>ОБЖ</w:t>
            </w: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rPr>
                <w:spacing w:val="-5"/>
              </w:rPr>
              <w:t>5кл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rPr>
                <w:spacing w:val="-10"/>
              </w:rPr>
              <w:t>2</w:t>
            </w: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7"/>
              <w:rPr>
                <w:b/>
              </w:rPr>
            </w:pPr>
            <w:r w:rsidRPr="00BC5918">
              <w:rPr>
                <w:b/>
              </w:rPr>
              <w:t>Всего</w:t>
            </w:r>
            <w:r w:rsidRPr="00BC5918">
              <w:rPr>
                <w:b/>
                <w:spacing w:val="-4"/>
              </w:rPr>
              <w:t xml:space="preserve"> </w:t>
            </w:r>
            <w:r w:rsidRPr="00BC5918">
              <w:rPr>
                <w:b/>
                <w:spacing w:val="-10"/>
              </w:rPr>
              <w:t>6</w:t>
            </w: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rPr>
                <w:spacing w:val="-5"/>
              </w:rPr>
              <w:t>6кл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t xml:space="preserve">7 </w:t>
            </w:r>
            <w:r w:rsidRPr="00BC5918">
              <w:rPr>
                <w:spacing w:val="-5"/>
              </w:rPr>
              <w:t>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t xml:space="preserve">8 </w:t>
            </w:r>
            <w:r w:rsidRPr="00BC5918">
              <w:rPr>
                <w:spacing w:val="-5"/>
              </w:rPr>
              <w:t>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10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before="1"/>
              <w:ind w:left="107"/>
            </w:pPr>
            <w:r w:rsidRPr="00BC5918">
              <w:rPr>
                <w:spacing w:val="-10"/>
              </w:rPr>
              <w:t>2</w:t>
            </w: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before="1"/>
              <w:ind w:left="106"/>
            </w:pPr>
            <w:r w:rsidRPr="00BC5918">
              <w:rPr>
                <w:spacing w:val="-5"/>
              </w:rPr>
              <w:t>9кл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7"/>
            </w:pPr>
            <w:r w:rsidRPr="00BC5918">
              <w:rPr>
                <w:spacing w:val="-10"/>
              </w:rPr>
              <w:t>2</w:t>
            </w: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t>10</w:t>
            </w:r>
            <w:r w:rsidRPr="00BC5918">
              <w:rPr>
                <w:spacing w:val="-2"/>
              </w:rPr>
              <w:t xml:space="preserve"> </w:t>
            </w:r>
            <w:r w:rsidRPr="00BC5918">
              <w:rPr>
                <w:spacing w:val="-5"/>
              </w:rPr>
              <w:t>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7"/>
            </w:pPr>
            <w:r w:rsidRPr="00BC5918">
              <w:rPr>
                <w:spacing w:val="-10"/>
              </w:rPr>
              <w:t>2</w:t>
            </w: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t>11</w:t>
            </w:r>
            <w:r w:rsidRPr="00BC5918">
              <w:rPr>
                <w:spacing w:val="-2"/>
              </w:rPr>
              <w:t xml:space="preserve"> </w:t>
            </w:r>
            <w:r w:rsidRPr="00BC5918">
              <w:rPr>
                <w:spacing w:val="-5"/>
              </w:rPr>
              <w:t>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09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7"/>
            </w:pPr>
            <w:r w:rsidRPr="00BC5918">
              <w:rPr>
                <w:spacing w:val="-2"/>
              </w:rPr>
              <w:t>Физика</w:t>
            </w: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rPr>
                <w:spacing w:val="-5"/>
              </w:rPr>
              <w:t>5кл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rPr>
                <w:spacing w:val="-10"/>
              </w:rPr>
              <w:t>5</w:t>
            </w: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rPr>
                <w:spacing w:val="-10"/>
              </w:rPr>
              <w:t>4</w:t>
            </w: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rPr>
                <w:spacing w:val="-5"/>
              </w:rPr>
              <w:t>6кл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10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  <w:spacing w:before="1"/>
              <w:ind w:left="107"/>
              <w:rPr>
                <w:b/>
              </w:rPr>
            </w:pPr>
            <w:r w:rsidRPr="00BC5918">
              <w:rPr>
                <w:b/>
              </w:rPr>
              <w:t>Всего</w:t>
            </w:r>
            <w:r w:rsidRPr="00BC5918">
              <w:rPr>
                <w:b/>
                <w:spacing w:val="-4"/>
              </w:rPr>
              <w:t xml:space="preserve"> </w:t>
            </w:r>
            <w:r w:rsidRPr="00BC5918">
              <w:rPr>
                <w:b/>
                <w:spacing w:val="-5"/>
              </w:rPr>
              <w:t>17</w:t>
            </w: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before="1"/>
              <w:ind w:left="107"/>
            </w:pPr>
            <w:r w:rsidRPr="00BC5918">
              <w:rPr>
                <w:spacing w:val="-10"/>
              </w:rPr>
              <w:t>4</w:t>
            </w: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before="1"/>
              <w:ind w:left="106"/>
            </w:pPr>
            <w:r w:rsidRPr="00BC5918">
              <w:t xml:space="preserve">7 </w:t>
            </w:r>
            <w:r w:rsidRPr="00BC5918">
              <w:rPr>
                <w:spacing w:val="-5"/>
              </w:rPr>
              <w:t>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7"/>
            </w:pPr>
            <w:r w:rsidRPr="00BC5918">
              <w:rPr>
                <w:spacing w:val="-10"/>
              </w:rPr>
              <w:t>4</w:t>
            </w: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t xml:space="preserve">8 </w:t>
            </w:r>
            <w:r w:rsidRPr="00BC5918">
              <w:rPr>
                <w:spacing w:val="-5"/>
              </w:rPr>
              <w:t>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7"/>
            </w:pPr>
            <w:r w:rsidRPr="00BC5918">
              <w:rPr>
                <w:spacing w:val="-10"/>
              </w:rPr>
              <w:t>4</w:t>
            </w: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rPr>
                <w:spacing w:val="-5"/>
              </w:rPr>
              <w:t>9кл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7"/>
            </w:pPr>
            <w:r w:rsidRPr="00BC5918">
              <w:rPr>
                <w:spacing w:val="-10"/>
              </w:rPr>
              <w:t>3</w:t>
            </w: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t>10</w:t>
            </w:r>
            <w:r w:rsidRPr="00BC5918">
              <w:rPr>
                <w:spacing w:val="-2"/>
              </w:rPr>
              <w:t xml:space="preserve"> </w:t>
            </w:r>
            <w:r w:rsidRPr="00BC5918">
              <w:rPr>
                <w:spacing w:val="-5"/>
              </w:rPr>
              <w:t>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7"/>
            </w:pPr>
            <w:r w:rsidRPr="00BC5918">
              <w:rPr>
                <w:spacing w:val="-10"/>
              </w:rPr>
              <w:t>2</w:t>
            </w: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t>11</w:t>
            </w:r>
            <w:r w:rsidRPr="00BC5918">
              <w:rPr>
                <w:spacing w:val="-2"/>
              </w:rPr>
              <w:t xml:space="preserve"> </w:t>
            </w:r>
            <w:r w:rsidRPr="00BC5918">
              <w:rPr>
                <w:spacing w:val="-5"/>
              </w:rPr>
              <w:t>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81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  <w:spacing w:line="278" w:lineRule="auto"/>
              <w:ind w:left="107"/>
            </w:pPr>
            <w:r w:rsidRPr="00BC5918">
              <w:rPr>
                <w:spacing w:val="-2"/>
              </w:rPr>
              <w:t>Физическая культура</w:t>
            </w: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rPr>
                <w:spacing w:val="-5"/>
              </w:rPr>
              <w:t>5кл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rPr>
                <w:spacing w:val="-10"/>
              </w:rPr>
              <w:t>8</w:t>
            </w: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rPr>
                <w:spacing w:val="-10"/>
              </w:rPr>
              <w:t>4</w:t>
            </w: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rPr>
                <w:spacing w:val="-5"/>
              </w:rPr>
              <w:t>6кл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</w:tbl>
    <w:p w:rsidR="00BC5918" w:rsidRPr="00BC5918" w:rsidRDefault="00BC5918" w:rsidP="00BC5918">
      <w:pPr>
        <w:pStyle w:val="TableParagraph"/>
        <w:sectPr w:rsidR="00BC5918" w:rsidRPr="00BC5918">
          <w:type w:val="continuous"/>
          <w:pgSz w:w="11920" w:h="16850"/>
          <w:pgMar w:top="1020" w:right="0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1664"/>
        <w:gridCol w:w="1815"/>
        <w:gridCol w:w="1361"/>
        <w:gridCol w:w="1304"/>
        <w:gridCol w:w="1476"/>
        <w:gridCol w:w="1361"/>
      </w:tblGrid>
      <w:tr w:rsidR="00BC5918" w:rsidRPr="00BC5918" w:rsidTr="00BC5918">
        <w:trPr>
          <w:trHeight w:val="510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  <w:spacing w:before="1"/>
              <w:ind w:left="107"/>
              <w:rPr>
                <w:b/>
              </w:rPr>
            </w:pPr>
            <w:r w:rsidRPr="00BC5918">
              <w:rPr>
                <w:b/>
              </w:rPr>
              <w:t>Всего</w:t>
            </w:r>
            <w:r w:rsidRPr="00BC5918">
              <w:rPr>
                <w:b/>
                <w:spacing w:val="46"/>
              </w:rPr>
              <w:t xml:space="preserve"> </w:t>
            </w:r>
            <w:r w:rsidRPr="00BC5918">
              <w:rPr>
                <w:b/>
                <w:spacing w:val="-5"/>
              </w:rPr>
              <w:t>17</w:t>
            </w: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before="1"/>
              <w:ind w:left="107"/>
            </w:pPr>
            <w:r w:rsidRPr="00BC5918">
              <w:rPr>
                <w:spacing w:val="-10"/>
              </w:rPr>
              <w:t>4</w:t>
            </w: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before="1"/>
              <w:ind w:left="106"/>
            </w:pPr>
            <w:r w:rsidRPr="00BC5918">
              <w:t xml:space="preserve">7 </w:t>
            </w:r>
            <w:r w:rsidRPr="00BC5918">
              <w:rPr>
                <w:spacing w:val="-5"/>
              </w:rPr>
              <w:t>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7"/>
            </w:pPr>
            <w:r w:rsidRPr="00BC5918">
              <w:rPr>
                <w:spacing w:val="-10"/>
              </w:rPr>
              <w:t>4</w:t>
            </w: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t xml:space="preserve">8 </w:t>
            </w:r>
            <w:r w:rsidRPr="00BC5918">
              <w:rPr>
                <w:spacing w:val="-5"/>
              </w:rPr>
              <w:t>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7"/>
            </w:pPr>
            <w:r w:rsidRPr="00BC5918">
              <w:rPr>
                <w:spacing w:val="-10"/>
              </w:rPr>
              <w:t>4</w:t>
            </w: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rPr>
                <w:spacing w:val="-5"/>
              </w:rPr>
              <w:t>9кл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7"/>
            </w:pPr>
            <w:r w:rsidRPr="00BC5918">
              <w:rPr>
                <w:spacing w:val="-10"/>
              </w:rPr>
              <w:t>2</w:t>
            </w: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t>10</w:t>
            </w:r>
            <w:r w:rsidRPr="00BC5918">
              <w:rPr>
                <w:spacing w:val="-2"/>
              </w:rPr>
              <w:t xml:space="preserve"> </w:t>
            </w:r>
            <w:r w:rsidRPr="00BC5918">
              <w:rPr>
                <w:spacing w:val="-5"/>
              </w:rPr>
              <w:t>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7"/>
            </w:pPr>
            <w:r w:rsidRPr="00BC5918">
              <w:rPr>
                <w:spacing w:val="-10"/>
              </w:rPr>
              <w:t>3</w:t>
            </w: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t>11</w:t>
            </w:r>
            <w:r w:rsidRPr="00BC5918">
              <w:rPr>
                <w:spacing w:val="-2"/>
              </w:rPr>
              <w:t xml:space="preserve"> </w:t>
            </w:r>
            <w:r w:rsidRPr="00BC5918">
              <w:rPr>
                <w:spacing w:val="-5"/>
              </w:rPr>
              <w:t>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7"/>
            </w:pPr>
            <w:r w:rsidRPr="00BC5918">
              <w:rPr>
                <w:spacing w:val="-2"/>
              </w:rPr>
              <w:t>География</w:t>
            </w: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rPr>
                <w:spacing w:val="-5"/>
              </w:rPr>
              <w:t>5кл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rPr>
                <w:spacing w:val="-10"/>
              </w:rPr>
              <w:t>5</w:t>
            </w: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rPr>
                <w:spacing w:val="-10"/>
              </w:rPr>
              <w:t>3</w:t>
            </w:r>
          </w:p>
        </w:tc>
      </w:tr>
      <w:tr w:rsidR="00BC5918" w:rsidRPr="00BC5918" w:rsidTr="00BC5918">
        <w:trPr>
          <w:trHeight w:val="510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  <w:spacing w:before="1"/>
              <w:ind w:left="107"/>
              <w:rPr>
                <w:b/>
              </w:rPr>
            </w:pPr>
            <w:r w:rsidRPr="00BC5918">
              <w:rPr>
                <w:b/>
              </w:rPr>
              <w:t>Всего</w:t>
            </w:r>
            <w:r w:rsidRPr="00BC5918">
              <w:rPr>
                <w:b/>
                <w:spacing w:val="-4"/>
              </w:rPr>
              <w:t xml:space="preserve"> </w:t>
            </w:r>
            <w:r w:rsidRPr="00BC5918">
              <w:rPr>
                <w:b/>
                <w:spacing w:val="-5"/>
              </w:rPr>
              <w:t>15</w:t>
            </w: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before="1"/>
              <w:ind w:left="106"/>
            </w:pPr>
            <w:r w:rsidRPr="00BC5918">
              <w:rPr>
                <w:spacing w:val="-5"/>
              </w:rPr>
              <w:t>6кл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7"/>
            </w:pPr>
            <w:r w:rsidRPr="00BC5918">
              <w:rPr>
                <w:spacing w:val="-10"/>
              </w:rPr>
              <w:t>4</w:t>
            </w: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t xml:space="preserve">7 </w:t>
            </w:r>
            <w:r w:rsidRPr="00BC5918">
              <w:rPr>
                <w:spacing w:val="-5"/>
              </w:rPr>
              <w:t>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7"/>
            </w:pPr>
            <w:r w:rsidRPr="00BC5918">
              <w:rPr>
                <w:spacing w:val="-10"/>
              </w:rPr>
              <w:t>4</w:t>
            </w: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t xml:space="preserve">8 </w:t>
            </w:r>
            <w:r w:rsidRPr="00BC5918">
              <w:rPr>
                <w:spacing w:val="-5"/>
              </w:rPr>
              <w:t>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7"/>
            </w:pPr>
            <w:r w:rsidRPr="00BC5918">
              <w:rPr>
                <w:spacing w:val="-10"/>
              </w:rPr>
              <w:t>3</w:t>
            </w: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rPr>
                <w:spacing w:val="-5"/>
              </w:rPr>
              <w:t>9кл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7"/>
            </w:pPr>
            <w:r w:rsidRPr="00BC5918">
              <w:rPr>
                <w:spacing w:val="-10"/>
              </w:rPr>
              <w:t>2</w:t>
            </w: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t>10</w:t>
            </w:r>
            <w:r w:rsidRPr="00BC5918">
              <w:rPr>
                <w:spacing w:val="-2"/>
              </w:rPr>
              <w:t xml:space="preserve"> </w:t>
            </w:r>
            <w:r w:rsidRPr="00BC5918">
              <w:rPr>
                <w:spacing w:val="-5"/>
              </w:rPr>
              <w:t>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10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before="1"/>
              <w:ind w:left="107"/>
            </w:pPr>
            <w:r w:rsidRPr="00BC5918">
              <w:rPr>
                <w:spacing w:val="-10"/>
              </w:rPr>
              <w:t>2</w:t>
            </w: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before="1"/>
              <w:ind w:left="106"/>
            </w:pPr>
            <w:r w:rsidRPr="00BC5918">
              <w:t>11</w:t>
            </w:r>
            <w:r w:rsidRPr="00BC5918">
              <w:rPr>
                <w:spacing w:val="-2"/>
              </w:rPr>
              <w:t xml:space="preserve"> </w:t>
            </w:r>
            <w:r w:rsidRPr="00BC5918">
              <w:rPr>
                <w:spacing w:val="-5"/>
              </w:rPr>
              <w:t>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7"/>
            </w:pPr>
            <w:r w:rsidRPr="00BC5918">
              <w:rPr>
                <w:spacing w:val="-2"/>
              </w:rPr>
              <w:t>Биология</w:t>
            </w: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rPr>
                <w:spacing w:val="-5"/>
              </w:rPr>
              <w:t>5кл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rPr>
                <w:spacing w:val="-10"/>
              </w:rPr>
              <w:t>5</w:t>
            </w: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rPr>
                <w:spacing w:val="-10"/>
              </w:rPr>
              <w:t>2</w:t>
            </w: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7"/>
              <w:rPr>
                <w:b/>
              </w:rPr>
            </w:pPr>
            <w:r w:rsidRPr="00BC5918">
              <w:rPr>
                <w:b/>
              </w:rPr>
              <w:t>Всего</w:t>
            </w:r>
            <w:r w:rsidRPr="00BC5918">
              <w:rPr>
                <w:b/>
                <w:spacing w:val="46"/>
              </w:rPr>
              <w:t xml:space="preserve"> </w:t>
            </w:r>
            <w:r w:rsidRPr="00BC5918">
              <w:rPr>
                <w:b/>
                <w:spacing w:val="-5"/>
              </w:rPr>
              <w:t>13</w:t>
            </w: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rPr>
                <w:spacing w:val="-5"/>
              </w:rPr>
              <w:t>6кл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t xml:space="preserve">7 </w:t>
            </w:r>
            <w:r w:rsidRPr="00BC5918">
              <w:rPr>
                <w:spacing w:val="-5"/>
              </w:rPr>
              <w:t>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7"/>
            </w:pPr>
            <w:r w:rsidRPr="00BC5918">
              <w:rPr>
                <w:spacing w:val="-10"/>
              </w:rPr>
              <w:t>1</w:t>
            </w: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t xml:space="preserve">8 </w:t>
            </w:r>
            <w:r w:rsidRPr="00BC5918">
              <w:rPr>
                <w:spacing w:val="-5"/>
              </w:rPr>
              <w:t>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7"/>
            </w:pPr>
            <w:r w:rsidRPr="00BC5918">
              <w:rPr>
                <w:spacing w:val="-10"/>
              </w:rPr>
              <w:t>4</w:t>
            </w: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rPr>
                <w:spacing w:val="-5"/>
              </w:rPr>
              <w:t>9кл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10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before="1"/>
              <w:ind w:left="107"/>
            </w:pPr>
            <w:r w:rsidRPr="00BC5918">
              <w:rPr>
                <w:spacing w:val="-10"/>
              </w:rPr>
              <w:t>4</w:t>
            </w: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before="1"/>
              <w:ind w:left="106"/>
            </w:pPr>
            <w:r w:rsidRPr="00BC5918">
              <w:t>10</w:t>
            </w:r>
            <w:r w:rsidRPr="00BC5918">
              <w:rPr>
                <w:spacing w:val="-2"/>
              </w:rPr>
              <w:t xml:space="preserve"> </w:t>
            </w:r>
            <w:r w:rsidRPr="00BC5918">
              <w:rPr>
                <w:spacing w:val="-5"/>
              </w:rPr>
              <w:t>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7"/>
            </w:pPr>
            <w:r w:rsidRPr="00BC5918">
              <w:rPr>
                <w:spacing w:val="-10"/>
              </w:rPr>
              <w:t>4</w:t>
            </w: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t>11</w:t>
            </w:r>
            <w:r w:rsidRPr="00BC5918">
              <w:rPr>
                <w:spacing w:val="-2"/>
              </w:rPr>
              <w:t xml:space="preserve"> </w:t>
            </w:r>
            <w:r w:rsidRPr="00BC5918">
              <w:rPr>
                <w:spacing w:val="-5"/>
              </w:rPr>
              <w:t>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7"/>
            </w:pPr>
            <w:r w:rsidRPr="00BC5918">
              <w:rPr>
                <w:spacing w:val="-2"/>
              </w:rPr>
              <w:t>Химия</w:t>
            </w: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rPr>
                <w:spacing w:val="-5"/>
              </w:rPr>
              <w:t>5кл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rPr>
                <w:spacing w:val="-10"/>
              </w:rPr>
              <w:t>5</w:t>
            </w: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09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7"/>
              <w:rPr>
                <w:b/>
              </w:rPr>
            </w:pPr>
            <w:r w:rsidRPr="00BC5918">
              <w:rPr>
                <w:b/>
              </w:rPr>
              <w:t>Всего</w:t>
            </w:r>
            <w:r w:rsidRPr="00BC5918">
              <w:rPr>
                <w:b/>
                <w:spacing w:val="46"/>
              </w:rPr>
              <w:t xml:space="preserve"> </w:t>
            </w:r>
            <w:r w:rsidRPr="00BC5918">
              <w:rPr>
                <w:b/>
                <w:spacing w:val="-5"/>
              </w:rPr>
              <w:t>10</w:t>
            </w: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rPr>
                <w:spacing w:val="-5"/>
              </w:rPr>
              <w:t>6кл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t xml:space="preserve">7 </w:t>
            </w:r>
            <w:r w:rsidRPr="00BC5918">
              <w:rPr>
                <w:spacing w:val="-5"/>
              </w:rPr>
              <w:t>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10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before="1"/>
              <w:ind w:left="106"/>
            </w:pPr>
            <w:r w:rsidRPr="00BC5918">
              <w:t xml:space="preserve">8 </w:t>
            </w:r>
            <w:r w:rsidRPr="00BC5918">
              <w:rPr>
                <w:spacing w:val="-5"/>
              </w:rPr>
              <w:t>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7"/>
            </w:pPr>
            <w:r w:rsidRPr="00BC5918">
              <w:rPr>
                <w:spacing w:val="-10"/>
              </w:rPr>
              <w:t>4</w:t>
            </w: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rPr>
                <w:spacing w:val="-5"/>
              </w:rPr>
              <w:t>9кл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7"/>
            </w:pPr>
            <w:r w:rsidRPr="00BC5918">
              <w:rPr>
                <w:spacing w:val="-10"/>
              </w:rPr>
              <w:t>2</w:t>
            </w: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t>10</w:t>
            </w:r>
            <w:r w:rsidRPr="00BC5918">
              <w:rPr>
                <w:spacing w:val="-2"/>
              </w:rPr>
              <w:t xml:space="preserve"> </w:t>
            </w:r>
            <w:r w:rsidRPr="00BC5918">
              <w:rPr>
                <w:spacing w:val="-5"/>
              </w:rPr>
              <w:t>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7"/>
            </w:pPr>
            <w:r w:rsidRPr="00BC5918">
              <w:rPr>
                <w:spacing w:val="-10"/>
              </w:rPr>
              <w:t>4</w:t>
            </w: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t>11</w:t>
            </w:r>
            <w:r w:rsidRPr="00BC5918">
              <w:rPr>
                <w:spacing w:val="-2"/>
              </w:rPr>
              <w:t xml:space="preserve"> </w:t>
            </w:r>
            <w:r w:rsidRPr="00BC5918">
              <w:rPr>
                <w:spacing w:val="-5"/>
              </w:rPr>
              <w:t>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7"/>
            </w:pPr>
            <w:r w:rsidRPr="00BC5918">
              <w:rPr>
                <w:spacing w:val="-2"/>
              </w:rPr>
              <w:t>Экология</w:t>
            </w: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7"/>
            </w:pPr>
            <w:r w:rsidRPr="00BC5918">
              <w:rPr>
                <w:spacing w:val="-10"/>
              </w:rPr>
              <w:t>1</w:t>
            </w: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t>10</w:t>
            </w:r>
            <w:r w:rsidRPr="00BC5918">
              <w:rPr>
                <w:spacing w:val="-2"/>
              </w:rPr>
              <w:t xml:space="preserve"> </w:t>
            </w:r>
            <w:r w:rsidRPr="00BC5918">
              <w:rPr>
                <w:spacing w:val="-5"/>
              </w:rPr>
              <w:t>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rPr>
                <w:spacing w:val="-10"/>
              </w:rPr>
              <w:t>1</w:t>
            </w: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57"/>
              <w:rPr>
                <w:b/>
              </w:rPr>
            </w:pPr>
            <w:r w:rsidRPr="00BC5918">
              <w:rPr>
                <w:b/>
              </w:rPr>
              <w:t>Всего</w:t>
            </w:r>
            <w:r w:rsidRPr="00BC5918">
              <w:rPr>
                <w:b/>
                <w:spacing w:val="-5"/>
              </w:rPr>
              <w:t xml:space="preserve"> </w:t>
            </w:r>
            <w:r w:rsidRPr="00BC5918">
              <w:rPr>
                <w:b/>
                <w:spacing w:val="-10"/>
              </w:rPr>
              <w:t>2</w:t>
            </w: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7"/>
            </w:pPr>
            <w:r w:rsidRPr="00BC5918">
              <w:rPr>
                <w:spacing w:val="-10"/>
              </w:rPr>
              <w:t>1</w:t>
            </w: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t>11</w:t>
            </w:r>
            <w:r w:rsidRPr="00BC5918">
              <w:rPr>
                <w:spacing w:val="-2"/>
              </w:rPr>
              <w:t xml:space="preserve"> </w:t>
            </w:r>
            <w:r w:rsidRPr="00BC5918">
              <w:rPr>
                <w:spacing w:val="-5"/>
              </w:rPr>
              <w:t>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10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  <w:spacing w:before="1"/>
              <w:ind w:left="107"/>
            </w:pPr>
            <w:r w:rsidRPr="00BC5918">
              <w:rPr>
                <w:spacing w:val="-2"/>
              </w:rPr>
              <w:t>История</w:t>
            </w: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before="1"/>
              <w:ind w:left="106"/>
            </w:pPr>
            <w:r w:rsidRPr="00BC5918">
              <w:rPr>
                <w:spacing w:val="-5"/>
              </w:rPr>
              <w:t>5кл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  <w:spacing w:before="1"/>
              <w:ind w:left="106"/>
            </w:pPr>
            <w:r w:rsidRPr="00BC5918">
              <w:rPr>
                <w:spacing w:val="-10"/>
              </w:rPr>
              <w:t>4</w:t>
            </w: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before="1"/>
              <w:ind w:left="106"/>
            </w:pPr>
            <w:r w:rsidRPr="00BC5918">
              <w:rPr>
                <w:spacing w:val="-10"/>
              </w:rPr>
              <w:t>4</w:t>
            </w:r>
          </w:p>
        </w:tc>
      </w:tr>
    </w:tbl>
    <w:p w:rsidR="00BC5918" w:rsidRPr="00BC5918" w:rsidRDefault="00BC5918" w:rsidP="00BC5918">
      <w:pPr>
        <w:pStyle w:val="TableParagraph"/>
        <w:sectPr w:rsidR="00BC5918" w:rsidRPr="00BC5918">
          <w:type w:val="continuous"/>
          <w:pgSz w:w="11920" w:h="16850"/>
          <w:pgMar w:top="1020" w:right="0" w:bottom="529" w:left="141" w:header="720" w:footer="720" w:gutter="0"/>
          <w:cols w:space="720"/>
        </w:sectPr>
      </w:pPr>
    </w:p>
    <w:tbl>
      <w:tblPr>
        <w:tblStyle w:val="TableNormal"/>
        <w:tblW w:w="0" w:type="auto"/>
        <w:tblInd w:w="1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1664"/>
        <w:gridCol w:w="1815"/>
        <w:gridCol w:w="1361"/>
        <w:gridCol w:w="1304"/>
        <w:gridCol w:w="1476"/>
        <w:gridCol w:w="1361"/>
      </w:tblGrid>
      <w:tr w:rsidR="00BC5918" w:rsidRPr="00BC5918" w:rsidTr="00BC5918">
        <w:trPr>
          <w:trHeight w:val="510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  <w:spacing w:before="1"/>
              <w:ind w:left="107"/>
              <w:rPr>
                <w:b/>
              </w:rPr>
            </w:pPr>
            <w:r w:rsidRPr="00BC5918">
              <w:rPr>
                <w:b/>
              </w:rPr>
              <w:t>Всего</w:t>
            </w:r>
            <w:r w:rsidRPr="00BC5918">
              <w:rPr>
                <w:b/>
                <w:spacing w:val="-4"/>
              </w:rPr>
              <w:t xml:space="preserve"> </w:t>
            </w:r>
            <w:r w:rsidRPr="00BC5918">
              <w:rPr>
                <w:b/>
                <w:spacing w:val="-5"/>
              </w:rPr>
              <w:t>16</w:t>
            </w: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before="1"/>
              <w:ind w:left="106"/>
            </w:pPr>
            <w:r w:rsidRPr="00BC5918">
              <w:rPr>
                <w:spacing w:val="-5"/>
              </w:rPr>
              <w:t>6кл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7"/>
            </w:pPr>
            <w:r w:rsidRPr="00BC5918">
              <w:rPr>
                <w:spacing w:val="-10"/>
              </w:rPr>
              <w:t>3</w:t>
            </w: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t xml:space="preserve">7 </w:t>
            </w:r>
            <w:r w:rsidRPr="00BC5918">
              <w:rPr>
                <w:spacing w:val="-5"/>
              </w:rPr>
              <w:t>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7"/>
            </w:pPr>
            <w:r w:rsidRPr="00BC5918">
              <w:rPr>
                <w:spacing w:val="-10"/>
              </w:rPr>
              <w:t>3</w:t>
            </w: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t xml:space="preserve">8 </w:t>
            </w:r>
            <w:r w:rsidRPr="00BC5918">
              <w:rPr>
                <w:spacing w:val="-5"/>
              </w:rPr>
              <w:t>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7"/>
            </w:pPr>
            <w:r w:rsidRPr="00BC5918">
              <w:rPr>
                <w:spacing w:val="-10"/>
              </w:rPr>
              <w:t>4</w:t>
            </w: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rPr>
                <w:spacing w:val="-5"/>
              </w:rPr>
              <w:t>9кл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7"/>
            </w:pPr>
            <w:r w:rsidRPr="00BC5918">
              <w:rPr>
                <w:spacing w:val="-10"/>
              </w:rPr>
              <w:t>3</w:t>
            </w: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t>10</w:t>
            </w:r>
            <w:r w:rsidRPr="00BC5918">
              <w:rPr>
                <w:spacing w:val="-2"/>
              </w:rPr>
              <w:t xml:space="preserve"> </w:t>
            </w:r>
            <w:r w:rsidRPr="00BC5918">
              <w:rPr>
                <w:spacing w:val="-5"/>
              </w:rPr>
              <w:t>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7"/>
            </w:pPr>
            <w:r w:rsidRPr="00BC5918">
              <w:rPr>
                <w:spacing w:val="-10"/>
              </w:rPr>
              <w:t>3</w:t>
            </w: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t>11</w:t>
            </w:r>
            <w:r w:rsidRPr="00BC5918">
              <w:rPr>
                <w:spacing w:val="-2"/>
              </w:rPr>
              <w:t xml:space="preserve"> </w:t>
            </w:r>
            <w:r w:rsidRPr="00BC5918">
              <w:rPr>
                <w:spacing w:val="-5"/>
              </w:rPr>
              <w:t>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10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  <w:spacing w:before="1"/>
              <w:ind w:left="107"/>
            </w:pPr>
            <w:r w:rsidRPr="00BC5918">
              <w:rPr>
                <w:spacing w:val="-2"/>
              </w:rPr>
              <w:t>Обществознание</w:t>
            </w: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before="1"/>
              <w:ind w:left="106"/>
            </w:pPr>
            <w:r w:rsidRPr="00BC5918">
              <w:rPr>
                <w:spacing w:val="-5"/>
              </w:rPr>
              <w:t>5кл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  <w:spacing w:before="1"/>
              <w:ind w:left="106"/>
            </w:pPr>
            <w:r w:rsidRPr="00BC5918">
              <w:rPr>
                <w:spacing w:val="-10"/>
              </w:rPr>
              <w:t>4</w:t>
            </w: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before="1"/>
              <w:ind w:left="106"/>
            </w:pPr>
            <w:r w:rsidRPr="00BC5918">
              <w:rPr>
                <w:spacing w:val="-10"/>
              </w:rPr>
              <w:t>3</w:t>
            </w: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7"/>
              <w:rPr>
                <w:b/>
              </w:rPr>
            </w:pPr>
            <w:r w:rsidRPr="00BC5918">
              <w:rPr>
                <w:b/>
              </w:rPr>
              <w:t>Всего</w:t>
            </w:r>
            <w:r w:rsidRPr="00BC5918">
              <w:rPr>
                <w:b/>
                <w:spacing w:val="46"/>
              </w:rPr>
              <w:t xml:space="preserve"> </w:t>
            </w:r>
            <w:r w:rsidRPr="00BC5918">
              <w:rPr>
                <w:b/>
                <w:spacing w:val="-5"/>
              </w:rPr>
              <w:t>13</w:t>
            </w: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rPr>
                <w:spacing w:val="-5"/>
              </w:rPr>
              <w:t>6кл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7"/>
            </w:pPr>
            <w:r w:rsidRPr="00BC5918">
              <w:rPr>
                <w:spacing w:val="-10"/>
              </w:rPr>
              <w:t>3</w:t>
            </w: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t xml:space="preserve">7 </w:t>
            </w:r>
            <w:r w:rsidRPr="00BC5918">
              <w:rPr>
                <w:spacing w:val="-5"/>
              </w:rPr>
              <w:t>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7"/>
            </w:pPr>
            <w:r w:rsidRPr="00BC5918">
              <w:rPr>
                <w:spacing w:val="-10"/>
              </w:rPr>
              <w:t>3</w:t>
            </w: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t xml:space="preserve">8 </w:t>
            </w:r>
            <w:r w:rsidRPr="00BC5918">
              <w:rPr>
                <w:spacing w:val="-5"/>
              </w:rPr>
              <w:t>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7"/>
            </w:pPr>
            <w:r w:rsidRPr="00BC5918">
              <w:rPr>
                <w:spacing w:val="-10"/>
              </w:rPr>
              <w:t>3</w:t>
            </w: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rPr>
                <w:spacing w:val="-5"/>
              </w:rPr>
              <w:t>9кл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10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before="1"/>
              <w:ind w:left="107"/>
            </w:pPr>
            <w:r w:rsidRPr="00BC5918">
              <w:rPr>
                <w:spacing w:val="-10"/>
              </w:rPr>
              <w:t>2</w:t>
            </w: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before="1"/>
              <w:ind w:left="106"/>
            </w:pPr>
            <w:r w:rsidRPr="00BC5918">
              <w:t>10</w:t>
            </w:r>
            <w:r w:rsidRPr="00BC5918">
              <w:rPr>
                <w:spacing w:val="-2"/>
              </w:rPr>
              <w:t xml:space="preserve"> </w:t>
            </w:r>
            <w:r w:rsidRPr="00BC5918">
              <w:rPr>
                <w:spacing w:val="-5"/>
              </w:rPr>
              <w:t>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7"/>
            </w:pPr>
            <w:r w:rsidRPr="00BC5918">
              <w:rPr>
                <w:spacing w:val="-10"/>
              </w:rPr>
              <w:t>2</w:t>
            </w: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t>11</w:t>
            </w:r>
            <w:r w:rsidRPr="00BC5918">
              <w:rPr>
                <w:spacing w:val="-2"/>
              </w:rPr>
              <w:t xml:space="preserve"> </w:t>
            </w:r>
            <w:r w:rsidRPr="00BC5918">
              <w:rPr>
                <w:spacing w:val="-5"/>
              </w:rPr>
              <w:t>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7"/>
            </w:pPr>
            <w:r w:rsidRPr="00BC5918">
              <w:rPr>
                <w:spacing w:val="-4"/>
              </w:rPr>
              <w:t>Право</w:t>
            </w: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rPr>
                <w:spacing w:val="-5"/>
              </w:rPr>
              <w:t>5кл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rPr>
                <w:spacing w:val="-10"/>
              </w:rPr>
              <w:t>3</w:t>
            </w: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rPr>
                <w:spacing w:val="-10"/>
              </w:rPr>
              <w:t>1</w:t>
            </w: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7"/>
              <w:rPr>
                <w:b/>
              </w:rPr>
            </w:pPr>
            <w:r w:rsidRPr="00BC5918">
              <w:rPr>
                <w:b/>
              </w:rPr>
              <w:t>Всего</w:t>
            </w:r>
            <w:r w:rsidRPr="00BC5918">
              <w:rPr>
                <w:b/>
                <w:spacing w:val="46"/>
              </w:rPr>
              <w:t xml:space="preserve"> </w:t>
            </w:r>
            <w:r w:rsidRPr="00BC5918">
              <w:rPr>
                <w:b/>
                <w:spacing w:val="-10"/>
              </w:rPr>
              <w:t>6</w:t>
            </w: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rPr>
                <w:spacing w:val="-5"/>
              </w:rPr>
              <w:t>6кл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t xml:space="preserve">7 </w:t>
            </w:r>
            <w:r w:rsidRPr="00BC5918">
              <w:rPr>
                <w:spacing w:val="-5"/>
              </w:rPr>
              <w:t>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t xml:space="preserve">8 </w:t>
            </w:r>
            <w:r w:rsidRPr="00BC5918">
              <w:rPr>
                <w:spacing w:val="-5"/>
              </w:rPr>
              <w:t>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10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before="1"/>
              <w:ind w:left="107"/>
            </w:pPr>
            <w:r w:rsidRPr="00BC5918">
              <w:rPr>
                <w:spacing w:val="-10"/>
              </w:rPr>
              <w:t>2</w:t>
            </w: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before="1"/>
              <w:ind w:left="106"/>
            </w:pPr>
            <w:r w:rsidRPr="00BC5918">
              <w:rPr>
                <w:spacing w:val="-5"/>
              </w:rPr>
              <w:t>9кл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7"/>
            </w:pPr>
            <w:r w:rsidRPr="00BC5918">
              <w:rPr>
                <w:spacing w:val="-10"/>
              </w:rPr>
              <w:t>2</w:t>
            </w: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t>10</w:t>
            </w:r>
            <w:r w:rsidRPr="00BC5918">
              <w:rPr>
                <w:spacing w:val="-2"/>
              </w:rPr>
              <w:t xml:space="preserve"> </w:t>
            </w:r>
            <w:r w:rsidRPr="00BC5918">
              <w:rPr>
                <w:spacing w:val="-5"/>
              </w:rPr>
              <w:t>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7"/>
            </w:pPr>
            <w:r w:rsidRPr="00BC5918">
              <w:rPr>
                <w:spacing w:val="-10"/>
              </w:rPr>
              <w:t>2</w:t>
            </w: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t>11</w:t>
            </w:r>
            <w:r w:rsidRPr="00BC5918">
              <w:rPr>
                <w:spacing w:val="-2"/>
              </w:rPr>
              <w:t xml:space="preserve"> </w:t>
            </w:r>
            <w:r w:rsidRPr="00BC5918">
              <w:rPr>
                <w:spacing w:val="-5"/>
              </w:rPr>
              <w:t>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09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7"/>
            </w:pPr>
            <w:r w:rsidRPr="00BC5918">
              <w:rPr>
                <w:spacing w:val="-2"/>
              </w:rPr>
              <w:t>Экономика</w:t>
            </w: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7"/>
            </w:pPr>
            <w:r w:rsidRPr="00BC5918">
              <w:rPr>
                <w:spacing w:val="-10"/>
              </w:rPr>
              <w:t>1</w:t>
            </w: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t xml:space="preserve">9 </w:t>
            </w:r>
            <w:r w:rsidRPr="00BC5918">
              <w:rPr>
                <w:spacing w:val="-5"/>
              </w:rPr>
              <w:t>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rPr>
                <w:spacing w:val="-10"/>
              </w:rPr>
              <w:t>2</w:t>
            </w: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7"/>
              <w:rPr>
                <w:b/>
              </w:rPr>
            </w:pPr>
            <w:r w:rsidRPr="00BC5918">
              <w:rPr>
                <w:b/>
              </w:rPr>
              <w:t>Всего</w:t>
            </w:r>
            <w:r w:rsidRPr="00BC5918">
              <w:rPr>
                <w:b/>
                <w:spacing w:val="-4"/>
              </w:rPr>
              <w:t xml:space="preserve"> </w:t>
            </w:r>
            <w:r w:rsidRPr="00BC5918">
              <w:rPr>
                <w:b/>
                <w:spacing w:val="-10"/>
              </w:rPr>
              <w:t>3</w:t>
            </w: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7"/>
            </w:pPr>
            <w:r w:rsidRPr="00BC5918">
              <w:rPr>
                <w:spacing w:val="-10"/>
              </w:rPr>
              <w:t>1</w:t>
            </w: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rPr>
                <w:spacing w:val="-4"/>
              </w:rPr>
              <w:t>10кл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10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before="1"/>
              <w:ind w:left="107"/>
            </w:pPr>
            <w:r w:rsidRPr="00BC5918">
              <w:rPr>
                <w:spacing w:val="-10"/>
              </w:rPr>
              <w:t>1</w:t>
            </w: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before="1"/>
              <w:ind w:left="106"/>
            </w:pPr>
            <w:r w:rsidRPr="00BC5918">
              <w:rPr>
                <w:spacing w:val="-4"/>
              </w:rPr>
              <w:t>11кл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7"/>
            </w:pPr>
            <w:r w:rsidRPr="00BC5918">
              <w:rPr>
                <w:spacing w:val="-2"/>
              </w:rPr>
              <w:t>Искусство</w:t>
            </w: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rPr>
                <w:spacing w:val="-5"/>
              </w:rPr>
              <w:t>5кл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rPr>
                <w:spacing w:val="-10"/>
              </w:rPr>
              <w:t>1</w:t>
            </w: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rPr>
                <w:spacing w:val="-10"/>
              </w:rPr>
              <w:t>4</w:t>
            </w: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7"/>
              <w:rPr>
                <w:b/>
              </w:rPr>
            </w:pPr>
            <w:r w:rsidRPr="00BC5918">
              <w:rPr>
                <w:b/>
              </w:rPr>
              <w:t>Всего</w:t>
            </w:r>
            <w:r w:rsidRPr="00BC5918">
              <w:rPr>
                <w:b/>
                <w:spacing w:val="-4"/>
              </w:rPr>
              <w:t xml:space="preserve"> </w:t>
            </w:r>
            <w:r w:rsidRPr="00BC5918">
              <w:rPr>
                <w:b/>
                <w:spacing w:val="-10"/>
              </w:rPr>
              <w:t>7</w:t>
            </w: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rPr>
                <w:spacing w:val="-5"/>
              </w:rPr>
              <w:t>6кл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7"/>
            </w:pPr>
            <w:r w:rsidRPr="00BC5918">
              <w:rPr>
                <w:spacing w:val="-10"/>
              </w:rPr>
              <w:t>1</w:t>
            </w: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t xml:space="preserve">7 </w:t>
            </w:r>
            <w:r w:rsidRPr="00BC5918">
              <w:rPr>
                <w:spacing w:val="-5"/>
              </w:rPr>
              <w:t>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7"/>
            </w:pPr>
            <w:r w:rsidRPr="00BC5918">
              <w:rPr>
                <w:spacing w:val="-10"/>
              </w:rPr>
              <w:t>2</w:t>
            </w: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t xml:space="preserve">8 </w:t>
            </w:r>
            <w:r w:rsidRPr="00BC5918">
              <w:rPr>
                <w:spacing w:val="-5"/>
              </w:rPr>
              <w:t>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7"/>
            </w:pPr>
            <w:r w:rsidRPr="00BC5918">
              <w:rPr>
                <w:spacing w:val="-10"/>
              </w:rPr>
              <w:t>2</w:t>
            </w: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rPr>
                <w:spacing w:val="-5"/>
              </w:rPr>
              <w:t>9кл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10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before="1"/>
              <w:ind w:left="107"/>
            </w:pPr>
            <w:r w:rsidRPr="00BC5918">
              <w:rPr>
                <w:spacing w:val="-10"/>
              </w:rPr>
              <w:t>1</w:t>
            </w: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before="1"/>
              <w:ind w:left="106"/>
            </w:pPr>
            <w:r w:rsidRPr="00BC5918">
              <w:t>10</w:t>
            </w:r>
            <w:r w:rsidRPr="00BC5918">
              <w:rPr>
                <w:spacing w:val="-2"/>
              </w:rPr>
              <w:t xml:space="preserve"> </w:t>
            </w:r>
            <w:r w:rsidRPr="00BC5918">
              <w:rPr>
                <w:spacing w:val="-5"/>
              </w:rPr>
              <w:t>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</w:tbl>
    <w:p w:rsidR="00BC5918" w:rsidRPr="00BC5918" w:rsidRDefault="00BC5918" w:rsidP="00BC5918">
      <w:pPr>
        <w:pStyle w:val="TableParagraph"/>
        <w:sectPr w:rsidR="00BC5918" w:rsidRPr="00BC5918">
          <w:type w:val="continuous"/>
          <w:pgSz w:w="11920" w:h="16850"/>
          <w:pgMar w:top="1020" w:right="0" w:bottom="529" w:left="141" w:header="720" w:footer="720" w:gutter="0"/>
          <w:cols w:space="720"/>
        </w:sectPr>
      </w:pPr>
    </w:p>
    <w:tbl>
      <w:tblPr>
        <w:tblStyle w:val="TableNormal"/>
        <w:tblW w:w="0" w:type="auto"/>
        <w:tblInd w:w="1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1664"/>
        <w:gridCol w:w="1815"/>
        <w:gridCol w:w="1361"/>
        <w:gridCol w:w="1304"/>
        <w:gridCol w:w="1476"/>
        <w:gridCol w:w="1361"/>
      </w:tblGrid>
      <w:tr w:rsidR="00BC5918" w:rsidRPr="00BC5918" w:rsidTr="00BC5918">
        <w:trPr>
          <w:trHeight w:val="510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before="1"/>
              <w:ind w:left="107"/>
            </w:pPr>
            <w:r w:rsidRPr="00BC5918">
              <w:rPr>
                <w:spacing w:val="-10"/>
              </w:rPr>
              <w:t>1</w:t>
            </w: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before="1"/>
              <w:ind w:left="106"/>
            </w:pPr>
            <w:r w:rsidRPr="00BC5918">
              <w:t>11</w:t>
            </w:r>
            <w:r w:rsidRPr="00BC5918">
              <w:rPr>
                <w:spacing w:val="-2"/>
              </w:rPr>
              <w:t xml:space="preserve"> </w:t>
            </w:r>
            <w:r w:rsidRPr="00BC5918">
              <w:rPr>
                <w:spacing w:val="-5"/>
              </w:rPr>
              <w:t>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7"/>
            </w:pPr>
            <w:r w:rsidRPr="00BC5918">
              <w:rPr>
                <w:spacing w:val="-2"/>
              </w:rPr>
              <w:t>Технология</w:t>
            </w: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rPr>
                <w:spacing w:val="-5"/>
              </w:rPr>
              <w:t>5кл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rPr>
                <w:spacing w:val="-10"/>
              </w:rPr>
              <w:t>7</w:t>
            </w: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rPr>
                <w:spacing w:val="-10"/>
              </w:rPr>
              <w:t>3</w:t>
            </w: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7"/>
              <w:rPr>
                <w:b/>
              </w:rPr>
            </w:pPr>
            <w:r w:rsidRPr="00BC5918">
              <w:rPr>
                <w:b/>
              </w:rPr>
              <w:t>Всего</w:t>
            </w:r>
            <w:r w:rsidRPr="00BC5918">
              <w:rPr>
                <w:b/>
                <w:spacing w:val="-4"/>
              </w:rPr>
              <w:t xml:space="preserve"> </w:t>
            </w:r>
            <w:r w:rsidRPr="00BC5918">
              <w:rPr>
                <w:b/>
                <w:spacing w:val="-5"/>
              </w:rPr>
              <w:t>11</w:t>
            </w: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rPr>
                <w:spacing w:val="-5"/>
              </w:rPr>
              <w:t>6кл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7"/>
            </w:pPr>
            <w:r w:rsidRPr="00BC5918">
              <w:rPr>
                <w:spacing w:val="-10"/>
              </w:rPr>
              <w:t>3</w:t>
            </w: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t xml:space="preserve">7 </w:t>
            </w:r>
            <w:r w:rsidRPr="00BC5918">
              <w:rPr>
                <w:spacing w:val="-5"/>
              </w:rPr>
              <w:t>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7"/>
            </w:pPr>
            <w:r w:rsidRPr="00BC5918">
              <w:rPr>
                <w:spacing w:val="-10"/>
              </w:rPr>
              <w:t>3</w:t>
            </w: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t xml:space="preserve">8 </w:t>
            </w:r>
            <w:r w:rsidRPr="00BC5918">
              <w:rPr>
                <w:spacing w:val="-5"/>
              </w:rPr>
              <w:t>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7"/>
            </w:pPr>
            <w:r w:rsidRPr="00BC5918">
              <w:rPr>
                <w:spacing w:val="-10"/>
              </w:rPr>
              <w:t>3</w:t>
            </w: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rPr>
                <w:spacing w:val="-5"/>
              </w:rPr>
              <w:t>9кл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10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before="1"/>
              <w:ind w:left="107"/>
            </w:pPr>
            <w:r w:rsidRPr="00BC5918">
              <w:rPr>
                <w:spacing w:val="-10"/>
              </w:rPr>
              <w:t>1</w:t>
            </w: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before="1"/>
              <w:ind w:left="106"/>
            </w:pPr>
            <w:r w:rsidRPr="00BC5918">
              <w:t>10</w:t>
            </w:r>
            <w:r w:rsidRPr="00BC5918">
              <w:rPr>
                <w:spacing w:val="-2"/>
              </w:rPr>
              <w:t xml:space="preserve"> </w:t>
            </w:r>
            <w:r w:rsidRPr="00BC5918">
              <w:rPr>
                <w:spacing w:val="-5"/>
              </w:rPr>
              <w:t>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  <w:tr w:rsidR="00BC5918" w:rsidRPr="00BC5918" w:rsidTr="00BC5918">
        <w:trPr>
          <w:trHeight w:val="508"/>
        </w:trPr>
        <w:tc>
          <w:tcPr>
            <w:tcW w:w="653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664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815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7"/>
            </w:pPr>
            <w:r w:rsidRPr="00BC5918">
              <w:rPr>
                <w:spacing w:val="-10"/>
              </w:rPr>
              <w:t>1</w:t>
            </w:r>
          </w:p>
        </w:tc>
        <w:tc>
          <w:tcPr>
            <w:tcW w:w="1304" w:type="dxa"/>
          </w:tcPr>
          <w:p w:rsidR="00BC5918" w:rsidRPr="00BC5918" w:rsidRDefault="00BC5918" w:rsidP="00BC5918">
            <w:pPr>
              <w:pStyle w:val="TableParagraph"/>
              <w:spacing w:line="268" w:lineRule="exact"/>
              <w:ind w:left="106"/>
            </w:pPr>
            <w:r w:rsidRPr="00BC5918">
              <w:t>11</w:t>
            </w:r>
            <w:r w:rsidRPr="00BC5918">
              <w:rPr>
                <w:spacing w:val="-2"/>
              </w:rPr>
              <w:t xml:space="preserve"> </w:t>
            </w:r>
            <w:r w:rsidRPr="00BC5918">
              <w:rPr>
                <w:spacing w:val="-5"/>
              </w:rPr>
              <w:t>кл</w:t>
            </w:r>
          </w:p>
        </w:tc>
        <w:tc>
          <w:tcPr>
            <w:tcW w:w="1476" w:type="dxa"/>
          </w:tcPr>
          <w:p w:rsidR="00BC5918" w:rsidRPr="00BC5918" w:rsidRDefault="00BC5918" w:rsidP="00BC5918">
            <w:pPr>
              <w:pStyle w:val="TableParagraph"/>
            </w:pPr>
          </w:p>
        </w:tc>
        <w:tc>
          <w:tcPr>
            <w:tcW w:w="1361" w:type="dxa"/>
          </w:tcPr>
          <w:p w:rsidR="00BC5918" w:rsidRPr="00BC5918" w:rsidRDefault="00BC5918" w:rsidP="00BC5918">
            <w:pPr>
              <w:pStyle w:val="TableParagraph"/>
            </w:pPr>
          </w:p>
        </w:tc>
      </w:tr>
    </w:tbl>
    <w:p w:rsidR="00BC5918" w:rsidRPr="00BC5918" w:rsidRDefault="00BC5918" w:rsidP="00BC5918">
      <w:pPr>
        <w:spacing w:before="22"/>
        <w:ind w:left="1419"/>
        <w:rPr>
          <w:rFonts w:ascii="Times New Roman" w:hAnsi="Times New Roman" w:cs="Times New Roman"/>
          <w:b/>
        </w:rPr>
      </w:pPr>
      <w:r w:rsidRPr="00BC5918">
        <w:rPr>
          <w:rFonts w:ascii="Times New Roman" w:hAnsi="Times New Roman" w:cs="Times New Roman"/>
          <w:b/>
        </w:rPr>
        <w:t>Всего</w:t>
      </w:r>
      <w:r w:rsidRPr="00BC5918">
        <w:rPr>
          <w:rFonts w:ascii="Times New Roman" w:hAnsi="Times New Roman" w:cs="Times New Roman"/>
          <w:b/>
          <w:spacing w:val="-8"/>
        </w:rPr>
        <w:t xml:space="preserve"> </w:t>
      </w:r>
      <w:r w:rsidRPr="00BC5918">
        <w:rPr>
          <w:rFonts w:ascii="Times New Roman" w:hAnsi="Times New Roman" w:cs="Times New Roman"/>
          <w:b/>
        </w:rPr>
        <w:t>235</w:t>
      </w:r>
      <w:r w:rsidRPr="00BC5918">
        <w:rPr>
          <w:rFonts w:ascii="Times New Roman" w:hAnsi="Times New Roman" w:cs="Times New Roman"/>
          <w:b/>
          <w:spacing w:val="-6"/>
        </w:rPr>
        <w:t xml:space="preserve"> </w:t>
      </w:r>
      <w:r w:rsidRPr="00BC5918">
        <w:rPr>
          <w:rFonts w:ascii="Times New Roman" w:hAnsi="Times New Roman" w:cs="Times New Roman"/>
          <w:b/>
          <w:spacing w:val="-2"/>
        </w:rPr>
        <w:t>участника</w:t>
      </w:r>
    </w:p>
    <w:p w:rsidR="00BC5918" w:rsidRPr="00BC5918" w:rsidRDefault="00BC5918" w:rsidP="00BC5918">
      <w:pPr>
        <w:spacing w:before="256"/>
        <w:ind w:left="1419"/>
        <w:rPr>
          <w:rFonts w:ascii="Times New Roman" w:hAnsi="Times New Roman" w:cs="Times New Roman"/>
          <w:b/>
        </w:rPr>
      </w:pPr>
      <w:r w:rsidRPr="00BC5918">
        <w:rPr>
          <w:rFonts w:ascii="Times New Roman" w:hAnsi="Times New Roman" w:cs="Times New Roman"/>
          <w:b/>
          <w:spacing w:val="-2"/>
        </w:rPr>
        <w:t>Победителей</w:t>
      </w:r>
      <w:r w:rsidRPr="00BC5918">
        <w:rPr>
          <w:rFonts w:ascii="Times New Roman" w:hAnsi="Times New Roman" w:cs="Times New Roman"/>
          <w:b/>
          <w:spacing w:val="-4"/>
        </w:rPr>
        <w:t xml:space="preserve"> </w:t>
      </w:r>
      <w:r w:rsidRPr="00BC5918">
        <w:rPr>
          <w:rFonts w:ascii="Times New Roman" w:hAnsi="Times New Roman" w:cs="Times New Roman"/>
          <w:b/>
          <w:spacing w:val="-5"/>
        </w:rPr>
        <w:t>74.</w:t>
      </w:r>
    </w:p>
    <w:p w:rsidR="00BC5918" w:rsidRPr="00BC5918" w:rsidRDefault="00BC5918" w:rsidP="00BC5918">
      <w:pPr>
        <w:spacing w:before="253"/>
        <w:ind w:left="1419"/>
        <w:rPr>
          <w:rFonts w:ascii="Times New Roman" w:hAnsi="Times New Roman" w:cs="Times New Roman"/>
          <w:b/>
        </w:rPr>
      </w:pPr>
      <w:r w:rsidRPr="00BC5918">
        <w:rPr>
          <w:rFonts w:ascii="Times New Roman" w:hAnsi="Times New Roman" w:cs="Times New Roman"/>
          <w:b/>
        </w:rPr>
        <w:t>Призеров</w:t>
      </w:r>
      <w:r w:rsidRPr="00BC5918">
        <w:rPr>
          <w:rFonts w:ascii="Times New Roman" w:hAnsi="Times New Roman" w:cs="Times New Roman"/>
          <w:b/>
          <w:spacing w:val="-18"/>
        </w:rPr>
        <w:t xml:space="preserve"> </w:t>
      </w:r>
      <w:r w:rsidRPr="00BC5918">
        <w:rPr>
          <w:rFonts w:ascii="Times New Roman" w:hAnsi="Times New Roman" w:cs="Times New Roman"/>
          <w:b/>
        </w:rPr>
        <w:t>-</w:t>
      </w:r>
      <w:r w:rsidRPr="00BC5918">
        <w:rPr>
          <w:rFonts w:ascii="Times New Roman" w:hAnsi="Times New Roman" w:cs="Times New Roman"/>
          <w:b/>
          <w:spacing w:val="-5"/>
        </w:rPr>
        <w:t>61.</w:t>
      </w:r>
    </w:p>
    <w:p w:rsidR="00BC5918" w:rsidRPr="00BC5918" w:rsidRDefault="00BC5918" w:rsidP="00BC5918">
      <w:pPr>
        <w:pStyle w:val="af"/>
        <w:spacing w:before="250" w:line="360" w:lineRule="auto"/>
        <w:ind w:left="1340" w:right="255" w:firstLine="707"/>
        <w:jc w:val="both"/>
        <w:rPr>
          <w:sz w:val="22"/>
          <w:szCs w:val="22"/>
        </w:rPr>
      </w:pPr>
      <w:r w:rsidRPr="00BC5918">
        <w:rPr>
          <w:sz w:val="22"/>
          <w:szCs w:val="22"/>
        </w:rPr>
        <w:t>По итогам школьных предметных олимпиад</w:t>
      </w:r>
      <w:r w:rsidRPr="00BC5918">
        <w:rPr>
          <w:spacing w:val="80"/>
          <w:sz w:val="22"/>
          <w:szCs w:val="22"/>
        </w:rPr>
        <w:t xml:space="preserve"> </w:t>
      </w:r>
      <w:r w:rsidRPr="00BC5918">
        <w:rPr>
          <w:sz w:val="22"/>
          <w:szCs w:val="22"/>
        </w:rPr>
        <w:t>с 5- по 11 классы всего по</w:t>
      </w:r>
      <w:r w:rsidRPr="00BC5918">
        <w:rPr>
          <w:spacing w:val="40"/>
          <w:sz w:val="22"/>
          <w:szCs w:val="22"/>
        </w:rPr>
        <w:t xml:space="preserve"> </w:t>
      </w:r>
      <w:r w:rsidRPr="00BC5918">
        <w:rPr>
          <w:sz w:val="22"/>
          <w:szCs w:val="22"/>
        </w:rPr>
        <w:t xml:space="preserve">школе- 235 участников, с учетом того, что один человек считался один раз во всех </w:t>
      </w:r>
      <w:r w:rsidRPr="00BC5918">
        <w:rPr>
          <w:spacing w:val="-2"/>
          <w:sz w:val="22"/>
          <w:szCs w:val="22"/>
        </w:rPr>
        <w:t>олимпиадах</w:t>
      </w:r>
    </w:p>
    <w:p w:rsidR="00BC5918" w:rsidRPr="00BC5918" w:rsidRDefault="00BC5918" w:rsidP="00BC5918">
      <w:pPr>
        <w:pStyle w:val="af"/>
        <w:spacing w:before="2"/>
        <w:ind w:left="1340" w:right="254" w:firstLine="707"/>
        <w:jc w:val="both"/>
        <w:rPr>
          <w:sz w:val="22"/>
          <w:szCs w:val="22"/>
        </w:rPr>
      </w:pPr>
      <w:r w:rsidRPr="00BC5918">
        <w:rPr>
          <w:sz w:val="22"/>
          <w:szCs w:val="22"/>
        </w:rPr>
        <w:t>Из</w:t>
      </w:r>
      <w:r w:rsidRPr="00BC5918">
        <w:rPr>
          <w:spacing w:val="80"/>
          <w:sz w:val="22"/>
          <w:szCs w:val="22"/>
        </w:rPr>
        <w:t xml:space="preserve"> </w:t>
      </w:r>
      <w:r w:rsidRPr="00BC5918">
        <w:rPr>
          <w:sz w:val="22"/>
          <w:szCs w:val="22"/>
        </w:rPr>
        <w:t>74 победителей и 61 призера школьного этапа</w:t>
      </w:r>
      <w:r w:rsidRPr="00BC5918">
        <w:rPr>
          <w:spacing w:val="40"/>
          <w:sz w:val="22"/>
          <w:szCs w:val="22"/>
        </w:rPr>
        <w:t xml:space="preserve"> </w:t>
      </w:r>
      <w:r w:rsidRPr="00BC5918">
        <w:rPr>
          <w:sz w:val="22"/>
          <w:szCs w:val="22"/>
        </w:rPr>
        <w:t>по олимпиадам</w:t>
      </w:r>
      <w:r w:rsidRPr="00BC5918">
        <w:rPr>
          <w:spacing w:val="40"/>
          <w:sz w:val="22"/>
          <w:szCs w:val="22"/>
        </w:rPr>
        <w:t xml:space="preserve"> </w:t>
      </w:r>
      <w:r w:rsidRPr="00BC5918">
        <w:rPr>
          <w:sz w:val="22"/>
          <w:szCs w:val="22"/>
        </w:rPr>
        <w:t xml:space="preserve">115 учащихся стали участниками второго этапа Всероссийских олимпиад школьников </w:t>
      </w:r>
      <w:r w:rsidR="00455830">
        <w:rPr>
          <w:sz w:val="22"/>
          <w:szCs w:val="22"/>
        </w:rPr>
        <w:t>Каменского района. Из них 33</w:t>
      </w:r>
      <w:r w:rsidRPr="00BC5918">
        <w:rPr>
          <w:sz w:val="22"/>
          <w:szCs w:val="22"/>
        </w:rPr>
        <w:t xml:space="preserve"> стали победителями</w:t>
      </w:r>
      <w:r w:rsidRPr="00BC5918">
        <w:rPr>
          <w:spacing w:val="40"/>
          <w:sz w:val="22"/>
          <w:szCs w:val="22"/>
        </w:rPr>
        <w:t xml:space="preserve"> </w:t>
      </w:r>
      <w:r w:rsidRPr="00BC5918">
        <w:rPr>
          <w:sz w:val="22"/>
          <w:szCs w:val="22"/>
        </w:rPr>
        <w:t>и призерами</w:t>
      </w:r>
      <w:r w:rsidRPr="00BC5918">
        <w:rPr>
          <w:spacing w:val="40"/>
          <w:sz w:val="22"/>
          <w:szCs w:val="22"/>
        </w:rPr>
        <w:t xml:space="preserve"> </w:t>
      </w:r>
      <w:r w:rsidRPr="00BC5918">
        <w:rPr>
          <w:sz w:val="22"/>
          <w:szCs w:val="22"/>
        </w:rPr>
        <w:t>муниципального этапа олимпиад школьников.</w:t>
      </w:r>
    </w:p>
    <w:p w:rsidR="00BC5918" w:rsidRPr="00BC5918" w:rsidRDefault="00455830" w:rsidP="00455830">
      <w:pPr>
        <w:pStyle w:val="af"/>
        <w:spacing w:line="32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 w:rsidR="00BC5918" w:rsidRPr="00BC5918">
        <w:rPr>
          <w:sz w:val="22"/>
          <w:szCs w:val="22"/>
        </w:rPr>
        <w:t>В</w:t>
      </w:r>
      <w:r w:rsidR="00BC5918" w:rsidRPr="00BC5918">
        <w:rPr>
          <w:spacing w:val="33"/>
          <w:sz w:val="22"/>
          <w:szCs w:val="22"/>
        </w:rPr>
        <w:t xml:space="preserve">  </w:t>
      </w:r>
      <w:r w:rsidR="00BC5918" w:rsidRPr="00BC5918">
        <w:rPr>
          <w:sz w:val="22"/>
          <w:szCs w:val="22"/>
        </w:rPr>
        <w:t>школе</w:t>
      </w:r>
      <w:r w:rsidR="00BC5918" w:rsidRPr="00BC5918">
        <w:rPr>
          <w:spacing w:val="34"/>
          <w:sz w:val="22"/>
          <w:szCs w:val="22"/>
        </w:rPr>
        <w:t xml:space="preserve">  </w:t>
      </w:r>
      <w:r w:rsidR="00BC5918" w:rsidRPr="00BC5918">
        <w:rPr>
          <w:sz w:val="22"/>
          <w:szCs w:val="22"/>
        </w:rPr>
        <w:t>были</w:t>
      </w:r>
      <w:r w:rsidR="00BC5918" w:rsidRPr="00BC5918">
        <w:rPr>
          <w:spacing w:val="71"/>
          <w:sz w:val="22"/>
          <w:szCs w:val="22"/>
        </w:rPr>
        <w:t xml:space="preserve">   </w:t>
      </w:r>
      <w:r w:rsidR="00BC5918" w:rsidRPr="00BC5918">
        <w:rPr>
          <w:sz w:val="22"/>
          <w:szCs w:val="22"/>
        </w:rPr>
        <w:t>также</w:t>
      </w:r>
      <w:r w:rsidR="00BC5918" w:rsidRPr="00BC5918">
        <w:rPr>
          <w:spacing w:val="35"/>
          <w:sz w:val="22"/>
          <w:szCs w:val="22"/>
        </w:rPr>
        <w:t xml:space="preserve">  </w:t>
      </w:r>
      <w:r w:rsidR="00BC5918" w:rsidRPr="00BC5918">
        <w:rPr>
          <w:sz w:val="22"/>
          <w:szCs w:val="22"/>
        </w:rPr>
        <w:t>проведены</w:t>
      </w:r>
      <w:r w:rsidR="00BC5918" w:rsidRPr="00BC5918">
        <w:rPr>
          <w:spacing w:val="34"/>
          <w:sz w:val="22"/>
          <w:szCs w:val="22"/>
        </w:rPr>
        <w:t xml:space="preserve">  </w:t>
      </w:r>
      <w:r w:rsidR="00BC5918" w:rsidRPr="00BC5918">
        <w:rPr>
          <w:sz w:val="22"/>
          <w:szCs w:val="22"/>
        </w:rPr>
        <w:t>олимпиады</w:t>
      </w:r>
      <w:r w:rsidR="00BC5918" w:rsidRPr="00BC5918">
        <w:rPr>
          <w:spacing w:val="35"/>
          <w:sz w:val="22"/>
          <w:szCs w:val="22"/>
        </w:rPr>
        <w:t xml:space="preserve">  </w:t>
      </w:r>
      <w:r w:rsidR="00BC5918" w:rsidRPr="00BC5918">
        <w:rPr>
          <w:sz w:val="22"/>
          <w:szCs w:val="22"/>
        </w:rPr>
        <w:t>по</w:t>
      </w:r>
      <w:r w:rsidR="00BC5918" w:rsidRPr="00BC5918">
        <w:rPr>
          <w:spacing w:val="36"/>
          <w:sz w:val="22"/>
          <w:szCs w:val="22"/>
        </w:rPr>
        <w:t xml:space="preserve">  </w:t>
      </w:r>
      <w:r w:rsidR="00BC5918" w:rsidRPr="00BC5918">
        <w:rPr>
          <w:sz w:val="22"/>
          <w:szCs w:val="22"/>
        </w:rPr>
        <w:t>истории</w:t>
      </w:r>
      <w:r w:rsidR="00BC5918" w:rsidRPr="00BC5918">
        <w:rPr>
          <w:spacing w:val="35"/>
          <w:sz w:val="22"/>
          <w:szCs w:val="22"/>
        </w:rPr>
        <w:t xml:space="preserve">  </w:t>
      </w:r>
      <w:r w:rsidR="00BC5918" w:rsidRPr="00BC5918">
        <w:rPr>
          <w:sz w:val="22"/>
          <w:szCs w:val="22"/>
        </w:rPr>
        <w:t>,</w:t>
      </w:r>
      <w:r w:rsidR="00BC5918" w:rsidRPr="00BC5918">
        <w:rPr>
          <w:spacing w:val="35"/>
          <w:sz w:val="22"/>
          <w:szCs w:val="22"/>
        </w:rPr>
        <w:t xml:space="preserve">  </w:t>
      </w:r>
      <w:r w:rsidR="00BC5918" w:rsidRPr="00BC5918">
        <w:rPr>
          <w:spacing w:val="-2"/>
          <w:sz w:val="22"/>
          <w:szCs w:val="22"/>
        </w:rPr>
        <w:t>культуре</w:t>
      </w:r>
    </w:p>
    <w:p w:rsidR="00BC5918" w:rsidRPr="00BC5918" w:rsidRDefault="00BC5918" w:rsidP="00BC5918">
      <w:pPr>
        <w:pStyle w:val="af"/>
        <w:spacing w:line="242" w:lineRule="auto"/>
        <w:ind w:left="1340" w:right="263"/>
        <w:jc w:val="both"/>
        <w:rPr>
          <w:sz w:val="22"/>
          <w:szCs w:val="22"/>
        </w:rPr>
      </w:pPr>
      <w:r w:rsidRPr="00BC5918">
        <w:rPr>
          <w:sz w:val="22"/>
          <w:szCs w:val="22"/>
        </w:rPr>
        <w:t>,географии,</w:t>
      </w:r>
      <w:r w:rsidRPr="00BC5918">
        <w:rPr>
          <w:spacing w:val="-1"/>
          <w:sz w:val="22"/>
          <w:szCs w:val="22"/>
        </w:rPr>
        <w:t xml:space="preserve"> </w:t>
      </w:r>
      <w:r w:rsidRPr="00BC5918">
        <w:rPr>
          <w:sz w:val="22"/>
          <w:szCs w:val="22"/>
        </w:rPr>
        <w:t>экологии и литературе</w:t>
      </w:r>
      <w:r w:rsidRPr="00BC5918">
        <w:rPr>
          <w:spacing w:val="-1"/>
          <w:sz w:val="22"/>
          <w:szCs w:val="22"/>
        </w:rPr>
        <w:t xml:space="preserve"> </w:t>
      </w:r>
      <w:r w:rsidRPr="00BC5918">
        <w:rPr>
          <w:sz w:val="22"/>
          <w:szCs w:val="22"/>
        </w:rPr>
        <w:t>пензенского края,</w:t>
      </w:r>
      <w:r w:rsidRPr="00BC5918">
        <w:rPr>
          <w:spacing w:val="-1"/>
          <w:sz w:val="22"/>
          <w:szCs w:val="22"/>
        </w:rPr>
        <w:t xml:space="preserve"> </w:t>
      </w:r>
      <w:r w:rsidRPr="00BC5918">
        <w:rPr>
          <w:sz w:val="22"/>
          <w:szCs w:val="22"/>
        </w:rPr>
        <w:t>в</w:t>
      </w:r>
      <w:r w:rsidRPr="00BC5918">
        <w:rPr>
          <w:spacing w:val="-1"/>
          <w:sz w:val="22"/>
          <w:szCs w:val="22"/>
        </w:rPr>
        <w:t xml:space="preserve"> </w:t>
      </w:r>
      <w:r w:rsidRPr="00BC5918">
        <w:rPr>
          <w:sz w:val="22"/>
          <w:szCs w:val="22"/>
        </w:rPr>
        <w:t>которых приняли участие</w:t>
      </w:r>
      <w:r w:rsidRPr="00BC5918">
        <w:rPr>
          <w:spacing w:val="40"/>
          <w:sz w:val="22"/>
          <w:szCs w:val="22"/>
        </w:rPr>
        <w:t xml:space="preserve"> </w:t>
      </w:r>
      <w:r w:rsidRPr="00BC5918">
        <w:rPr>
          <w:sz w:val="22"/>
          <w:szCs w:val="22"/>
        </w:rPr>
        <w:t>28 человек.</w:t>
      </w:r>
      <w:r w:rsidRPr="00BC5918">
        <w:rPr>
          <w:spacing w:val="40"/>
          <w:sz w:val="22"/>
          <w:szCs w:val="22"/>
        </w:rPr>
        <w:t xml:space="preserve"> </w:t>
      </w:r>
      <w:r w:rsidRPr="00BC5918">
        <w:rPr>
          <w:sz w:val="22"/>
          <w:szCs w:val="22"/>
        </w:rPr>
        <w:t>.</w:t>
      </w:r>
    </w:p>
    <w:p w:rsidR="00BC5918" w:rsidRDefault="00BC5918" w:rsidP="0069615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C5918" w:rsidRDefault="00BC5918" w:rsidP="0069615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C5918" w:rsidRDefault="00BC5918" w:rsidP="00BC5918">
      <w:pPr>
        <w:pStyle w:val="af"/>
        <w:spacing w:after="6" w:line="317" w:lineRule="exact"/>
        <w:ind w:left="2048"/>
        <w:jc w:val="both"/>
      </w:pPr>
      <w:r>
        <w:t>Сравнительная</w:t>
      </w:r>
      <w:r>
        <w:rPr>
          <w:spacing w:val="-6"/>
        </w:rPr>
        <w:t xml:space="preserve"> </w:t>
      </w:r>
      <w:r>
        <w:t>таблица</w:t>
      </w:r>
      <w:r>
        <w:rPr>
          <w:spacing w:val="55"/>
        </w:rPr>
        <w:t xml:space="preserve"> </w:t>
      </w:r>
      <w:r>
        <w:t>результативности</w:t>
      </w:r>
      <w:r>
        <w:rPr>
          <w:spacing w:val="-6"/>
        </w:rPr>
        <w:t xml:space="preserve"> </w:t>
      </w:r>
      <w:r>
        <w:t>участия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4"/>
        </w:rPr>
        <w:t>ВсОШ</w:t>
      </w:r>
    </w:p>
    <w:p w:rsidR="00BC5918" w:rsidRPr="00311D4A" w:rsidRDefault="00BC5918" w:rsidP="00BC591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BC5918" w:rsidRPr="00311D4A" w:rsidRDefault="00311D4A" w:rsidP="00311D4A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311D4A"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Normal"/>
        <w:tblW w:w="0" w:type="auto"/>
        <w:tblInd w:w="1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851"/>
        <w:gridCol w:w="853"/>
        <w:gridCol w:w="993"/>
        <w:gridCol w:w="851"/>
        <w:gridCol w:w="853"/>
        <w:gridCol w:w="851"/>
        <w:gridCol w:w="853"/>
        <w:gridCol w:w="709"/>
        <w:gridCol w:w="709"/>
        <w:gridCol w:w="709"/>
      </w:tblGrid>
      <w:tr w:rsidR="00BC5918" w:rsidTr="00BC5918">
        <w:trPr>
          <w:trHeight w:val="582"/>
        </w:trPr>
        <w:tc>
          <w:tcPr>
            <w:tcW w:w="1810" w:type="dxa"/>
            <w:vMerge w:val="restart"/>
          </w:tcPr>
          <w:p w:rsidR="00BC5918" w:rsidRPr="00BC5918" w:rsidRDefault="00BC5918" w:rsidP="00BC5918">
            <w:pPr>
              <w:pStyle w:val="TableParagraph"/>
              <w:spacing w:before="113"/>
              <w:rPr>
                <w:sz w:val="20"/>
                <w:lang w:val="ru-RU"/>
              </w:rPr>
            </w:pPr>
          </w:p>
          <w:p w:rsidR="00BC5918" w:rsidRDefault="00BC5918" w:rsidP="00BC5918">
            <w:pPr>
              <w:pStyle w:val="TableParagraph"/>
              <w:ind w:left="5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Предмет</w:t>
            </w:r>
          </w:p>
        </w:tc>
        <w:tc>
          <w:tcPr>
            <w:tcW w:w="1704" w:type="dxa"/>
            <w:gridSpan w:val="2"/>
          </w:tcPr>
          <w:p w:rsidR="00BC5918" w:rsidRPr="00455830" w:rsidRDefault="00455830" w:rsidP="00BC5918">
            <w:pPr>
              <w:pStyle w:val="TableParagraph"/>
              <w:spacing w:line="223" w:lineRule="exact"/>
              <w:ind w:left="415"/>
              <w:rPr>
                <w:sz w:val="20"/>
                <w:lang w:val="ru-RU"/>
              </w:rPr>
            </w:pPr>
            <w:r>
              <w:rPr>
                <w:spacing w:val="-2"/>
                <w:sz w:val="20"/>
              </w:rPr>
              <w:t>20</w:t>
            </w:r>
            <w:r>
              <w:rPr>
                <w:spacing w:val="-2"/>
                <w:sz w:val="20"/>
                <w:lang w:val="ru-RU"/>
              </w:rPr>
              <w:t>20</w:t>
            </w:r>
            <w:r w:rsidR="00BC5918">
              <w:rPr>
                <w:spacing w:val="-2"/>
                <w:sz w:val="20"/>
              </w:rPr>
              <w:t>-</w:t>
            </w:r>
            <w:r w:rsidR="00BC5918">
              <w:rPr>
                <w:spacing w:val="-4"/>
                <w:sz w:val="20"/>
              </w:rPr>
              <w:t>202</w:t>
            </w:r>
            <w:r>
              <w:rPr>
                <w:spacing w:val="-4"/>
                <w:sz w:val="20"/>
                <w:lang w:val="ru-RU"/>
              </w:rPr>
              <w:t>1</w:t>
            </w:r>
          </w:p>
        </w:tc>
        <w:tc>
          <w:tcPr>
            <w:tcW w:w="1844" w:type="dxa"/>
            <w:gridSpan w:val="2"/>
          </w:tcPr>
          <w:p w:rsidR="00BC5918" w:rsidRPr="00455830" w:rsidRDefault="00455830" w:rsidP="00BC5918">
            <w:pPr>
              <w:pStyle w:val="TableParagraph"/>
              <w:spacing w:line="223" w:lineRule="exact"/>
              <w:ind w:left="482"/>
              <w:rPr>
                <w:sz w:val="20"/>
                <w:lang w:val="ru-RU"/>
              </w:rPr>
            </w:pPr>
            <w:r>
              <w:rPr>
                <w:spacing w:val="-2"/>
                <w:sz w:val="20"/>
              </w:rPr>
              <w:t>202</w:t>
            </w:r>
            <w:r>
              <w:rPr>
                <w:spacing w:val="-2"/>
                <w:sz w:val="20"/>
                <w:lang w:val="ru-RU"/>
              </w:rPr>
              <w:t>1</w:t>
            </w:r>
            <w:r w:rsidR="00BC5918">
              <w:rPr>
                <w:spacing w:val="-2"/>
                <w:sz w:val="20"/>
              </w:rPr>
              <w:t>-</w:t>
            </w:r>
            <w:r w:rsidR="00BC5918">
              <w:rPr>
                <w:spacing w:val="-4"/>
                <w:sz w:val="20"/>
              </w:rPr>
              <w:t>202</w:t>
            </w:r>
            <w:r>
              <w:rPr>
                <w:spacing w:val="-4"/>
                <w:sz w:val="20"/>
                <w:lang w:val="ru-RU"/>
              </w:rPr>
              <w:t>2</w:t>
            </w:r>
          </w:p>
        </w:tc>
        <w:tc>
          <w:tcPr>
            <w:tcW w:w="1704" w:type="dxa"/>
            <w:gridSpan w:val="2"/>
          </w:tcPr>
          <w:p w:rsidR="00BC5918" w:rsidRPr="00455830" w:rsidRDefault="00455830" w:rsidP="00BC5918">
            <w:pPr>
              <w:pStyle w:val="TableParagraph"/>
              <w:spacing w:line="223" w:lineRule="exact"/>
              <w:ind w:left="409"/>
              <w:rPr>
                <w:sz w:val="20"/>
                <w:lang w:val="ru-RU"/>
              </w:rPr>
            </w:pPr>
            <w:r>
              <w:rPr>
                <w:spacing w:val="-2"/>
                <w:sz w:val="20"/>
              </w:rPr>
              <w:t>202</w:t>
            </w:r>
            <w:r>
              <w:rPr>
                <w:spacing w:val="-2"/>
                <w:sz w:val="20"/>
                <w:lang w:val="ru-RU"/>
              </w:rPr>
              <w:t>2</w:t>
            </w:r>
            <w:r w:rsidR="00BC5918">
              <w:rPr>
                <w:spacing w:val="-2"/>
                <w:sz w:val="20"/>
              </w:rPr>
              <w:t>-</w:t>
            </w:r>
            <w:r w:rsidR="00BC5918">
              <w:rPr>
                <w:spacing w:val="-4"/>
                <w:sz w:val="20"/>
              </w:rPr>
              <w:t>202</w:t>
            </w:r>
            <w:r>
              <w:rPr>
                <w:spacing w:val="-4"/>
                <w:sz w:val="20"/>
                <w:lang w:val="ru-RU"/>
              </w:rPr>
              <w:t>3</w:t>
            </w:r>
          </w:p>
        </w:tc>
        <w:tc>
          <w:tcPr>
            <w:tcW w:w="1562" w:type="dxa"/>
            <w:gridSpan w:val="2"/>
          </w:tcPr>
          <w:p w:rsidR="00BC5918" w:rsidRPr="00455830" w:rsidRDefault="00455830" w:rsidP="00BC5918">
            <w:pPr>
              <w:pStyle w:val="TableParagraph"/>
              <w:spacing w:line="228" w:lineRule="exact"/>
              <w:ind w:left="338"/>
              <w:rPr>
                <w:b/>
                <w:sz w:val="20"/>
                <w:lang w:val="ru-RU"/>
              </w:rPr>
            </w:pPr>
            <w:r>
              <w:rPr>
                <w:b/>
                <w:spacing w:val="-2"/>
                <w:sz w:val="20"/>
              </w:rPr>
              <w:t>202</w:t>
            </w:r>
            <w:r>
              <w:rPr>
                <w:b/>
                <w:spacing w:val="-2"/>
                <w:sz w:val="20"/>
                <w:lang w:val="ru-RU"/>
              </w:rPr>
              <w:t>3</w:t>
            </w:r>
            <w:r w:rsidR="00BC5918">
              <w:rPr>
                <w:b/>
                <w:spacing w:val="-2"/>
                <w:sz w:val="20"/>
              </w:rPr>
              <w:t>-</w:t>
            </w:r>
            <w:r w:rsidR="00BC5918">
              <w:rPr>
                <w:b/>
                <w:spacing w:val="-4"/>
                <w:sz w:val="20"/>
              </w:rPr>
              <w:t>202</w:t>
            </w:r>
            <w:r>
              <w:rPr>
                <w:b/>
                <w:spacing w:val="-4"/>
                <w:sz w:val="20"/>
                <w:lang w:val="ru-RU"/>
              </w:rPr>
              <w:t>4</w:t>
            </w:r>
          </w:p>
        </w:tc>
        <w:tc>
          <w:tcPr>
            <w:tcW w:w="1418" w:type="dxa"/>
            <w:gridSpan w:val="2"/>
          </w:tcPr>
          <w:p w:rsidR="00BC5918" w:rsidRPr="00455830" w:rsidRDefault="00455830" w:rsidP="00BC5918">
            <w:pPr>
              <w:pStyle w:val="TableParagraph"/>
              <w:spacing w:line="228" w:lineRule="exact"/>
              <w:ind w:left="264"/>
              <w:rPr>
                <w:b/>
                <w:sz w:val="20"/>
                <w:lang w:val="ru-RU"/>
              </w:rPr>
            </w:pPr>
            <w:r>
              <w:rPr>
                <w:b/>
                <w:spacing w:val="-2"/>
                <w:sz w:val="20"/>
              </w:rPr>
              <w:t>202</w:t>
            </w:r>
            <w:r>
              <w:rPr>
                <w:b/>
                <w:spacing w:val="-2"/>
                <w:sz w:val="20"/>
                <w:lang w:val="ru-RU"/>
              </w:rPr>
              <w:t>4</w:t>
            </w:r>
            <w:r w:rsidR="00BC5918">
              <w:rPr>
                <w:b/>
                <w:spacing w:val="-2"/>
                <w:sz w:val="20"/>
              </w:rPr>
              <w:t>-</w:t>
            </w:r>
            <w:r w:rsidR="00BC5918">
              <w:rPr>
                <w:b/>
                <w:spacing w:val="-4"/>
                <w:sz w:val="20"/>
              </w:rPr>
              <w:t>202</w:t>
            </w:r>
            <w:r>
              <w:rPr>
                <w:b/>
                <w:spacing w:val="-4"/>
                <w:sz w:val="20"/>
                <w:lang w:val="ru-RU"/>
              </w:rPr>
              <w:t>5</w:t>
            </w:r>
          </w:p>
        </w:tc>
      </w:tr>
      <w:tr w:rsidR="00BC5918" w:rsidTr="00BC5918">
        <w:trPr>
          <w:trHeight w:val="1379"/>
        </w:trPr>
        <w:tc>
          <w:tcPr>
            <w:tcW w:w="1810" w:type="dxa"/>
            <w:vMerge/>
            <w:tcBorders>
              <w:top w:val="nil"/>
            </w:tcBorders>
          </w:tcPr>
          <w:p w:rsidR="00BC5918" w:rsidRDefault="00BC5918" w:rsidP="00BC5918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BC5918" w:rsidRPr="00BC5918" w:rsidRDefault="00BC5918" w:rsidP="00BC5918">
            <w:pPr>
              <w:pStyle w:val="TableParagraph"/>
              <w:spacing w:line="360" w:lineRule="auto"/>
              <w:ind w:left="59" w:right="52"/>
              <w:jc w:val="center"/>
              <w:rPr>
                <w:sz w:val="20"/>
                <w:lang w:val="ru-RU"/>
              </w:rPr>
            </w:pPr>
            <w:r w:rsidRPr="00BC5918">
              <w:rPr>
                <w:spacing w:val="-2"/>
                <w:sz w:val="20"/>
                <w:lang w:val="ru-RU"/>
              </w:rPr>
              <w:t xml:space="preserve">Кол-во призов </w:t>
            </w:r>
            <w:r w:rsidRPr="00BC5918">
              <w:rPr>
                <w:spacing w:val="-6"/>
                <w:sz w:val="20"/>
                <w:lang w:val="ru-RU"/>
              </w:rPr>
              <w:t>ых</w:t>
            </w:r>
          </w:p>
          <w:p w:rsidR="00BC5918" w:rsidRPr="00BC5918" w:rsidRDefault="00BC5918" w:rsidP="00BC5918">
            <w:pPr>
              <w:pStyle w:val="TableParagraph"/>
              <w:ind w:left="58" w:right="52"/>
              <w:jc w:val="center"/>
              <w:rPr>
                <w:sz w:val="20"/>
                <w:lang w:val="ru-RU"/>
              </w:rPr>
            </w:pPr>
            <w:r w:rsidRPr="00BC5918">
              <w:rPr>
                <w:spacing w:val="-4"/>
                <w:sz w:val="20"/>
                <w:lang w:val="ru-RU"/>
              </w:rPr>
              <w:t>мест</w:t>
            </w:r>
          </w:p>
        </w:tc>
        <w:tc>
          <w:tcPr>
            <w:tcW w:w="853" w:type="dxa"/>
          </w:tcPr>
          <w:p w:rsidR="00BC5918" w:rsidRDefault="00BC5918" w:rsidP="00BC5918">
            <w:pPr>
              <w:pStyle w:val="TableParagraph"/>
              <w:spacing w:line="360" w:lineRule="auto"/>
              <w:ind w:left="224" w:right="124" w:hanging="94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них </w:t>
            </w:r>
            <w:r>
              <w:rPr>
                <w:spacing w:val="-4"/>
                <w:sz w:val="20"/>
              </w:rPr>
              <w:t>1-ых мест</w:t>
            </w:r>
          </w:p>
        </w:tc>
        <w:tc>
          <w:tcPr>
            <w:tcW w:w="993" w:type="dxa"/>
          </w:tcPr>
          <w:p w:rsidR="00BC5918" w:rsidRDefault="00BC5918" w:rsidP="00BC5918">
            <w:pPr>
              <w:pStyle w:val="TableParagraph"/>
              <w:spacing w:line="360" w:lineRule="auto"/>
              <w:ind w:left="81" w:right="80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Кол-во призовых </w:t>
            </w:r>
            <w:r>
              <w:rPr>
                <w:spacing w:val="-4"/>
                <w:sz w:val="20"/>
              </w:rPr>
              <w:t>мест</w:t>
            </w:r>
          </w:p>
        </w:tc>
        <w:tc>
          <w:tcPr>
            <w:tcW w:w="851" w:type="dxa"/>
          </w:tcPr>
          <w:p w:rsidR="00BC5918" w:rsidRDefault="00BC5918" w:rsidP="00BC5918">
            <w:pPr>
              <w:pStyle w:val="TableParagraph"/>
              <w:spacing w:line="360" w:lineRule="auto"/>
              <w:ind w:left="82" w:hanging="65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1- ых мест</w:t>
            </w:r>
          </w:p>
        </w:tc>
        <w:tc>
          <w:tcPr>
            <w:tcW w:w="853" w:type="dxa"/>
          </w:tcPr>
          <w:p w:rsidR="00BC5918" w:rsidRDefault="00BC5918" w:rsidP="00BC5918">
            <w:pPr>
              <w:pStyle w:val="TableParagraph"/>
              <w:spacing w:line="360" w:lineRule="auto"/>
              <w:ind w:left="9" w:right="12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Кол-во призовых </w:t>
            </w:r>
            <w:r>
              <w:rPr>
                <w:spacing w:val="-4"/>
                <w:sz w:val="20"/>
              </w:rPr>
              <w:t>мест</w:t>
            </w:r>
          </w:p>
        </w:tc>
        <w:tc>
          <w:tcPr>
            <w:tcW w:w="851" w:type="dxa"/>
          </w:tcPr>
          <w:p w:rsidR="00BC5918" w:rsidRDefault="00BC5918" w:rsidP="00BC5918">
            <w:pPr>
              <w:pStyle w:val="TableParagraph"/>
              <w:spacing w:line="360" w:lineRule="auto"/>
              <w:ind w:left="80" w:hanging="65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1- ых мест</w:t>
            </w:r>
          </w:p>
        </w:tc>
        <w:tc>
          <w:tcPr>
            <w:tcW w:w="853" w:type="dxa"/>
          </w:tcPr>
          <w:p w:rsidR="00BC5918" w:rsidRDefault="00BC5918" w:rsidP="00BC5918">
            <w:pPr>
              <w:pStyle w:val="TableParagraph"/>
              <w:spacing w:line="360" w:lineRule="auto"/>
              <w:ind w:left="7" w:right="14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Кол-во призовых </w:t>
            </w:r>
            <w:r>
              <w:rPr>
                <w:spacing w:val="-4"/>
                <w:sz w:val="20"/>
              </w:rPr>
              <w:t>мест</w:t>
            </w:r>
          </w:p>
        </w:tc>
        <w:tc>
          <w:tcPr>
            <w:tcW w:w="709" w:type="dxa"/>
          </w:tcPr>
          <w:p w:rsidR="00BC5918" w:rsidRDefault="00BC5918" w:rsidP="00BC5918">
            <w:pPr>
              <w:pStyle w:val="TableParagraph"/>
              <w:spacing w:line="360" w:lineRule="auto"/>
              <w:ind w:left="145" w:right="59" w:hanging="94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них </w:t>
            </w:r>
            <w:r>
              <w:rPr>
                <w:spacing w:val="-4"/>
                <w:sz w:val="20"/>
              </w:rPr>
              <w:t>1-ых мест</w:t>
            </w:r>
          </w:p>
        </w:tc>
        <w:tc>
          <w:tcPr>
            <w:tcW w:w="709" w:type="dxa"/>
          </w:tcPr>
          <w:p w:rsidR="00BC5918" w:rsidRPr="00BC5918" w:rsidRDefault="00BC5918" w:rsidP="00BC5918">
            <w:pPr>
              <w:pStyle w:val="TableParagraph"/>
              <w:spacing w:line="360" w:lineRule="auto"/>
              <w:ind w:left="7" w:right="14" w:firstLine="40"/>
              <w:jc w:val="both"/>
              <w:rPr>
                <w:sz w:val="20"/>
                <w:lang w:val="ru-RU"/>
              </w:rPr>
            </w:pPr>
            <w:r w:rsidRPr="00BC5918">
              <w:rPr>
                <w:spacing w:val="-2"/>
                <w:sz w:val="20"/>
                <w:lang w:val="ru-RU"/>
              </w:rPr>
              <w:t xml:space="preserve">Кол-во призов </w:t>
            </w:r>
            <w:r w:rsidRPr="00BC5918">
              <w:rPr>
                <w:sz w:val="20"/>
                <w:lang w:val="ru-RU"/>
              </w:rPr>
              <w:t>ых</w:t>
            </w:r>
            <w:r w:rsidRPr="00BC5918">
              <w:rPr>
                <w:spacing w:val="-4"/>
                <w:sz w:val="20"/>
                <w:lang w:val="ru-RU"/>
              </w:rPr>
              <w:t xml:space="preserve"> мест</w:t>
            </w:r>
          </w:p>
        </w:tc>
        <w:tc>
          <w:tcPr>
            <w:tcW w:w="709" w:type="dxa"/>
          </w:tcPr>
          <w:p w:rsidR="00BC5918" w:rsidRDefault="00BC5918" w:rsidP="00BC5918">
            <w:pPr>
              <w:pStyle w:val="TableParagraph"/>
              <w:spacing w:line="360" w:lineRule="auto"/>
              <w:ind w:left="40" w:right="50" w:firstLine="9"/>
              <w:jc w:val="both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них </w:t>
            </w:r>
            <w:r>
              <w:rPr>
                <w:spacing w:val="-2"/>
                <w:sz w:val="20"/>
              </w:rPr>
              <w:t xml:space="preserve">победи </w:t>
            </w:r>
            <w:r>
              <w:rPr>
                <w:spacing w:val="-4"/>
                <w:sz w:val="20"/>
              </w:rPr>
              <w:t>тели</w:t>
            </w:r>
          </w:p>
        </w:tc>
      </w:tr>
      <w:tr w:rsidR="00BC5918" w:rsidTr="00BC5918">
        <w:trPr>
          <w:trHeight w:val="1209"/>
        </w:trPr>
        <w:tc>
          <w:tcPr>
            <w:tcW w:w="1810" w:type="dxa"/>
          </w:tcPr>
          <w:p w:rsidR="00BC5918" w:rsidRDefault="00BC5918" w:rsidP="00BC5918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Математика</w:t>
            </w:r>
          </w:p>
        </w:tc>
        <w:tc>
          <w:tcPr>
            <w:tcW w:w="851" w:type="dxa"/>
          </w:tcPr>
          <w:p w:rsidR="00BC5918" w:rsidRDefault="00BC5918" w:rsidP="00BC5918">
            <w:pPr>
              <w:pStyle w:val="TableParagraph"/>
              <w:spacing w:line="265" w:lineRule="exact"/>
              <w:ind w:left="57" w:right="52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  <w:p w:rsidR="00BC5918" w:rsidRDefault="00BC5918" w:rsidP="00BC5918">
            <w:pPr>
              <w:pStyle w:val="TableParagraph"/>
              <w:spacing w:before="3" w:line="400" w:lineRule="atLeast"/>
              <w:ind w:left="57" w:right="5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 xml:space="preserve">грамо </w:t>
            </w:r>
            <w:r>
              <w:rPr>
                <w:rFonts w:ascii="Calibri" w:hAnsi="Calibri"/>
                <w:spacing w:val="-6"/>
              </w:rPr>
              <w:t>ты</w:t>
            </w:r>
          </w:p>
        </w:tc>
        <w:tc>
          <w:tcPr>
            <w:tcW w:w="853" w:type="dxa"/>
          </w:tcPr>
          <w:p w:rsidR="00BC5918" w:rsidRDefault="00BC5918" w:rsidP="00BC591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BC5918" w:rsidRDefault="00BC5918" w:rsidP="00BC5918">
            <w:pPr>
              <w:pStyle w:val="TableParagraph"/>
              <w:spacing w:line="223" w:lineRule="exact"/>
              <w:ind w:left="10" w:righ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51" w:type="dxa"/>
          </w:tcPr>
          <w:p w:rsidR="00BC5918" w:rsidRDefault="00BC5918" w:rsidP="00BC5918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BC5918" w:rsidRDefault="00BC5918" w:rsidP="00BC5918">
            <w:pPr>
              <w:pStyle w:val="TableParagraph"/>
              <w:spacing w:line="223" w:lineRule="exact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1" w:type="dxa"/>
          </w:tcPr>
          <w:p w:rsidR="00BC5918" w:rsidRDefault="00BC5918" w:rsidP="00BC5918">
            <w:pPr>
              <w:pStyle w:val="TableParagraph"/>
              <w:spacing w:line="223" w:lineRule="exact"/>
              <w:ind w:left="57" w:right="5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3" w:type="dxa"/>
          </w:tcPr>
          <w:p w:rsidR="00BC5918" w:rsidRDefault="00BC5918" w:rsidP="00BC5918">
            <w:pPr>
              <w:pStyle w:val="TableParagraph"/>
              <w:spacing w:line="223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9" w:type="dxa"/>
          </w:tcPr>
          <w:p w:rsidR="00BC5918" w:rsidRDefault="00BC5918" w:rsidP="00BC5918">
            <w:pPr>
              <w:pStyle w:val="TableParagraph"/>
              <w:spacing w:line="223" w:lineRule="exact"/>
              <w:ind w:left="107" w:right="1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9" w:type="dxa"/>
          </w:tcPr>
          <w:p w:rsidR="00BC5918" w:rsidRDefault="00BC5918" w:rsidP="00BC5918">
            <w:pPr>
              <w:pStyle w:val="TableParagraph"/>
              <w:spacing w:line="223" w:lineRule="exact"/>
              <w:ind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9" w:type="dxa"/>
          </w:tcPr>
          <w:p w:rsidR="00BC5918" w:rsidRDefault="00BC5918" w:rsidP="00BC5918">
            <w:pPr>
              <w:pStyle w:val="TableParagraph"/>
              <w:rPr>
                <w:sz w:val="18"/>
              </w:rPr>
            </w:pPr>
          </w:p>
        </w:tc>
      </w:tr>
      <w:tr w:rsidR="00BC5918" w:rsidTr="00BC5918">
        <w:trPr>
          <w:trHeight w:val="691"/>
        </w:trPr>
        <w:tc>
          <w:tcPr>
            <w:tcW w:w="1810" w:type="dxa"/>
          </w:tcPr>
          <w:p w:rsidR="00BC5918" w:rsidRDefault="00BC5918" w:rsidP="00BC5918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z w:val="16"/>
              </w:rPr>
              <w:t>Русский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язык</w:t>
            </w:r>
          </w:p>
        </w:tc>
        <w:tc>
          <w:tcPr>
            <w:tcW w:w="851" w:type="dxa"/>
          </w:tcPr>
          <w:p w:rsidR="00BC5918" w:rsidRDefault="00BC5918" w:rsidP="00BC5918">
            <w:pPr>
              <w:pStyle w:val="TableParagraph"/>
              <w:spacing w:line="224" w:lineRule="exact"/>
              <w:ind w:left="57" w:right="5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53" w:type="dxa"/>
          </w:tcPr>
          <w:p w:rsidR="00BC5918" w:rsidRDefault="00BC5918" w:rsidP="00BC591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BC5918" w:rsidRDefault="00BC5918" w:rsidP="00BC5918">
            <w:pPr>
              <w:pStyle w:val="TableParagraph"/>
              <w:spacing w:line="224" w:lineRule="exact"/>
              <w:ind w:left="10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1+1</w:t>
            </w:r>
          </w:p>
          <w:p w:rsidR="00BC5918" w:rsidRDefault="00BC5918" w:rsidP="00BC5918">
            <w:pPr>
              <w:pStyle w:val="TableParagraph"/>
              <w:spacing w:before="115"/>
              <w:ind w:left="10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грамота</w:t>
            </w:r>
          </w:p>
        </w:tc>
        <w:tc>
          <w:tcPr>
            <w:tcW w:w="851" w:type="dxa"/>
          </w:tcPr>
          <w:p w:rsidR="00BC5918" w:rsidRDefault="00BC5918" w:rsidP="00BC5918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BC5918" w:rsidRDefault="00BC5918" w:rsidP="00BC5918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BC5918" w:rsidRDefault="00BC5918" w:rsidP="00BC5918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BC5918" w:rsidRDefault="00BC5918" w:rsidP="00BC5918">
            <w:pPr>
              <w:pStyle w:val="TableParagraph"/>
              <w:spacing w:line="224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9" w:type="dxa"/>
          </w:tcPr>
          <w:p w:rsidR="00BC5918" w:rsidRDefault="00BC5918" w:rsidP="00BC5918">
            <w:pPr>
              <w:pStyle w:val="TableParagraph"/>
              <w:spacing w:line="224" w:lineRule="exact"/>
              <w:ind w:left="107" w:right="1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9" w:type="dxa"/>
          </w:tcPr>
          <w:p w:rsidR="00BC5918" w:rsidRDefault="00BC5918" w:rsidP="00BC5918">
            <w:pPr>
              <w:pStyle w:val="TableParagraph"/>
              <w:spacing w:line="224" w:lineRule="exact"/>
              <w:ind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09" w:type="dxa"/>
          </w:tcPr>
          <w:p w:rsidR="00BC5918" w:rsidRDefault="00BC5918" w:rsidP="00BC5918">
            <w:pPr>
              <w:pStyle w:val="TableParagraph"/>
              <w:rPr>
                <w:sz w:val="18"/>
              </w:rPr>
            </w:pPr>
          </w:p>
        </w:tc>
      </w:tr>
      <w:tr w:rsidR="00BC5918" w:rsidTr="00BC5918">
        <w:trPr>
          <w:trHeight w:val="345"/>
        </w:trPr>
        <w:tc>
          <w:tcPr>
            <w:tcW w:w="1810" w:type="dxa"/>
          </w:tcPr>
          <w:p w:rsidR="00BC5918" w:rsidRDefault="00BC5918" w:rsidP="00BC5918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Литература</w:t>
            </w:r>
          </w:p>
        </w:tc>
        <w:tc>
          <w:tcPr>
            <w:tcW w:w="851" w:type="dxa"/>
          </w:tcPr>
          <w:p w:rsidR="00BC5918" w:rsidRDefault="00BC5918" w:rsidP="00BC5918">
            <w:pPr>
              <w:pStyle w:val="TableParagraph"/>
              <w:spacing w:line="223" w:lineRule="exact"/>
              <w:ind w:left="57" w:right="5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53" w:type="dxa"/>
          </w:tcPr>
          <w:p w:rsidR="00BC5918" w:rsidRDefault="00BC5918" w:rsidP="00BC5918">
            <w:pPr>
              <w:pStyle w:val="TableParagraph"/>
              <w:spacing w:line="223" w:lineRule="exact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93" w:type="dxa"/>
          </w:tcPr>
          <w:p w:rsidR="00BC5918" w:rsidRDefault="00BC5918" w:rsidP="00BC5918">
            <w:pPr>
              <w:pStyle w:val="TableParagraph"/>
              <w:spacing w:line="223" w:lineRule="exact"/>
              <w:ind w:left="10" w:righ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1" w:type="dxa"/>
          </w:tcPr>
          <w:p w:rsidR="00BC5918" w:rsidRDefault="00BC5918" w:rsidP="00BC5918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BC5918" w:rsidRDefault="00BC5918" w:rsidP="00BC5918">
            <w:pPr>
              <w:pStyle w:val="TableParagraph"/>
              <w:spacing w:line="223" w:lineRule="exact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1" w:type="dxa"/>
          </w:tcPr>
          <w:p w:rsidR="00BC5918" w:rsidRDefault="00BC5918" w:rsidP="00BC5918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BC5918" w:rsidRDefault="00BC5918" w:rsidP="00BC5918">
            <w:pPr>
              <w:pStyle w:val="TableParagraph"/>
              <w:spacing w:line="223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09" w:type="dxa"/>
          </w:tcPr>
          <w:p w:rsidR="00BC5918" w:rsidRDefault="00BC5918" w:rsidP="00BC5918">
            <w:pPr>
              <w:pStyle w:val="TableParagraph"/>
              <w:spacing w:line="223" w:lineRule="exact"/>
              <w:ind w:left="107" w:right="1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09" w:type="dxa"/>
          </w:tcPr>
          <w:p w:rsidR="00BC5918" w:rsidRDefault="00BC5918" w:rsidP="00BC5918">
            <w:pPr>
              <w:pStyle w:val="TableParagraph"/>
              <w:spacing w:line="223" w:lineRule="exact"/>
              <w:ind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9" w:type="dxa"/>
          </w:tcPr>
          <w:p w:rsidR="00BC5918" w:rsidRDefault="00BC5918" w:rsidP="00BC5918">
            <w:pPr>
              <w:pStyle w:val="TableParagraph"/>
              <w:rPr>
                <w:sz w:val="18"/>
              </w:rPr>
            </w:pPr>
          </w:p>
        </w:tc>
      </w:tr>
      <w:tr w:rsidR="00BC5918" w:rsidTr="00BC5918">
        <w:trPr>
          <w:trHeight w:val="1033"/>
        </w:trPr>
        <w:tc>
          <w:tcPr>
            <w:tcW w:w="1810" w:type="dxa"/>
          </w:tcPr>
          <w:p w:rsidR="00BC5918" w:rsidRDefault="00BC5918" w:rsidP="00BC5918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История</w:t>
            </w:r>
          </w:p>
        </w:tc>
        <w:tc>
          <w:tcPr>
            <w:tcW w:w="851" w:type="dxa"/>
          </w:tcPr>
          <w:p w:rsidR="00BC5918" w:rsidRDefault="00BC5918" w:rsidP="00BC5918">
            <w:pPr>
              <w:pStyle w:val="TableParagraph"/>
              <w:spacing w:line="357" w:lineRule="auto"/>
              <w:ind w:left="128" w:right="120" w:firstLine="166"/>
              <w:rPr>
                <w:sz w:val="20"/>
              </w:rPr>
            </w:pPr>
            <w:r>
              <w:rPr>
                <w:sz w:val="20"/>
              </w:rPr>
              <w:t xml:space="preserve">3 и </w:t>
            </w:r>
            <w:r>
              <w:rPr>
                <w:spacing w:val="-2"/>
                <w:sz w:val="20"/>
              </w:rPr>
              <w:t>грамот</w:t>
            </w:r>
          </w:p>
          <w:p w:rsidR="00BC5918" w:rsidRDefault="00BC5918" w:rsidP="00BC5918">
            <w:pPr>
              <w:pStyle w:val="TableParagraph"/>
              <w:ind w:left="379"/>
              <w:rPr>
                <w:sz w:val="20"/>
              </w:rPr>
            </w:pP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853" w:type="dxa"/>
          </w:tcPr>
          <w:p w:rsidR="00BC5918" w:rsidRDefault="00BC5918" w:rsidP="00BC591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BC5918" w:rsidRDefault="00BC5918" w:rsidP="00BC5918">
            <w:pPr>
              <w:pStyle w:val="TableParagraph"/>
              <w:spacing w:line="223" w:lineRule="exact"/>
              <w:ind w:left="10" w:righ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51" w:type="dxa"/>
          </w:tcPr>
          <w:p w:rsidR="00BC5918" w:rsidRDefault="00BC5918" w:rsidP="00BC5918">
            <w:pPr>
              <w:pStyle w:val="TableParagraph"/>
              <w:spacing w:line="223" w:lineRule="exact"/>
              <w:ind w:left="57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3" w:type="dxa"/>
          </w:tcPr>
          <w:p w:rsidR="00BC5918" w:rsidRDefault="00BC5918" w:rsidP="00BC5918">
            <w:pPr>
              <w:pStyle w:val="TableParagraph"/>
              <w:spacing w:line="223" w:lineRule="exact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51" w:type="dxa"/>
          </w:tcPr>
          <w:p w:rsidR="00BC5918" w:rsidRDefault="00BC5918" w:rsidP="00BC5918">
            <w:pPr>
              <w:pStyle w:val="TableParagraph"/>
              <w:spacing w:line="223" w:lineRule="exact"/>
              <w:ind w:left="57" w:right="5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3" w:type="dxa"/>
          </w:tcPr>
          <w:p w:rsidR="00BC5918" w:rsidRDefault="00BC5918" w:rsidP="00BC5918">
            <w:pPr>
              <w:pStyle w:val="TableParagraph"/>
              <w:spacing w:line="223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9" w:type="dxa"/>
          </w:tcPr>
          <w:p w:rsidR="00BC5918" w:rsidRDefault="00BC5918" w:rsidP="00BC5918">
            <w:pPr>
              <w:pStyle w:val="TableParagraph"/>
              <w:spacing w:line="223" w:lineRule="exact"/>
              <w:ind w:left="107" w:right="1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9" w:type="dxa"/>
          </w:tcPr>
          <w:p w:rsidR="00BC5918" w:rsidRDefault="00BC5918" w:rsidP="00BC5918">
            <w:pPr>
              <w:pStyle w:val="TableParagraph"/>
              <w:spacing w:line="223" w:lineRule="exact"/>
              <w:ind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9" w:type="dxa"/>
          </w:tcPr>
          <w:p w:rsidR="00BC5918" w:rsidRDefault="00BC5918" w:rsidP="00BC5918">
            <w:pPr>
              <w:pStyle w:val="TableParagraph"/>
              <w:rPr>
                <w:sz w:val="18"/>
              </w:rPr>
            </w:pPr>
          </w:p>
        </w:tc>
      </w:tr>
      <w:tr w:rsidR="00BC5918" w:rsidTr="00BC5918">
        <w:trPr>
          <w:trHeight w:val="402"/>
        </w:trPr>
        <w:tc>
          <w:tcPr>
            <w:tcW w:w="1810" w:type="dxa"/>
          </w:tcPr>
          <w:p w:rsidR="00BC5918" w:rsidRDefault="00BC5918" w:rsidP="00BC5918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География</w:t>
            </w:r>
          </w:p>
        </w:tc>
        <w:tc>
          <w:tcPr>
            <w:tcW w:w="851" w:type="dxa"/>
          </w:tcPr>
          <w:p w:rsidR="00BC5918" w:rsidRDefault="00BC5918" w:rsidP="00BC5918">
            <w:pPr>
              <w:pStyle w:val="TableParagraph"/>
              <w:spacing w:line="265" w:lineRule="exact"/>
              <w:ind w:left="57" w:right="52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853" w:type="dxa"/>
          </w:tcPr>
          <w:p w:rsidR="00BC5918" w:rsidRDefault="00BC5918" w:rsidP="00BC591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BC5918" w:rsidRDefault="00BC5918" w:rsidP="00BC5918">
            <w:pPr>
              <w:pStyle w:val="TableParagraph"/>
              <w:spacing w:line="223" w:lineRule="exact"/>
              <w:ind w:left="10" w:righ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1" w:type="dxa"/>
          </w:tcPr>
          <w:p w:rsidR="00BC5918" w:rsidRDefault="00BC5918" w:rsidP="00BC5918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BC5918" w:rsidRDefault="00BC5918" w:rsidP="00BC5918">
            <w:pPr>
              <w:pStyle w:val="TableParagraph"/>
              <w:spacing w:line="223" w:lineRule="exact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1" w:type="dxa"/>
          </w:tcPr>
          <w:p w:rsidR="00BC5918" w:rsidRDefault="00BC5918" w:rsidP="00BC5918">
            <w:pPr>
              <w:pStyle w:val="TableParagraph"/>
              <w:spacing w:line="223" w:lineRule="exact"/>
              <w:ind w:left="57" w:right="5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3" w:type="dxa"/>
          </w:tcPr>
          <w:p w:rsidR="00BC5918" w:rsidRDefault="00BC5918" w:rsidP="00BC5918">
            <w:pPr>
              <w:pStyle w:val="TableParagraph"/>
              <w:spacing w:line="223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9" w:type="dxa"/>
          </w:tcPr>
          <w:p w:rsidR="00BC5918" w:rsidRDefault="00BC5918" w:rsidP="00BC5918">
            <w:pPr>
              <w:pStyle w:val="TableParagraph"/>
              <w:spacing w:line="223" w:lineRule="exact"/>
              <w:ind w:left="107" w:right="1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9" w:type="dxa"/>
          </w:tcPr>
          <w:p w:rsidR="00BC5918" w:rsidRDefault="00BC5918" w:rsidP="00BC5918">
            <w:pPr>
              <w:pStyle w:val="TableParagraph"/>
              <w:spacing w:line="223" w:lineRule="exact"/>
              <w:ind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9" w:type="dxa"/>
          </w:tcPr>
          <w:p w:rsidR="00BC5918" w:rsidRDefault="00BC5918" w:rsidP="00BC5918">
            <w:pPr>
              <w:pStyle w:val="TableParagraph"/>
              <w:rPr>
                <w:sz w:val="18"/>
              </w:rPr>
            </w:pPr>
          </w:p>
        </w:tc>
      </w:tr>
      <w:tr w:rsidR="00BC5918" w:rsidTr="00BC5918">
        <w:trPr>
          <w:trHeight w:val="805"/>
        </w:trPr>
        <w:tc>
          <w:tcPr>
            <w:tcW w:w="1810" w:type="dxa"/>
          </w:tcPr>
          <w:p w:rsidR="00BC5918" w:rsidRDefault="00BC5918" w:rsidP="00BC5918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Экология</w:t>
            </w:r>
          </w:p>
        </w:tc>
        <w:tc>
          <w:tcPr>
            <w:tcW w:w="851" w:type="dxa"/>
          </w:tcPr>
          <w:p w:rsidR="00BC5918" w:rsidRDefault="00BC5918" w:rsidP="00BC5918">
            <w:pPr>
              <w:pStyle w:val="TableParagraph"/>
              <w:spacing w:line="265" w:lineRule="exact"/>
              <w:ind w:left="57" w:right="54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грамо</w:t>
            </w:r>
          </w:p>
          <w:p w:rsidR="00BC5918" w:rsidRDefault="00BC5918" w:rsidP="00BC5918">
            <w:pPr>
              <w:pStyle w:val="TableParagraph"/>
              <w:spacing w:before="134"/>
              <w:ind w:left="61" w:right="5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5"/>
              </w:rPr>
              <w:t>та</w:t>
            </w:r>
          </w:p>
        </w:tc>
        <w:tc>
          <w:tcPr>
            <w:tcW w:w="853" w:type="dxa"/>
          </w:tcPr>
          <w:p w:rsidR="00BC5918" w:rsidRDefault="00BC5918" w:rsidP="00BC591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BC5918" w:rsidRDefault="00BC5918" w:rsidP="00BC5918">
            <w:pPr>
              <w:pStyle w:val="TableParagraph"/>
              <w:spacing w:line="223" w:lineRule="exact"/>
              <w:ind w:left="10" w:righ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1" w:type="dxa"/>
          </w:tcPr>
          <w:p w:rsidR="00BC5918" w:rsidRDefault="00BC5918" w:rsidP="00BC5918">
            <w:pPr>
              <w:pStyle w:val="TableParagraph"/>
              <w:spacing w:line="223" w:lineRule="exact"/>
              <w:ind w:left="57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3" w:type="dxa"/>
          </w:tcPr>
          <w:p w:rsidR="00BC5918" w:rsidRDefault="00BC5918" w:rsidP="00BC5918">
            <w:pPr>
              <w:pStyle w:val="TableParagraph"/>
              <w:spacing w:line="223" w:lineRule="exact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51" w:type="dxa"/>
          </w:tcPr>
          <w:p w:rsidR="00BC5918" w:rsidRDefault="00BC5918" w:rsidP="00BC5918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BC5918" w:rsidRDefault="00BC5918" w:rsidP="00BC5918">
            <w:pPr>
              <w:pStyle w:val="TableParagraph"/>
              <w:spacing w:line="223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9" w:type="dxa"/>
          </w:tcPr>
          <w:p w:rsidR="00BC5918" w:rsidRDefault="00BC5918" w:rsidP="00BC5918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BC5918" w:rsidRDefault="00BC5918" w:rsidP="00BC5918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BC5918" w:rsidRDefault="00BC5918" w:rsidP="00BC5918">
            <w:pPr>
              <w:pStyle w:val="TableParagraph"/>
              <w:rPr>
                <w:sz w:val="18"/>
              </w:rPr>
            </w:pPr>
          </w:p>
        </w:tc>
      </w:tr>
      <w:tr w:rsidR="00BC5918" w:rsidTr="00BC5918">
        <w:trPr>
          <w:trHeight w:val="403"/>
        </w:trPr>
        <w:tc>
          <w:tcPr>
            <w:tcW w:w="1810" w:type="dxa"/>
          </w:tcPr>
          <w:p w:rsidR="00BC5918" w:rsidRDefault="00BC5918" w:rsidP="00BC5918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Биология</w:t>
            </w:r>
          </w:p>
        </w:tc>
        <w:tc>
          <w:tcPr>
            <w:tcW w:w="851" w:type="dxa"/>
          </w:tcPr>
          <w:p w:rsidR="00BC5918" w:rsidRDefault="00BC5918" w:rsidP="00BC5918">
            <w:pPr>
              <w:pStyle w:val="TableParagraph"/>
              <w:spacing w:line="266" w:lineRule="exact"/>
              <w:ind w:left="57" w:right="52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4</w:t>
            </w:r>
          </w:p>
        </w:tc>
        <w:tc>
          <w:tcPr>
            <w:tcW w:w="853" w:type="dxa"/>
          </w:tcPr>
          <w:p w:rsidR="00BC5918" w:rsidRDefault="00BC5918" w:rsidP="00BC5918">
            <w:pPr>
              <w:pStyle w:val="TableParagraph"/>
              <w:spacing w:line="224" w:lineRule="exact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93" w:type="dxa"/>
          </w:tcPr>
          <w:p w:rsidR="00BC5918" w:rsidRDefault="00BC5918" w:rsidP="00BC5918">
            <w:pPr>
              <w:pStyle w:val="TableParagraph"/>
              <w:spacing w:line="224" w:lineRule="exact"/>
              <w:ind w:left="10" w:righ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51" w:type="dxa"/>
          </w:tcPr>
          <w:p w:rsidR="00BC5918" w:rsidRDefault="00BC5918" w:rsidP="00BC5918">
            <w:pPr>
              <w:pStyle w:val="TableParagraph"/>
              <w:spacing w:line="224" w:lineRule="exact"/>
              <w:ind w:left="57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53" w:type="dxa"/>
          </w:tcPr>
          <w:p w:rsidR="00BC5918" w:rsidRDefault="00BC5918" w:rsidP="00BC5918">
            <w:pPr>
              <w:pStyle w:val="TableParagraph"/>
              <w:spacing w:line="224" w:lineRule="exact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51" w:type="dxa"/>
          </w:tcPr>
          <w:p w:rsidR="00BC5918" w:rsidRDefault="00BC5918" w:rsidP="00BC5918">
            <w:pPr>
              <w:pStyle w:val="TableParagraph"/>
              <w:spacing w:line="224" w:lineRule="exact"/>
              <w:ind w:left="57" w:right="5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53" w:type="dxa"/>
          </w:tcPr>
          <w:p w:rsidR="00BC5918" w:rsidRDefault="00BC5918" w:rsidP="00BC5918">
            <w:pPr>
              <w:pStyle w:val="TableParagraph"/>
              <w:spacing w:line="224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09" w:type="dxa"/>
          </w:tcPr>
          <w:p w:rsidR="00BC5918" w:rsidRDefault="00BC5918" w:rsidP="00BC5918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BC5918" w:rsidRDefault="00BC5918" w:rsidP="00BC5918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BC5918" w:rsidRDefault="00BC5918" w:rsidP="00BC5918">
            <w:pPr>
              <w:pStyle w:val="TableParagraph"/>
              <w:rPr>
                <w:sz w:val="18"/>
              </w:rPr>
            </w:pPr>
          </w:p>
        </w:tc>
      </w:tr>
      <w:tr w:rsidR="00BC5918" w:rsidTr="00BC5918">
        <w:trPr>
          <w:trHeight w:val="1033"/>
        </w:trPr>
        <w:tc>
          <w:tcPr>
            <w:tcW w:w="1810" w:type="dxa"/>
          </w:tcPr>
          <w:p w:rsidR="00BC5918" w:rsidRDefault="00BC5918" w:rsidP="00BC5918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Химия</w:t>
            </w:r>
          </w:p>
        </w:tc>
        <w:tc>
          <w:tcPr>
            <w:tcW w:w="851" w:type="dxa"/>
          </w:tcPr>
          <w:p w:rsidR="00BC5918" w:rsidRDefault="00BC5918" w:rsidP="00BC5918">
            <w:pPr>
              <w:pStyle w:val="TableParagraph"/>
              <w:spacing w:line="360" w:lineRule="auto"/>
              <w:ind w:left="128" w:right="120" w:firstLine="166"/>
              <w:rPr>
                <w:sz w:val="20"/>
              </w:rPr>
            </w:pPr>
            <w:r>
              <w:rPr>
                <w:sz w:val="20"/>
              </w:rPr>
              <w:t xml:space="preserve">1 и </w:t>
            </w:r>
            <w:r>
              <w:rPr>
                <w:spacing w:val="-2"/>
                <w:sz w:val="20"/>
              </w:rPr>
              <w:t>грамот</w:t>
            </w:r>
          </w:p>
          <w:p w:rsidR="00BC5918" w:rsidRDefault="00BC5918" w:rsidP="00BC5918">
            <w:pPr>
              <w:pStyle w:val="TableParagraph"/>
              <w:spacing w:line="229" w:lineRule="exact"/>
              <w:ind w:left="379"/>
              <w:rPr>
                <w:sz w:val="20"/>
              </w:rPr>
            </w:pP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853" w:type="dxa"/>
          </w:tcPr>
          <w:p w:rsidR="00BC5918" w:rsidRDefault="00BC5918" w:rsidP="00BC591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BC5918" w:rsidRDefault="00BC5918" w:rsidP="00BC5918">
            <w:pPr>
              <w:pStyle w:val="TableParagraph"/>
              <w:spacing w:line="265" w:lineRule="exact"/>
              <w:ind w:left="10" w:right="10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3</w:t>
            </w:r>
          </w:p>
        </w:tc>
        <w:tc>
          <w:tcPr>
            <w:tcW w:w="851" w:type="dxa"/>
          </w:tcPr>
          <w:p w:rsidR="00BC5918" w:rsidRDefault="00BC5918" w:rsidP="00BC5918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BC5918" w:rsidRDefault="00BC5918" w:rsidP="00BC5918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851" w:type="dxa"/>
          </w:tcPr>
          <w:p w:rsidR="00BC5918" w:rsidRDefault="00BC5918" w:rsidP="00BC5918">
            <w:pPr>
              <w:pStyle w:val="TableParagraph"/>
              <w:spacing w:line="265" w:lineRule="exact"/>
              <w:ind w:left="57" w:right="58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853" w:type="dxa"/>
          </w:tcPr>
          <w:p w:rsidR="00BC5918" w:rsidRDefault="00BC5918" w:rsidP="00BC5918">
            <w:pPr>
              <w:pStyle w:val="TableParagraph"/>
              <w:spacing w:line="265" w:lineRule="exact"/>
              <w:ind w:right="5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-</w:t>
            </w:r>
          </w:p>
        </w:tc>
        <w:tc>
          <w:tcPr>
            <w:tcW w:w="709" w:type="dxa"/>
          </w:tcPr>
          <w:p w:rsidR="00BC5918" w:rsidRDefault="00BC5918" w:rsidP="00BC5918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BC5918" w:rsidRDefault="00BC5918" w:rsidP="00BC5918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BC5918" w:rsidRDefault="00BC5918" w:rsidP="00BC5918">
            <w:pPr>
              <w:pStyle w:val="TableParagraph"/>
              <w:rPr>
                <w:sz w:val="18"/>
              </w:rPr>
            </w:pPr>
          </w:p>
        </w:tc>
      </w:tr>
    </w:tbl>
    <w:p w:rsidR="00BC5918" w:rsidRDefault="00BC5918" w:rsidP="00BC5918">
      <w:pPr>
        <w:pStyle w:val="TableParagraph"/>
        <w:rPr>
          <w:sz w:val="18"/>
        </w:rPr>
        <w:sectPr w:rsidR="00BC5918" w:rsidSect="00BC5918">
          <w:pgSz w:w="11920" w:h="16850"/>
          <w:pgMar w:top="1020" w:right="0" w:bottom="0" w:left="141" w:header="720" w:footer="720" w:gutter="0"/>
          <w:cols w:space="720"/>
        </w:sectPr>
      </w:pPr>
    </w:p>
    <w:tbl>
      <w:tblPr>
        <w:tblStyle w:val="TableNormal"/>
        <w:tblW w:w="0" w:type="auto"/>
        <w:tblInd w:w="1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851"/>
        <w:gridCol w:w="853"/>
        <w:gridCol w:w="993"/>
        <w:gridCol w:w="851"/>
        <w:gridCol w:w="853"/>
        <w:gridCol w:w="851"/>
        <w:gridCol w:w="853"/>
        <w:gridCol w:w="709"/>
        <w:gridCol w:w="709"/>
        <w:gridCol w:w="709"/>
      </w:tblGrid>
      <w:tr w:rsidR="00BC5918" w:rsidTr="00BC5918">
        <w:trPr>
          <w:trHeight w:val="1036"/>
        </w:trPr>
        <w:tc>
          <w:tcPr>
            <w:tcW w:w="1810" w:type="dxa"/>
          </w:tcPr>
          <w:p w:rsidR="00BC5918" w:rsidRDefault="00BC5918" w:rsidP="00BC5918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Физика</w:t>
            </w:r>
          </w:p>
        </w:tc>
        <w:tc>
          <w:tcPr>
            <w:tcW w:w="851" w:type="dxa"/>
          </w:tcPr>
          <w:p w:rsidR="00BC5918" w:rsidRDefault="00BC5918" w:rsidP="00BC5918">
            <w:pPr>
              <w:pStyle w:val="TableParagraph"/>
              <w:spacing w:line="357" w:lineRule="auto"/>
              <w:ind w:left="128" w:right="124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 и 2 </w:t>
            </w:r>
            <w:r>
              <w:rPr>
                <w:spacing w:val="-2"/>
                <w:sz w:val="20"/>
              </w:rPr>
              <w:t>грамот</w:t>
            </w:r>
          </w:p>
          <w:p w:rsidR="00BC5918" w:rsidRDefault="00BC5918" w:rsidP="00BC5918">
            <w:pPr>
              <w:pStyle w:val="TableParagraph"/>
              <w:ind w:left="57" w:right="5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ы</w:t>
            </w:r>
          </w:p>
        </w:tc>
        <w:tc>
          <w:tcPr>
            <w:tcW w:w="853" w:type="dxa"/>
          </w:tcPr>
          <w:p w:rsidR="00BC5918" w:rsidRDefault="00BC5918" w:rsidP="00BC5918">
            <w:pPr>
              <w:pStyle w:val="TableParagraph"/>
              <w:spacing w:line="225" w:lineRule="exact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93" w:type="dxa"/>
          </w:tcPr>
          <w:p w:rsidR="00BC5918" w:rsidRDefault="00BC5918" w:rsidP="00BC5918">
            <w:pPr>
              <w:pStyle w:val="TableParagraph"/>
              <w:spacing w:line="357" w:lineRule="auto"/>
              <w:ind w:left="436" w:right="1" w:hanging="382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 xml:space="preserve">2+грамот </w:t>
            </w:r>
            <w:r>
              <w:rPr>
                <w:rFonts w:ascii="Calibri" w:hAnsi="Calibri"/>
                <w:spacing w:val="-10"/>
              </w:rPr>
              <w:t>а</w:t>
            </w:r>
          </w:p>
        </w:tc>
        <w:tc>
          <w:tcPr>
            <w:tcW w:w="851" w:type="dxa"/>
          </w:tcPr>
          <w:p w:rsidR="00BC5918" w:rsidRDefault="00BC5918" w:rsidP="00BC5918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BC5918" w:rsidRDefault="00BC5918" w:rsidP="00BC5918">
            <w:pPr>
              <w:pStyle w:val="TableParagraph"/>
              <w:spacing w:line="225" w:lineRule="exact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1" w:type="dxa"/>
          </w:tcPr>
          <w:p w:rsidR="00BC5918" w:rsidRDefault="00BC5918" w:rsidP="00BC5918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BC5918" w:rsidRDefault="00BC5918" w:rsidP="00BC5918">
            <w:pPr>
              <w:pStyle w:val="TableParagraph"/>
              <w:spacing w:line="225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9" w:type="dxa"/>
          </w:tcPr>
          <w:p w:rsidR="00BC5918" w:rsidRDefault="00BC5918" w:rsidP="00BC5918">
            <w:pPr>
              <w:pStyle w:val="TableParagraph"/>
              <w:spacing w:line="225" w:lineRule="exact"/>
              <w:ind w:left="107" w:right="1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9" w:type="dxa"/>
          </w:tcPr>
          <w:p w:rsidR="00BC5918" w:rsidRDefault="00BC5918" w:rsidP="00BC5918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BC5918" w:rsidRDefault="00BC5918" w:rsidP="00BC5918">
            <w:pPr>
              <w:pStyle w:val="TableParagraph"/>
              <w:rPr>
                <w:sz w:val="24"/>
              </w:rPr>
            </w:pPr>
          </w:p>
        </w:tc>
      </w:tr>
      <w:tr w:rsidR="00BC5918" w:rsidTr="00BC5918">
        <w:trPr>
          <w:trHeight w:val="402"/>
        </w:trPr>
        <w:tc>
          <w:tcPr>
            <w:tcW w:w="1810" w:type="dxa"/>
          </w:tcPr>
          <w:p w:rsidR="00BC5918" w:rsidRDefault="00BC5918" w:rsidP="00BC5918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Информатика</w:t>
            </w:r>
          </w:p>
        </w:tc>
        <w:tc>
          <w:tcPr>
            <w:tcW w:w="851" w:type="dxa"/>
          </w:tcPr>
          <w:p w:rsidR="00BC5918" w:rsidRDefault="00BC5918" w:rsidP="00BC5918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BC5918" w:rsidRDefault="00BC5918" w:rsidP="00BC5918">
            <w:pPr>
              <w:pStyle w:val="TableParagraph"/>
              <w:spacing w:line="223" w:lineRule="exact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3" w:type="dxa"/>
          </w:tcPr>
          <w:p w:rsidR="00BC5918" w:rsidRDefault="00BC5918" w:rsidP="00BC5918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BC5918" w:rsidRDefault="00BC5918" w:rsidP="00BC5918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BC5918" w:rsidRDefault="00BC5918" w:rsidP="00BC5918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BC5918" w:rsidRDefault="00BC5918" w:rsidP="00BC5918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BC5918" w:rsidRDefault="00BC5918" w:rsidP="00BC5918">
            <w:pPr>
              <w:pStyle w:val="TableParagraph"/>
              <w:spacing w:line="223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09" w:type="dxa"/>
          </w:tcPr>
          <w:p w:rsidR="00BC5918" w:rsidRDefault="00BC5918" w:rsidP="00BC5918">
            <w:pPr>
              <w:pStyle w:val="TableParagraph"/>
              <w:spacing w:line="223" w:lineRule="exact"/>
              <w:ind w:left="107" w:right="1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09" w:type="dxa"/>
          </w:tcPr>
          <w:p w:rsidR="00BC5918" w:rsidRDefault="00BC5918" w:rsidP="00BC5918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BC5918" w:rsidRDefault="00BC5918" w:rsidP="00BC5918">
            <w:pPr>
              <w:pStyle w:val="TableParagraph"/>
              <w:rPr>
                <w:sz w:val="24"/>
              </w:rPr>
            </w:pPr>
          </w:p>
        </w:tc>
      </w:tr>
      <w:tr w:rsidR="00BC5918" w:rsidTr="00BC5918">
        <w:trPr>
          <w:trHeight w:val="366"/>
        </w:trPr>
        <w:tc>
          <w:tcPr>
            <w:tcW w:w="1810" w:type="dxa"/>
          </w:tcPr>
          <w:p w:rsidR="00BC5918" w:rsidRDefault="00BC5918" w:rsidP="00BC5918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Иностранный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язык</w:t>
            </w:r>
          </w:p>
        </w:tc>
        <w:tc>
          <w:tcPr>
            <w:tcW w:w="851" w:type="dxa"/>
          </w:tcPr>
          <w:p w:rsidR="00BC5918" w:rsidRDefault="00BC5918" w:rsidP="00BC5918">
            <w:pPr>
              <w:pStyle w:val="TableParagraph"/>
              <w:spacing w:line="223" w:lineRule="exact"/>
              <w:ind w:left="57" w:right="5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53" w:type="dxa"/>
          </w:tcPr>
          <w:p w:rsidR="00BC5918" w:rsidRDefault="00BC5918" w:rsidP="00BC5918">
            <w:pPr>
              <w:pStyle w:val="TableParagraph"/>
              <w:spacing w:line="223" w:lineRule="exact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93" w:type="dxa"/>
          </w:tcPr>
          <w:p w:rsidR="00BC5918" w:rsidRDefault="00BC5918" w:rsidP="00BC5918">
            <w:pPr>
              <w:pStyle w:val="TableParagraph"/>
              <w:spacing w:line="223" w:lineRule="exact"/>
              <w:ind w:left="10" w:righ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51" w:type="dxa"/>
          </w:tcPr>
          <w:p w:rsidR="00BC5918" w:rsidRDefault="00BC5918" w:rsidP="00BC5918">
            <w:pPr>
              <w:pStyle w:val="TableParagraph"/>
              <w:spacing w:line="223" w:lineRule="exact"/>
              <w:ind w:left="57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53" w:type="dxa"/>
          </w:tcPr>
          <w:p w:rsidR="00BC5918" w:rsidRDefault="00BC5918" w:rsidP="00BC5918">
            <w:pPr>
              <w:pStyle w:val="TableParagraph"/>
              <w:spacing w:line="223" w:lineRule="exact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51" w:type="dxa"/>
          </w:tcPr>
          <w:p w:rsidR="00BC5918" w:rsidRDefault="00BC5918" w:rsidP="00BC5918">
            <w:pPr>
              <w:pStyle w:val="TableParagraph"/>
              <w:spacing w:line="223" w:lineRule="exact"/>
              <w:ind w:left="57" w:right="5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53" w:type="dxa"/>
          </w:tcPr>
          <w:p w:rsidR="00BC5918" w:rsidRDefault="00BC5918" w:rsidP="00BC5918">
            <w:pPr>
              <w:pStyle w:val="TableParagraph"/>
              <w:spacing w:line="223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09" w:type="dxa"/>
          </w:tcPr>
          <w:p w:rsidR="00BC5918" w:rsidRDefault="00BC5918" w:rsidP="00BC5918">
            <w:pPr>
              <w:pStyle w:val="TableParagraph"/>
              <w:spacing w:line="223" w:lineRule="exact"/>
              <w:ind w:left="107" w:right="1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9" w:type="dxa"/>
          </w:tcPr>
          <w:p w:rsidR="00BC5918" w:rsidRDefault="00BC5918" w:rsidP="00BC5918">
            <w:pPr>
              <w:pStyle w:val="TableParagraph"/>
              <w:spacing w:line="223" w:lineRule="exact"/>
              <w:ind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09" w:type="dxa"/>
          </w:tcPr>
          <w:p w:rsidR="00BC5918" w:rsidRDefault="00BC5918" w:rsidP="00BC5918">
            <w:pPr>
              <w:pStyle w:val="TableParagraph"/>
              <w:spacing w:line="223" w:lineRule="exact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BC5918" w:rsidTr="00BC5918">
        <w:trPr>
          <w:trHeight w:val="1034"/>
        </w:trPr>
        <w:tc>
          <w:tcPr>
            <w:tcW w:w="1810" w:type="dxa"/>
          </w:tcPr>
          <w:p w:rsidR="00BC5918" w:rsidRDefault="00BC5918" w:rsidP="00BC5918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Обществознание</w:t>
            </w:r>
          </w:p>
        </w:tc>
        <w:tc>
          <w:tcPr>
            <w:tcW w:w="851" w:type="dxa"/>
          </w:tcPr>
          <w:p w:rsidR="00BC5918" w:rsidRDefault="00BC5918" w:rsidP="00BC5918">
            <w:pPr>
              <w:pStyle w:val="TableParagraph"/>
              <w:spacing w:line="360" w:lineRule="auto"/>
              <w:ind w:left="128" w:right="120" w:firstLine="190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2и </w:t>
            </w:r>
            <w:r>
              <w:rPr>
                <w:spacing w:val="-2"/>
                <w:sz w:val="20"/>
              </w:rPr>
              <w:t>грамот</w:t>
            </w:r>
          </w:p>
          <w:p w:rsidR="00BC5918" w:rsidRDefault="00BC5918" w:rsidP="00BC5918">
            <w:pPr>
              <w:pStyle w:val="TableParagraph"/>
              <w:spacing w:line="229" w:lineRule="exact"/>
              <w:ind w:left="379"/>
              <w:rPr>
                <w:sz w:val="20"/>
              </w:rPr>
            </w:pP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853" w:type="dxa"/>
          </w:tcPr>
          <w:p w:rsidR="00BC5918" w:rsidRDefault="00BC5918" w:rsidP="00BC5918">
            <w:pPr>
              <w:pStyle w:val="TableParagraph"/>
              <w:spacing w:line="223" w:lineRule="exact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3" w:type="dxa"/>
          </w:tcPr>
          <w:p w:rsidR="00BC5918" w:rsidRDefault="00BC5918" w:rsidP="00BC5918">
            <w:pPr>
              <w:pStyle w:val="TableParagraph"/>
              <w:spacing w:line="223" w:lineRule="exact"/>
              <w:ind w:left="10" w:righ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51" w:type="dxa"/>
          </w:tcPr>
          <w:p w:rsidR="00BC5918" w:rsidRDefault="00BC5918" w:rsidP="00BC5918">
            <w:pPr>
              <w:pStyle w:val="TableParagraph"/>
              <w:spacing w:line="223" w:lineRule="exact"/>
              <w:ind w:left="57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3" w:type="dxa"/>
          </w:tcPr>
          <w:p w:rsidR="00BC5918" w:rsidRDefault="00BC5918" w:rsidP="00BC5918">
            <w:pPr>
              <w:pStyle w:val="TableParagraph"/>
              <w:spacing w:line="223" w:lineRule="exact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51" w:type="dxa"/>
          </w:tcPr>
          <w:p w:rsidR="00BC5918" w:rsidRDefault="00BC5918" w:rsidP="00BC5918">
            <w:pPr>
              <w:pStyle w:val="TableParagraph"/>
              <w:spacing w:line="223" w:lineRule="exact"/>
              <w:ind w:left="57" w:right="5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3" w:type="dxa"/>
          </w:tcPr>
          <w:p w:rsidR="00BC5918" w:rsidRDefault="00BC5918" w:rsidP="00BC5918">
            <w:pPr>
              <w:pStyle w:val="TableParagraph"/>
              <w:spacing w:line="223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9" w:type="dxa"/>
          </w:tcPr>
          <w:p w:rsidR="00BC5918" w:rsidRDefault="00BC5918" w:rsidP="00BC5918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BC5918" w:rsidRDefault="00BC5918" w:rsidP="00BC5918">
            <w:pPr>
              <w:pStyle w:val="TableParagraph"/>
              <w:spacing w:line="223" w:lineRule="exact"/>
              <w:ind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9" w:type="dxa"/>
          </w:tcPr>
          <w:p w:rsidR="00BC5918" w:rsidRDefault="00BC5918" w:rsidP="00BC5918">
            <w:pPr>
              <w:pStyle w:val="TableParagraph"/>
              <w:rPr>
                <w:sz w:val="24"/>
              </w:rPr>
            </w:pPr>
          </w:p>
        </w:tc>
      </w:tr>
      <w:tr w:rsidR="00BC5918" w:rsidTr="00BC5918">
        <w:trPr>
          <w:trHeight w:val="402"/>
        </w:trPr>
        <w:tc>
          <w:tcPr>
            <w:tcW w:w="1810" w:type="dxa"/>
          </w:tcPr>
          <w:p w:rsidR="00BC5918" w:rsidRDefault="00BC5918" w:rsidP="00BC5918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Избирательное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право</w:t>
            </w:r>
          </w:p>
        </w:tc>
        <w:tc>
          <w:tcPr>
            <w:tcW w:w="851" w:type="dxa"/>
          </w:tcPr>
          <w:p w:rsidR="00BC5918" w:rsidRDefault="00BC5918" w:rsidP="00BC5918">
            <w:pPr>
              <w:pStyle w:val="TableParagraph"/>
              <w:spacing w:line="223" w:lineRule="exact"/>
              <w:ind w:left="57" w:right="5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3" w:type="dxa"/>
          </w:tcPr>
          <w:p w:rsidR="00BC5918" w:rsidRDefault="00BC5918" w:rsidP="00BC5918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BC5918" w:rsidRDefault="00BC5918" w:rsidP="00BC5918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BC5918" w:rsidRDefault="00BC5918" w:rsidP="00BC5918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BC5918" w:rsidRDefault="00BC5918" w:rsidP="00BC5918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BC5918" w:rsidRDefault="00BC5918" w:rsidP="00BC5918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BC5918" w:rsidRDefault="00BC5918" w:rsidP="00BC5918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BC5918" w:rsidRDefault="00BC5918" w:rsidP="00BC5918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BC5918" w:rsidRDefault="00BC5918" w:rsidP="00BC5918">
            <w:pPr>
              <w:pStyle w:val="TableParagraph"/>
              <w:spacing w:line="265" w:lineRule="exact"/>
              <w:ind w:left="107" w:right="11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709" w:type="dxa"/>
          </w:tcPr>
          <w:p w:rsidR="00BC5918" w:rsidRDefault="00BC5918" w:rsidP="00BC5918">
            <w:pPr>
              <w:pStyle w:val="TableParagraph"/>
              <w:spacing w:line="265" w:lineRule="exact"/>
              <w:ind w:right="9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</w:tr>
      <w:tr w:rsidR="00BC5918" w:rsidTr="00BC5918">
        <w:trPr>
          <w:trHeight w:val="1209"/>
        </w:trPr>
        <w:tc>
          <w:tcPr>
            <w:tcW w:w="1810" w:type="dxa"/>
          </w:tcPr>
          <w:p w:rsidR="00BC5918" w:rsidRDefault="00BC5918" w:rsidP="00BC5918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Право</w:t>
            </w:r>
          </w:p>
        </w:tc>
        <w:tc>
          <w:tcPr>
            <w:tcW w:w="851" w:type="dxa"/>
          </w:tcPr>
          <w:p w:rsidR="00BC5918" w:rsidRDefault="00BC5918" w:rsidP="00BC5918">
            <w:pPr>
              <w:pStyle w:val="TableParagraph"/>
              <w:spacing w:line="360" w:lineRule="auto"/>
              <w:ind w:left="140" w:right="135" w:firstLine="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 и </w:t>
            </w:r>
            <w:r>
              <w:rPr>
                <w:rFonts w:ascii="Calibri" w:hAnsi="Calibri"/>
                <w:spacing w:val="-2"/>
              </w:rPr>
              <w:t>грамо</w:t>
            </w:r>
          </w:p>
          <w:p w:rsidR="00BC5918" w:rsidRDefault="00BC5918" w:rsidP="00BC5918">
            <w:pPr>
              <w:pStyle w:val="TableParagraph"/>
              <w:ind w:left="61" w:right="5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5"/>
              </w:rPr>
              <w:t>та</w:t>
            </w:r>
          </w:p>
        </w:tc>
        <w:tc>
          <w:tcPr>
            <w:tcW w:w="853" w:type="dxa"/>
          </w:tcPr>
          <w:p w:rsidR="00BC5918" w:rsidRDefault="00BC5918" w:rsidP="00BC5918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BC5918" w:rsidRDefault="00BC5918" w:rsidP="00BC5918">
            <w:pPr>
              <w:pStyle w:val="TableParagraph"/>
              <w:spacing w:line="360" w:lineRule="auto"/>
              <w:ind w:left="436" w:right="1" w:hanging="382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 xml:space="preserve">2+грамот </w:t>
            </w:r>
            <w:r>
              <w:rPr>
                <w:rFonts w:ascii="Calibri" w:hAnsi="Calibri"/>
                <w:spacing w:val="-10"/>
              </w:rPr>
              <w:t>а</w:t>
            </w:r>
          </w:p>
        </w:tc>
        <w:tc>
          <w:tcPr>
            <w:tcW w:w="851" w:type="dxa"/>
          </w:tcPr>
          <w:p w:rsidR="00BC5918" w:rsidRDefault="00BC5918" w:rsidP="00BC5918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BC5918" w:rsidRDefault="00BC5918" w:rsidP="00BC5918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851" w:type="dxa"/>
          </w:tcPr>
          <w:p w:rsidR="00BC5918" w:rsidRDefault="00BC5918" w:rsidP="00BC5918">
            <w:pPr>
              <w:pStyle w:val="TableParagraph"/>
              <w:spacing w:line="265" w:lineRule="exact"/>
              <w:ind w:left="57" w:right="58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853" w:type="dxa"/>
          </w:tcPr>
          <w:p w:rsidR="00BC5918" w:rsidRDefault="00BC5918" w:rsidP="00BC5918">
            <w:pPr>
              <w:pStyle w:val="TableParagraph"/>
              <w:spacing w:line="265" w:lineRule="exact"/>
              <w:ind w:right="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709" w:type="dxa"/>
          </w:tcPr>
          <w:p w:rsidR="00BC5918" w:rsidRDefault="00BC5918" w:rsidP="00BC5918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BC5918" w:rsidRDefault="00BC5918" w:rsidP="00BC5918">
            <w:pPr>
              <w:pStyle w:val="TableParagraph"/>
              <w:spacing w:line="265" w:lineRule="exact"/>
              <w:ind w:left="107" w:right="11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709" w:type="dxa"/>
          </w:tcPr>
          <w:p w:rsidR="00BC5918" w:rsidRDefault="00BC5918" w:rsidP="00BC5918">
            <w:pPr>
              <w:pStyle w:val="TableParagraph"/>
              <w:spacing w:line="265" w:lineRule="exact"/>
              <w:ind w:right="9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</w:tr>
      <w:tr w:rsidR="00BC5918" w:rsidTr="00BC5918">
        <w:trPr>
          <w:trHeight w:val="1034"/>
        </w:trPr>
        <w:tc>
          <w:tcPr>
            <w:tcW w:w="1810" w:type="dxa"/>
          </w:tcPr>
          <w:p w:rsidR="00BC5918" w:rsidRDefault="00BC5918" w:rsidP="00BC5918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Физическая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культура</w:t>
            </w:r>
          </w:p>
        </w:tc>
        <w:tc>
          <w:tcPr>
            <w:tcW w:w="851" w:type="dxa"/>
          </w:tcPr>
          <w:p w:rsidR="00BC5918" w:rsidRDefault="00BC5918" w:rsidP="00BC5918">
            <w:pPr>
              <w:pStyle w:val="TableParagraph"/>
              <w:spacing w:line="223" w:lineRule="exact"/>
              <w:ind w:left="128" w:hanging="3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две</w:t>
            </w:r>
          </w:p>
          <w:p w:rsidR="00BC5918" w:rsidRDefault="00BC5918" w:rsidP="00BC5918">
            <w:pPr>
              <w:pStyle w:val="TableParagraph"/>
              <w:spacing w:before="5" w:line="340" w:lineRule="atLeast"/>
              <w:ind w:left="355" w:right="120" w:hanging="22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грамот </w:t>
            </w:r>
            <w:r>
              <w:rPr>
                <w:spacing w:val="-10"/>
                <w:sz w:val="20"/>
              </w:rPr>
              <w:t>ы</w:t>
            </w:r>
          </w:p>
        </w:tc>
        <w:tc>
          <w:tcPr>
            <w:tcW w:w="853" w:type="dxa"/>
          </w:tcPr>
          <w:p w:rsidR="00BC5918" w:rsidRDefault="00BC5918" w:rsidP="00BC5918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BC5918" w:rsidRDefault="00BC5918" w:rsidP="00BC5918">
            <w:pPr>
              <w:pStyle w:val="TableParagraph"/>
              <w:spacing w:line="265" w:lineRule="exact"/>
              <w:ind w:left="10" w:right="10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7</w:t>
            </w:r>
          </w:p>
        </w:tc>
        <w:tc>
          <w:tcPr>
            <w:tcW w:w="851" w:type="dxa"/>
          </w:tcPr>
          <w:p w:rsidR="00BC5918" w:rsidRDefault="00BC5918" w:rsidP="00BC5918">
            <w:pPr>
              <w:pStyle w:val="TableParagraph"/>
              <w:spacing w:line="265" w:lineRule="exact"/>
              <w:ind w:left="57" w:right="55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3</w:t>
            </w:r>
          </w:p>
        </w:tc>
        <w:tc>
          <w:tcPr>
            <w:tcW w:w="853" w:type="dxa"/>
          </w:tcPr>
          <w:p w:rsidR="00BC5918" w:rsidRDefault="00BC5918" w:rsidP="00BC5918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8</w:t>
            </w:r>
          </w:p>
        </w:tc>
        <w:tc>
          <w:tcPr>
            <w:tcW w:w="851" w:type="dxa"/>
          </w:tcPr>
          <w:p w:rsidR="00BC5918" w:rsidRDefault="00BC5918" w:rsidP="00BC5918">
            <w:pPr>
              <w:pStyle w:val="TableParagraph"/>
              <w:spacing w:line="265" w:lineRule="exact"/>
              <w:ind w:left="57" w:right="58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853" w:type="dxa"/>
          </w:tcPr>
          <w:p w:rsidR="00BC5918" w:rsidRDefault="00BC5918" w:rsidP="00BC5918">
            <w:pPr>
              <w:pStyle w:val="TableParagraph"/>
              <w:spacing w:line="265" w:lineRule="exact"/>
              <w:ind w:right="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8</w:t>
            </w:r>
          </w:p>
        </w:tc>
        <w:tc>
          <w:tcPr>
            <w:tcW w:w="709" w:type="dxa"/>
          </w:tcPr>
          <w:p w:rsidR="00BC5918" w:rsidRDefault="00BC5918" w:rsidP="00BC5918">
            <w:pPr>
              <w:pStyle w:val="TableParagraph"/>
              <w:spacing w:line="265" w:lineRule="exact"/>
              <w:ind w:left="107" w:right="113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4</w:t>
            </w:r>
          </w:p>
        </w:tc>
        <w:tc>
          <w:tcPr>
            <w:tcW w:w="709" w:type="dxa"/>
          </w:tcPr>
          <w:p w:rsidR="00BC5918" w:rsidRDefault="00BC5918" w:rsidP="00BC5918">
            <w:pPr>
              <w:pStyle w:val="TableParagraph"/>
              <w:spacing w:line="265" w:lineRule="exact"/>
              <w:ind w:left="107" w:right="110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11</w:t>
            </w:r>
          </w:p>
        </w:tc>
        <w:tc>
          <w:tcPr>
            <w:tcW w:w="709" w:type="dxa"/>
          </w:tcPr>
          <w:p w:rsidR="00BC5918" w:rsidRDefault="00BC5918" w:rsidP="00BC5918">
            <w:pPr>
              <w:pStyle w:val="TableParagraph"/>
              <w:spacing w:line="265" w:lineRule="exact"/>
              <w:ind w:right="9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6</w:t>
            </w:r>
          </w:p>
        </w:tc>
      </w:tr>
      <w:tr w:rsidR="00BC5918" w:rsidTr="00BC5918">
        <w:trPr>
          <w:trHeight w:val="805"/>
        </w:trPr>
        <w:tc>
          <w:tcPr>
            <w:tcW w:w="1810" w:type="dxa"/>
          </w:tcPr>
          <w:p w:rsidR="00BC5918" w:rsidRDefault="00BC5918" w:rsidP="00BC5918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ОЬЖ</w:t>
            </w:r>
          </w:p>
        </w:tc>
        <w:tc>
          <w:tcPr>
            <w:tcW w:w="851" w:type="dxa"/>
          </w:tcPr>
          <w:p w:rsidR="00BC5918" w:rsidRDefault="00BC5918" w:rsidP="00BC5918">
            <w:pPr>
              <w:pStyle w:val="TableParagraph"/>
              <w:spacing w:line="265" w:lineRule="exact"/>
              <w:ind w:left="57" w:right="54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грамо</w:t>
            </w:r>
          </w:p>
          <w:p w:rsidR="00BC5918" w:rsidRDefault="00BC5918" w:rsidP="00BC5918">
            <w:pPr>
              <w:pStyle w:val="TableParagraph"/>
              <w:spacing w:before="134"/>
              <w:ind w:left="61" w:right="5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5"/>
              </w:rPr>
              <w:t>та</w:t>
            </w:r>
          </w:p>
        </w:tc>
        <w:tc>
          <w:tcPr>
            <w:tcW w:w="853" w:type="dxa"/>
          </w:tcPr>
          <w:p w:rsidR="00BC5918" w:rsidRDefault="00BC5918" w:rsidP="00BC5918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BC5918" w:rsidRDefault="00BC5918" w:rsidP="00BC5918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BC5918" w:rsidRDefault="00BC5918" w:rsidP="00BC5918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BC5918" w:rsidRDefault="00BC5918" w:rsidP="00BC5918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851" w:type="dxa"/>
          </w:tcPr>
          <w:p w:rsidR="00BC5918" w:rsidRDefault="00BC5918" w:rsidP="00BC5918">
            <w:pPr>
              <w:pStyle w:val="TableParagraph"/>
              <w:spacing w:line="265" w:lineRule="exact"/>
              <w:ind w:left="57" w:right="58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853" w:type="dxa"/>
          </w:tcPr>
          <w:p w:rsidR="00BC5918" w:rsidRDefault="00BC5918" w:rsidP="00BC5918">
            <w:pPr>
              <w:pStyle w:val="TableParagraph"/>
              <w:spacing w:line="265" w:lineRule="exact"/>
              <w:ind w:right="5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-</w:t>
            </w:r>
          </w:p>
        </w:tc>
        <w:tc>
          <w:tcPr>
            <w:tcW w:w="709" w:type="dxa"/>
          </w:tcPr>
          <w:p w:rsidR="00BC5918" w:rsidRDefault="00BC5918" w:rsidP="00BC5918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BC5918" w:rsidRDefault="00BC5918" w:rsidP="00BC5918">
            <w:pPr>
              <w:pStyle w:val="TableParagraph"/>
              <w:spacing w:line="265" w:lineRule="exact"/>
              <w:ind w:left="107" w:right="11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709" w:type="dxa"/>
          </w:tcPr>
          <w:p w:rsidR="00BC5918" w:rsidRDefault="00BC5918" w:rsidP="00BC5918">
            <w:pPr>
              <w:pStyle w:val="TableParagraph"/>
              <w:rPr>
                <w:sz w:val="24"/>
              </w:rPr>
            </w:pPr>
          </w:p>
        </w:tc>
      </w:tr>
      <w:tr w:rsidR="00BC5918" w:rsidTr="00BC5918">
        <w:trPr>
          <w:trHeight w:val="402"/>
        </w:trPr>
        <w:tc>
          <w:tcPr>
            <w:tcW w:w="1810" w:type="dxa"/>
          </w:tcPr>
          <w:p w:rsidR="00BC5918" w:rsidRDefault="00BC5918" w:rsidP="00BC5918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Искусство</w:t>
            </w:r>
          </w:p>
        </w:tc>
        <w:tc>
          <w:tcPr>
            <w:tcW w:w="851" w:type="dxa"/>
          </w:tcPr>
          <w:p w:rsidR="00BC5918" w:rsidRDefault="00BC5918" w:rsidP="00BC5918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BC5918" w:rsidRDefault="00BC5918" w:rsidP="00BC5918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BC5918" w:rsidRDefault="00BC5918" w:rsidP="00BC5918">
            <w:pPr>
              <w:pStyle w:val="TableParagraph"/>
              <w:spacing w:line="265" w:lineRule="exact"/>
              <w:ind w:left="10" w:right="10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851" w:type="dxa"/>
          </w:tcPr>
          <w:p w:rsidR="00BC5918" w:rsidRDefault="00BC5918" w:rsidP="00BC5918">
            <w:pPr>
              <w:pStyle w:val="TableParagraph"/>
              <w:spacing w:line="265" w:lineRule="exact"/>
              <w:ind w:left="57" w:right="55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853" w:type="dxa"/>
          </w:tcPr>
          <w:p w:rsidR="00BC5918" w:rsidRDefault="00BC5918" w:rsidP="00BC5918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851" w:type="dxa"/>
          </w:tcPr>
          <w:p w:rsidR="00BC5918" w:rsidRDefault="00BC5918" w:rsidP="00BC5918">
            <w:pPr>
              <w:pStyle w:val="TableParagraph"/>
              <w:spacing w:line="265" w:lineRule="exact"/>
              <w:ind w:left="57" w:right="58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853" w:type="dxa"/>
          </w:tcPr>
          <w:p w:rsidR="00BC5918" w:rsidRDefault="00BC5918" w:rsidP="00BC5918">
            <w:pPr>
              <w:pStyle w:val="TableParagraph"/>
              <w:spacing w:line="265" w:lineRule="exact"/>
              <w:ind w:right="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709" w:type="dxa"/>
          </w:tcPr>
          <w:p w:rsidR="00BC5918" w:rsidRDefault="00BC5918" w:rsidP="00BC5918">
            <w:pPr>
              <w:pStyle w:val="TableParagraph"/>
              <w:spacing w:line="265" w:lineRule="exact"/>
              <w:ind w:left="107" w:right="113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709" w:type="dxa"/>
          </w:tcPr>
          <w:p w:rsidR="00BC5918" w:rsidRDefault="00BC5918" w:rsidP="00BC5918">
            <w:pPr>
              <w:pStyle w:val="TableParagraph"/>
              <w:spacing w:line="265" w:lineRule="exact"/>
              <w:ind w:left="107" w:right="11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709" w:type="dxa"/>
          </w:tcPr>
          <w:p w:rsidR="00BC5918" w:rsidRDefault="00BC5918" w:rsidP="00BC5918">
            <w:pPr>
              <w:pStyle w:val="TableParagraph"/>
              <w:rPr>
                <w:sz w:val="24"/>
              </w:rPr>
            </w:pPr>
          </w:p>
        </w:tc>
      </w:tr>
      <w:tr w:rsidR="00BC5918" w:rsidTr="00BC5918">
        <w:trPr>
          <w:trHeight w:val="683"/>
        </w:trPr>
        <w:tc>
          <w:tcPr>
            <w:tcW w:w="1810" w:type="dxa"/>
          </w:tcPr>
          <w:p w:rsidR="00BC5918" w:rsidRDefault="00BC5918" w:rsidP="00BC5918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Экономика</w:t>
            </w:r>
          </w:p>
        </w:tc>
        <w:tc>
          <w:tcPr>
            <w:tcW w:w="851" w:type="dxa"/>
          </w:tcPr>
          <w:p w:rsidR="00BC5918" w:rsidRDefault="00BC5918" w:rsidP="00BC5918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BC5918" w:rsidRDefault="00BC5918" w:rsidP="00BC5918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BC5918" w:rsidRDefault="00BC5918" w:rsidP="00BC5918">
            <w:pPr>
              <w:pStyle w:val="TableParagraph"/>
              <w:spacing w:line="265" w:lineRule="exact"/>
              <w:ind w:left="10" w:right="10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851" w:type="dxa"/>
          </w:tcPr>
          <w:p w:rsidR="00BC5918" w:rsidRDefault="00BC5918" w:rsidP="00BC5918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BC5918" w:rsidRDefault="00BC5918" w:rsidP="00BC5918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BC5918" w:rsidRDefault="00BC5918" w:rsidP="00BC5918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BC5918" w:rsidRDefault="00BC5918" w:rsidP="00BC5918">
            <w:pPr>
              <w:pStyle w:val="TableParagraph"/>
              <w:spacing w:line="265" w:lineRule="exact"/>
              <w:ind w:right="5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-</w:t>
            </w:r>
          </w:p>
        </w:tc>
        <w:tc>
          <w:tcPr>
            <w:tcW w:w="709" w:type="dxa"/>
          </w:tcPr>
          <w:p w:rsidR="00BC5918" w:rsidRDefault="00BC5918" w:rsidP="00BC5918">
            <w:pPr>
              <w:pStyle w:val="TableParagraph"/>
              <w:spacing w:line="265" w:lineRule="exact"/>
              <w:ind w:left="107" w:right="11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-</w:t>
            </w:r>
          </w:p>
        </w:tc>
        <w:tc>
          <w:tcPr>
            <w:tcW w:w="709" w:type="dxa"/>
          </w:tcPr>
          <w:p w:rsidR="00BC5918" w:rsidRDefault="00BC5918" w:rsidP="00BC5918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BC5918" w:rsidRDefault="00BC5918" w:rsidP="00BC5918">
            <w:pPr>
              <w:pStyle w:val="TableParagraph"/>
              <w:rPr>
                <w:sz w:val="24"/>
              </w:rPr>
            </w:pPr>
          </w:p>
        </w:tc>
      </w:tr>
      <w:tr w:rsidR="00BC5918" w:rsidTr="00BC5918">
        <w:trPr>
          <w:trHeight w:val="686"/>
        </w:trPr>
        <w:tc>
          <w:tcPr>
            <w:tcW w:w="1810" w:type="dxa"/>
          </w:tcPr>
          <w:p w:rsidR="00BC5918" w:rsidRDefault="00BC5918" w:rsidP="00BC5918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Труд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(технология)</w:t>
            </w:r>
          </w:p>
        </w:tc>
        <w:tc>
          <w:tcPr>
            <w:tcW w:w="851" w:type="dxa"/>
          </w:tcPr>
          <w:p w:rsidR="00BC5918" w:rsidRDefault="00BC5918" w:rsidP="00BC5918">
            <w:pPr>
              <w:pStyle w:val="TableParagraph"/>
              <w:spacing w:line="265" w:lineRule="exact"/>
              <w:ind w:left="57" w:right="5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>3+2гр</w:t>
            </w:r>
          </w:p>
        </w:tc>
        <w:tc>
          <w:tcPr>
            <w:tcW w:w="853" w:type="dxa"/>
          </w:tcPr>
          <w:p w:rsidR="00BC5918" w:rsidRDefault="00BC5918" w:rsidP="00BC5918">
            <w:pPr>
              <w:pStyle w:val="TableParagraph"/>
              <w:spacing w:line="265" w:lineRule="exact"/>
              <w:ind w:left="5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993" w:type="dxa"/>
          </w:tcPr>
          <w:p w:rsidR="00BC5918" w:rsidRDefault="00BC5918" w:rsidP="00BC5918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BC5918" w:rsidRDefault="00BC5918" w:rsidP="00BC5918">
            <w:pPr>
              <w:pStyle w:val="TableParagraph"/>
              <w:spacing w:line="265" w:lineRule="exact"/>
              <w:ind w:left="57" w:right="55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853" w:type="dxa"/>
          </w:tcPr>
          <w:p w:rsidR="00BC5918" w:rsidRDefault="00BC5918" w:rsidP="00BC5918">
            <w:pPr>
              <w:pStyle w:val="TableParagraph"/>
              <w:spacing w:line="265" w:lineRule="exact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3</w:t>
            </w:r>
          </w:p>
        </w:tc>
        <w:tc>
          <w:tcPr>
            <w:tcW w:w="851" w:type="dxa"/>
          </w:tcPr>
          <w:p w:rsidR="00BC5918" w:rsidRDefault="00BC5918" w:rsidP="00BC5918">
            <w:pPr>
              <w:pStyle w:val="TableParagraph"/>
              <w:spacing w:line="265" w:lineRule="exact"/>
              <w:ind w:left="57" w:right="58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853" w:type="dxa"/>
          </w:tcPr>
          <w:p w:rsidR="00BC5918" w:rsidRDefault="00BC5918" w:rsidP="00BC5918">
            <w:pPr>
              <w:pStyle w:val="TableParagraph"/>
              <w:spacing w:line="265" w:lineRule="exact"/>
              <w:ind w:right="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5</w:t>
            </w:r>
          </w:p>
        </w:tc>
        <w:tc>
          <w:tcPr>
            <w:tcW w:w="709" w:type="dxa"/>
          </w:tcPr>
          <w:p w:rsidR="00BC5918" w:rsidRDefault="00BC5918" w:rsidP="00BC5918">
            <w:pPr>
              <w:pStyle w:val="TableParagraph"/>
              <w:spacing w:line="265" w:lineRule="exact"/>
              <w:ind w:left="107" w:right="113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3</w:t>
            </w:r>
          </w:p>
        </w:tc>
        <w:tc>
          <w:tcPr>
            <w:tcW w:w="709" w:type="dxa"/>
          </w:tcPr>
          <w:p w:rsidR="00BC5918" w:rsidRDefault="00BC5918" w:rsidP="00BC5918">
            <w:pPr>
              <w:pStyle w:val="TableParagraph"/>
              <w:spacing w:line="265" w:lineRule="exact"/>
              <w:ind w:left="107" w:right="11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5</w:t>
            </w:r>
          </w:p>
        </w:tc>
        <w:tc>
          <w:tcPr>
            <w:tcW w:w="709" w:type="dxa"/>
          </w:tcPr>
          <w:p w:rsidR="00BC5918" w:rsidRDefault="00BC5918" w:rsidP="00BC5918">
            <w:pPr>
              <w:pStyle w:val="TableParagraph"/>
              <w:spacing w:line="265" w:lineRule="exact"/>
              <w:ind w:right="9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3</w:t>
            </w:r>
          </w:p>
        </w:tc>
      </w:tr>
    </w:tbl>
    <w:p w:rsidR="00761DF1" w:rsidRDefault="00761DF1" w:rsidP="003A7C09">
      <w:pPr>
        <w:pStyle w:val="af"/>
        <w:jc w:val="both"/>
        <w:rPr>
          <w:sz w:val="22"/>
          <w:szCs w:val="22"/>
        </w:rPr>
      </w:pPr>
    </w:p>
    <w:p w:rsidR="00BC5918" w:rsidRPr="00BC5918" w:rsidRDefault="00455830" w:rsidP="00455830">
      <w:pPr>
        <w:pStyle w:val="af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 w:rsidR="00BC5918" w:rsidRPr="00BC5918">
        <w:rPr>
          <w:sz w:val="22"/>
          <w:szCs w:val="22"/>
        </w:rPr>
        <w:t>Самые</w:t>
      </w:r>
      <w:r w:rsidR="00BC5918" w:rsidRPr="00BC5918">
        <w:rPr>
          <w:spacing w:val="68"/>
          <w:sz w:val="22"/>
          <w:szCs w:val="22"/>
        </w:rPr>
        <w:t xml:space="preserve">  </w:t>
      </w:r>
      <w:r w:rsidR="00BC5918" w:rsidRPr="00BC5918">
        <w:rPr>
          <w:sz w:val="22"/>
          <w:szCs w:val="22"/>
        </w:rPr>
        <w:t>стабильные</w:t>
      </w:r>
      <w:r w:rsidR="00BC5918" w:rsidRPr="00BC5918">
        <w:rPr>
          <w:spacing w:val="67"/>
          <w:sz w:val="22"/>
          <w:szCs w:val="22"/>
        </w:rPr>
        <w:t xml:space="preserve">  </w:t>
      </w:r>
      <w:r w:rsidR="00BC5918" w:rsidRPr="00BC5918">
        <w:rPr>
          <w:sz w:val="22"/>
          <w:szCs w:val="22"/>
        </w:rPr>
        <w:t>показатели</w:t>
      </w:r>
      <w:r w:rsidR="00BC5918" w:rsidRPr="00BC5918">
        <w:rPr>
          <w:spacing w:val="68"/>
          <w:sz w:val="22"/>
          <w:szCs w:val="22"/>
        </w:rPr>
        <w:t xml:space="preserve">  </w:t>
      </w:r>
      <w:r w:rsidR="00BC5918" w:rsidRPr="00BC5918">
        <w:rPr>
          <w:sz w:val="22"/>
          <w:szCs w:val="22"/>
        </w:rPr>
        <w:t>работы</w:t>
      </w:r>
      <w:r w:rsidR="00BC5918" w:rsidRPr="00BC5918">
        <w:rPr>
          <w:spacing w:val="68"/>
          <w:sz w:val="22"/>
          <w:szCs w:val="22"/>
        </w:rPr>
        <w:t xml:space="preserve">  </w:t>
      </w:r>
      <w:r w:rsidR="00BC5918" w:rsidRPr="00BC5918">
        <w:rPr>
          <w:sz w:val="22"/>
          <w:szCs w:val="22"/>
        </w:rPr>
        <w:t>с</w:t>
      </w:r>
      <w:r w:rsidR="00BC5918" w:rsidRPr="00BC5918">
        <w:rPr>
          <w:spacing w:val="67"/>
          <w:sz w:val="22"/>
          <w:szCs w:val="22"/>
        </w:rPr>
        <w:t xml:space="preserve">  </w:t>
      </w:r>
      <w:r w:rsidR="00BC5918" w:rsidRPr="00BC5918">
        <w:rPr>
          <w:sz w:val="22"/>
          <w:szCs w:val="22"/>
        </w:rPr>
        <w:t>учащимися</w:t>
      </w:r>
      <w:r w:rsidR="00BC5918" w:rsidRPr="00BC5918">
        <w:rPr>
          <w:spacing w:val="68"/>
          <w:sz w:val="22"/>
          <w:szCs w:val="22"/>
        </w:rPr>
        <w:t xml:space="preserve">  </w:t>
      </w:r>
      <w:r w:rsidR="00BC5918" w:rsidRPr="00BC5918">
        <w:rPr>
          <w:sz w:val="22"/>
          <w:szCs w:val="22"/>
        </w:rPr>
        <w:t>по</w:t>
      </w:r>
      <w:r w:rsidR="00BC5918" w:rsidRPr="00BC5918">
        <w:rPr>
          <w:spacing w:val="67"/>
          <w:sz w:val="22"/>
          <w:szCs w:val="22"/>
        </w:rPr>
        <w:t xml:space="preserve">  </w:t>
      </w:r>
      <w:r w:rsidR="00BC5918" w:rsidRPr="00BC5918">
        <w:rPr>
          <w:spacing w:val="-2"/>
          <w:sz w:val="22"/>
          <w:szCs w:val="22"/>
        </w:rPr>
        <w:t>программе</w:t>
      </w:r>
    </w:p>
    <w:p w:rsidR="00BC5918" w:rsidRPr="00BC5918" w:rsidRDefault="00BC5918" w:rsidP="00BC5918">
      <w:pPr>
        <w:pStyle w:val="af"/>
        <w:spacing w:before="161" w:line="360" w:lineRule="auto"/>
        <w:ind w:left="1340" w:right="254"/>
        <w:jc w:val="both"/>
        <w:rPr>
          <w:sz w:val="22"/>
          <w:szCs w:val="22"/>
        </w:rPr>
      </w:pPr>
      <w:r w:rsidRPr="00BC5918">
        <w:rPr>
          <w:sz w:val="22"/>
          <w:szCs w:val="22"/>
        </w:rPr>
        <w:t>«Одарѐнные</w:t>
      </w:r>
      <w:r w:rsidRPr="00BC5918">
        <w:rPr>
          <w:spacing w:val="-2"/>
          <w:sz w:val="22"/>
          <w:szCs w:val="22"/>
        </w:rPr>
        <w:t xml:space="preserve"> </w:t>
      </w:r>
      <w:r w:rsidRPr="00BC5918">
        <w:rPr>
          <w:sz w:val="22"/>
          <w:szCs w:val="22"/>
        </w:rPr>
        <w:t>дети»</w:t>
      </w:r>
      <w:r w:rsidRPr="00BC5918">
        <w:rPr>
          <w:spacing w:val="-2"/>
          <w:sz w:val="22"/>
          <w:szCs w:val="22"/>
        </w:rPr>
        <w:t xml:space="preserve"> </w:t>
      </w:r>
      <w:r w:rsidRPr="00BC5918">
        <w:rPr>
          <w:sz w:val="22"/>
          <w:szCs w:val="22"/>
        </w:rPr>
        <w:t xml:space="preserve">в </w:t>
      </w:r>
      <w:r w:rsidR="003A7C09">
        <w:rPr>
          <w:b/>
          <w:sz w:val="22"/>
          <w:szCs w:val="22"/>
        </w:rPr>
        <w:t>2023</w:t>
      </w:r>
      <w:r w:rsidRPr="00BC5918">
        <w:rPr>
          <w:b/>
          <w:sz w:val="22"/>
          <w:szCs w:val="22"/>
        </w:rPr>
        <w:t>-202</w:t>
      </w:r>
      <w:r w:rsidR="003A7C09">
        <w:rPr>
          <w:b/>
          <w:sz w:val="22"/>
          <w:szCs w:val="22"/>
        </w:rPr>
        <w:t>4</w:t>
      </w:r>
      <w:r w:rsidRPr="00BC5918">
        <w:rPr>
          <w:b/>
          <w:spacing w:val="-1"/>
          <w:sz w:val="22"/>
          <w:szCs w:val="22"/>
        </w:rPr>
        <w:t xml:space="preserve"> </w:t>
      </w:r>
      <w:r w:rsidRPr="00BC5918">
        <w:rPr>
          <w:sz w:val="22"/>
          <w:szCs w:val="22"/>
        </w:rPr>
        <w:t>уч году</w:t>
      </w:r>
      <w:r w:rsidRPr="00BC5918">
        <w:rPr>
          <w:spacing w:val="-5"/>
          <w:sz w:val="22"/>
          <w:szCs w:val="22"/>
        </w:rPr>
        <w:t xml:space="preserve"> </w:t>
      </w:r>
      <w:r w:rsidRPr="00BC5918">
        <w:rPr>
          <w:sz w:val="22"/>
          <w:szCs w:val="22"/>
        </w:rPr>
        <w:t>: по</w:t>
      </w:r>
      <w:r w:rsidRPr="00BC5918">
        <w:rPr>
          <w:spacing w:val="-1"/>
          <w:sz w:val="22"/>
          <w:szCs w:val="22"/>
        </w:rPr>
        <w:t xml:space="preserve"> </w:t>
      </w:r>
      <w:r w:rsidRPr="00BC5918">
        <w:rPr>
          <w:sz w:val="22"/>
          <w:szCs w:val="22"/>
        </w:rPr>
        <w:t>физической культуре</w:t>
      </w:r>
      <w:r w:rsidRPr="00BC5918">
        <w:rPr>
          <w:spacing w:val="40"/>
          <w:sz w:val="22"/>
          <w:szCs w:val="22"/>
        </w:rPr>
        <w:t xml:space="preserve"> </w:t>
      </w:r>
      <w:r w:rsidRPr="00BC5918">
        <w:rPr>
          <w:sz w:val="22"/>
          <w:szCs w:val="22"/>
        </w:rPr>
        <w:t>у</w:t>
      </w:r>
      <w:r w:rsidRPr="00BC5918">
        <w:rPr>
          <w:spacing w:val="-5"/>
          <w:sz w:val="22"/>
          <w:szCs w:val="22"/>
        </w:rPr>
        <w:t xml:space="preserve"> </w:t>
      </w:r>
      <w:r w:rsidRPr="00BC5918">
        <w:rPr>
          <w:sz w:val="22"/>
          <w:szCs w:val="22"/>
        </w:rPr>
        <w:t>Фоминой О.Ю. - 8 призовых мест,</w:t>
      </w:r>
      <w:r w:rsidRPr="00BC5918">
        <w:rPr>
          <w:spacing w:val="40"/>
          <w:sz w:val="22"/>
          <w:szCs w:val="22"/>
        </w:rPr>
        <w:t xml:space="preserve"> </w:t>
      </w:r>
      <w:r w:rsidRPr="00BC5918">
        <w:rPr>
          <w:sz w:val="22"/>
          <w:szCs w:val="22"/>
        </w:rPr>
        <w:t>у Гришаковой Е.А. по технологии -5,</w:t>
      </w:r>
      <w:r w:rsidRPr="00BC5918">
        <w:rPr>
          <w:spacing w:val="40"/>
          <w:sz w:val="22"/>
          <w:szCs w:val="22"/>
        </w:rPr>
        <w:t xml:space="preserve"> </w:t>
      </w:r>
      <w:r w:rsidRPr="00BC5918">
        <w:rPr>
          <w:sz w:val="22"/>
          <w:szCs w:val="22"/>
        </w:rPr>
        <w:t>по литературе у Шашковой И.В. -3, у Бичуриной Н.Е. по литературе -2 и 1 место по русскому языку, у</w:t>
      </w:r>
      <w:r w:rsidRPr="00BC5918">
        <w:rPr>
          <w:spacing w:val="40"/>
          <w:sz w:val="22"/>
          <w:szCs w:val="22"/>
        </w:rPr>
        <w:t xml:space="preserve"> </w:t>
      </w:r>
      <w:r w:rsidRPr="00BC5918">
        <w:rPr>
          <w:sz w:val="22"/>
          <w:szCs w:val="22"/>
        </w:rPr>
        <w:t>Наумовой</w:t>
      </w:r>
      <w:r w:rsidRPr="00BC5918">
        <w:rPr>
          <w:spacing w:val="45"/>
          <w:sz w:val="22"/>
          <w:szCs w:val="22"/>
        </w:rPr>
        <w:t xml:space="preserve"> </w:t>
      </w:r>
      <w:r w:rsidRPr="00BC5918">
        <w:rPr>
          <w:sz w:val="22"/>
          <w:szCs w:val="22"/>
        </w:rPr>
        <w:t>И.</w:t>
      </w:r>
      <w:r w:rsidRPr="00BC5918">
        <w:rPr>
          <w:spacing w:val="46"/>
          <w:sz w:val="22"/>
          <w:szCs w:val="22"/>
        </w:rPr>
        <w:t xml:space="preserve"> </w:t>
      </w:r>
      <w:r w:rsidRPr="00BC5918">
        <w:rPr>
          <w:sz w:val="22"/>
          <w:szCs w:val="22"/>
        </w:rPr>
        <w:t>В</w:t>
      </w:r>
      <w:r w:rsidRPr="00BC5918">
        <w:rPr>
          <w:spacing w:val="47"/>
          <w:sz w:val="22"/>
          <w:szCs w:val="22"/>
        </w:rPr>
        <w:t xml:space="preserve"> </w:t>
      </w:r>
      <w:r w:rsidRPr="00BC5918">
        <w:rPr>
          <w:sz w:val="22"/>
          <w:szCs w:val="22"/>
        </w:rPr>
        <w:t>по</w:t>
      </w:r>
      <w:r w:rsidRPr="00BC5918">
        <w:rPr>
          <w:spacing w:val="46"/>
          <w:sz w:val="22"/>
          <w:szCs w:val="22"/>
        </w:rPr>
        <w:t xml:space="preserve"> </w:t>
      </w:r>
      <w:r w:rsidRPr="00BC5918">
        <w:rPr>
          <w:sz w:val="22"/>
          <w:szCs w:val="22"/>
        </w:rPr>
        <w:t>английскому</w:t>
      </w:r>
      <w:r w:rsidRPr="00BC5918">
        <w:rPr>
          <w:spacing w:val="42"/>
          <w:sz w:val="22"/>
          <w:szCs w:val="22"/>
        </w:rPr>
        <w:t xml:space="preserve"> </w:t>
      </w:r>
      <w:r w:rsidRPr="00BC5918">
        <w:rPr>
          <w:sz w:val="22"/>
          <w:szCs w:val="22"/>
        </w:rPr>
        <w:t>языку</w:t>
      </w:r>
      <w:r w:rsidRPr="00BC5918">
        <w:rPr>
          <w:spacing w:val="48"/>
          <w:sz w:val="22"/>
          <w:szCs w:val="22"/>
        </w:rPr>
        <w:t xml:space="preserve"> </w:t>
      </w:r>
      <w:r w:rsidRPr="00BC5918">
        <w:rPr>
          <w:sz w:val="22"/>
          <w:szCs w:val="22"/>
        </w:rPr>
        <w:t>-2</w:t>
      </w:r>
      <w:r w:rsidRPr="00BC5918">
        <w:rPr>
          <w:spacing w:val="47"/>
          <w:sz w:val="22"/>
          <w:szCs w:val="22"/>
        </w:rPr>
        <w:t xml:space="preserve"> </w:t>
      </w:r>
      <w:r w:rsidRPr="00BC5918">
        <w:rPr>
          <w:sz w:val="22"/>
          <w:szCs w:val="22"/>
        </w:rPr>
        <w:t>,</w:t>
      </w:r>
      <w:r w:rsidRPr="00BC5918">
        <w:rPr>
          <w:spacing w:val="47"/>
          <w:sz w:val="22"/>
          <w:szCs w:val="22"/>
        </w:rPr>
        <w:t xml:space="preserve"> </w:t>
      </w:r>
      <w:r w:rsidRPr="00BC5918">
        <w:rPr>
          <w:sz w:val="22"/>
          <w:szCs w:val="22"/>
        </w:rPr>
        <w:t>у</w:t>
      </w:r>
      <w:r w:rsidRPr="00BC5918">
        <w:rPr>
          <w:spacing w:val="42"/>
          <w:sz w:val="22"/>
          <w:szCs w:val="22"/>
        </w:rPr>
        <w:t xml:space="preserve"> </w:t>
      </w:r>
      <w:r w:rsidRPr="00BC5918">
        <w:rPr>
          <w:sz w:val="22"/>
          <w:szCs w:val="22"/>
        </w:rPr>
        <w:t>Глазуновой</w:t>
      </w:r>
      <w:r w:rsidRPr="00BC5918">
        <w:rPr>
          <w:spacing w:val="45"/>
          <w:sz w:val="22"/>
          <w:szCs w:val="22"/>
        </w:rPr>
        <w:t xml:space="preserve"> </w:t>
      </w:r>
      <w:r w:rsidRPr="00BC5918">
        <w:rPr>
          <w:sz w:val="22"/>
          <w:szCs w:val="22"/>
        </w:rPr>
        <w:t>Е.Е.</w:t>
      </w:r>
      <w:r w:rsidRPr="00BC5918">
        <w:rPr>
          <w:spacing w:val="46"/>
          <w:sz w:val="22"/>
          <w:szCs w:val="22"/>
        </w:rPr>
        <w:t xml:space="preserve"> </w:t>
      </w:r>
      <w:r w:rsidRPr="00BC5918">
        <w:rPr>
          <w:sz w:val="22"/>
          <w:szCs w:val="22"/>
        </w:rPr>
        <w:t>по</w:t>
      </w:r>
      <w:r w:rsidRPr="00BC5918">
        <w:rPr>
          <w:spacing w:val="53"/>
          <w:sz w:val="22"/>
          <w:szCs w:val="22"/>
        </w:rPr>
        <w:t xml:space="preserve"> </w:t>
      </w:r>
      <w:r w:rsidRPr="00BC5918">
        <w:rPr>
          <w:sz w:val="22"/>
          <w:szCs w:val="22"/>
        </w:rPr>
        <w:t>географии</w:t>
      </w:r>
      <w:r w:rsidRPr="00BC5918">
        <w:rPr>
          <w:spacing w:val="46"/>
          <w:sz w:val="22"/>
          <w:szCs w:val="22"/>
        </w:rPr>
        <w:t xml:space="preserve"> </w:t>
      </w:r>
      <w:r w:rsidRPr="00BC5918">
        <w:rPr>
          <w:sz w:val="22"/>
          <w:szCs w:val="22"/>
        </w:rPr>
        <w:t>-2,</w:t>
      </w:r>
      <w:r w:rsidRPr="00BC5918">
        <w:rPr>
          <w:spacing w:val="49"/>
          <w:sz w:val="22"/>
          <w:szCs w:val="22"/>
        </w:rPr>
        <w:t xml:space="preserve"> </w:t>
      </w:r>
      <w:r w:rsidRPr="00BC5918">
        <w:rPr>
          <w:sz w:val="22"/>
          <w:szCs w:val="22"/>
        </w:rPr>
        <w:t>Майоровой по истории и обществознанию -2.</w:t>
      </w:r>
      <w:r w:rsidRPr="00BC5918">
        <w:rPr>
          <w:spacing w:val="40"/>
          <w:sz w:val="22"/>
          <w:szCs w:val="22"/>
        </w:rPr>
        <w:t xml:space="preserve"> </w:t>
      </w:r>
      <w:r w:rsidRPr="00BC5918">
        <w:rPr>
          <w:sz w:val="22"/>
          <w:szCs w:val="22"/>
        </w:rPr>
        <w:t>По</w:t>
      </w:r>
      <w:r w:rsidRPr="00BC5918">
        <w:rPr>
          <w:spacing w:val="40"/>
          <w:sz w:val="22"/>
          <w:szCs w:val="22"/>
        </w:rPr>
        <w:t xml:space="preserve"> </w:t>
      </w:r>
      <w:r w:rsidRPr="00BC5918">
        <w:rPr>
          <w:sz w:val="22"/>
          <w:szCs w:val="22"/>
        </w:rPr>
        <w:t>одному призовому месту у Зитевой В.М и Волковой Г.А.</w:t>
      </w:r>
      <w:r w:rsidRPr="00BC5918">
        <w:rPr>
          <w:spacing w:val="40"/>
          <w:sz w:val="22"/>
          <w:szCs w:val="22"/>
        </w:rPr>
        <w:t xml:space="preserve"> </w:t>
      </w:r>
      <w:r w:rsidRPr="00BC5918">
        <w:rPr>
          <w:sz w:val="22"/>
          <w:szCs w:val="22"/>
        </w:rPr>
        <w:t>по физике,</w:t>
      </w:r>
      <w:r w:rsidRPr="00BC5918">
        <w:rPr>
          <w:spacing w:val="40"/>
          <w:sz w:val="22"/>
          <w:szCs w:val="22"/>
        </w:rPr>
        <w:t xml:space="preserve"> </w:t>
      </w:r>
      <w:r w:rsidRPr="00BC5918">
        <w:rPr>
          <w:sz w:val="22"/>
          <w:szCs w:val="22"/>
        </w:rPr>
        <w:t>по</w:t>
      </w:r>
      <w:r w:rsidRPr="00BC5918">
        <w:rPr>
          <w:spacing w:val="40"/>
          <w:sz w:val="22"/>
          <w:szCs w:val="22"/>
        </w:rPr>
        <w:t xml:space="preserve"> </w:t>
      </w:r>
      <w:r w:rsidRPr="00BC5918">
        <w:rPr>
          <w:sz w:val="22"/>
          <w:szCs w:val="22"/>
        </w:rPr>
        <w:t>экологии у Фоминой Л.П., по математике у Андреевой Г.П.,</w:t>
      </w:r>
      <w:r w:rsidRPr="00BC5918">
        <w:rPr>
          <w:spacing w:val="80"/>
          <w:sz w:val="22"/>
          <w:szCs w:val="22"/>
        </w:rPr>
        <w:t xml:space="preserve"> </w:t>
      </w:r>
      <w:r w:rsidRPr="00BC5918">
        <w:rPr>
          <w:sz w:val="22"/>
          <w:szCs w:val="22"/>
        </w:rPr>
        <w:t>Крючковой Е.В.по</w:t>
      </w:r>
      <w:r w:rsidRPr="00BC5918">
        <w:rPr>
          <w:spacing w:val="40"/>
          <w:sz w:val="22"/>
          <w:szCs w:val="22"/>
        </w:rPr>
        <w:t xml:space="preserve"> </w:t>
      </w:r>
      <w:r w:rsidRPr="00BC5918">
        <w:rPr>
          <w:sz w:val="22"/>
          <w:szCs w:val="22"/>
        </w:rPr>
        <w:t>истории, Кибиткиной О.В. по русскому языку,</w:t>
      </w:r>
      <w:r w:rsidRPr="00BC5918">
        <w:rPr>
          <w:spacing w:val="40"/>
          <w:sz w:val="22"/>
          <w:szCs w:val="22"/>
        </w:rPr>
        <w:t xml:space="preserve"> </w:t>
      </w:r>
      <w:r w:rsidRPr="00BC5918">
        <w:rPr>
          <w:sz w:val="22"/>
          <w:szCs w:val="22"/>
        </w:rPr>
        <w:t>Суняевой Л.В. по искусству-1,</w:t>
      </w:r>
      <w:r w:rsidRPr="00BC5918">
        <w:rPr>
          <w:spacing w:val="40"/>
          <w:sz w:val="22"/>
          <w:szCs w:val="22"/>
        </w:rPr>
        <w:t xml:space="preserve"> </w:t>
      </w:r>
      <w:r w:rsidRPr="00BC5918">
        <w:rPr>
          <w:sz w:val="22"/>
          <w:szCs w:val="22"/>
        </w:rPr>
        <w:t>Петряниной В.Н.</w:t>
      </w:r>
      <w:r w:rsidRPr="00BC5918">
        <w:rPr>
          <w:spacing w:val="40"/>
          <w:sz w:val="22"/>
          <w:szCs w:val="22"/>
        </w:rPr>
        <w:t xml:space="preserve"> </w:t>
      </w:r>
      <w:r w:rsidRPr="00BC5918">
        <w:rPr>
          <w:sz w:val="22"/>
          <w:szCs w:val="22"/>
        </w:rPr>
        <w:t>по английскому языку.</w:t>
      </w:r>
      <w:r w:rsidRPr="00BC5918">
        <w:rPr>
          <w:spacing w:val="40"/>
          <w:sz w:val="22"/>
          <w:szCs w:val="22"/>
        </w:rPr>
        <w:t xml:space="preserve"> </w:t>
      </w:r>
      <w:r w:rsidR="003A7C09">
        <w:rPr>
          <w:b/>
          <w:sz w:val="22"/>
          <w:szCs w:val="22"/>
        </w:rPr>
        <w:t>2024-2025</w:t>
      </w:r>
      <w:r w:rsidRPr="00BC5918">
        <w:rPr>
          <w:b/>
          <w:sz w:val="22"/>
          <w:szCs w:val="22"/>
        </w:rPr>
        <w:t xml:space="preserve"> г </w:t>
      </w:r>
      <w:r w:rsidRPr="00BC5918">
        <w:rPr>
          <w:sz w:val="22"/>
          <w:szCs w:val="22"/>
        </w:rPr>
        <w:t>– Лучшие результаты у Фоминой О.Ю.и Гришаковой Е.А. Бичуриной Н.Е.</w:t>
      </w:r>
      <w:r w:rsidR="003A7C09">
        <w:rPr>
          <w:sz w:val="22"/>
          <w:szCs w:val="22"/>
        </w:rPr>
        <w:t>, Наумовой И.В.,</w:t>
      </w:r>
      <w:r w:rsidRPr="00BC5918">
        <w:rPr>
          <w:sz w:val="22"/>
          <w:szCs w:val="22"/>
        </w:rPr>
        <w:t xml:space="preserve"> Айкашевой О.Н. Крючковой</w:t>
      </w:r>
      <w:r w:rsidRPr="00BC5918">
        <w:rPr>
          <w:spacing w:val="40"/>
          <w:sz w:val="22"/>
          <w:szCs w:val="22"/>
        </w:rPr>
        <w:t xml:space="preserve"> </w:t>
      </w:r>
      <w:r w:rsidRPr="00BC5918">
        <w:rPr>
          <w:sz w:val="22"/>
          <w:szCs w:val="22"/>
        </w:rPr>
        <w:t>Е.В., Майоровой НП. Названные учителя ежегодно имеют учащихся в числе победителей и призѐров по предметной Всероссийской олимпиаде школьников</w:t>
      </w:r>
    </w:p>
    <w:p w:rsidR="00761DF1" w:rsidRPr="00142A8F" w:rsidRDefault="00761DF1" w:rsidP="00761DF1">
      <w:pPr>
        <w:pStyle w:val="Heading6"/>
        <w:ind w:right="891" w:firstLine="139"/>
        <w:jc w:val="center"/>
        <w:rPr>
          <w:sz w:val="22"/>
          <w:szCs w:val="22"/>
        </w:rPr>
      </w:pPr>
      <w:r w:rsidRPr="00142A8F">
        <w:rPr>
          <w:sz w:val="22"/>
          <w:szCs w:val="22"/>
        </w:rPr>
        <w:t>ПРИЗЕРЫ</w:t>
      </w:r>
      <w:r w:rsidRPr="00142A8F">
        <w:rPr>
          <w:spacing w:val="40"/>
          <w:sz w:val="22"/>
          <w:szCs w:val="22"/>
        </w:rPr>
        <w:t xml:space="preserve"> </w:t>
      </w:r>
      <w:r w:rsidRPr="00142A8F">
        <w:rPr>
          <w:sz w:val="22"/>
          <w:szCs w:val="22"/>
        </w:rPr>
        <w:t>РЕГИОНАЛЬНОГО</w:t>
      </w:r>
      <w:r w:rsidRPr="00142A8F">
        <w:rPr>
          <w:spacing w:val="40"/>
          <w:sz w:val="22"/>
          <w:szCs w:val="22"/>
        </w:rPr>
        <w:t xml:space="preserve"> </w:t>
      </w:r>
      <w:r w:rsidRPr="00142A8F">
        <w:rPr>
          <w:sz w:val="22"/>
          <w:szCs w:val="22"/>
        </w:rPr>
        <w:t>ЭТАПА</w:t>
      </w:r>
      <w:r w:rsidRPr="00142A8F">
        <w:rPr>
          <w:spacing w:val="-6"/>
          <w:sz w:val="22"/>
          <w:szCs w:val="22"/>
        </w:rPr>
        <w:t xml:space="preserve"> </w:t>
      </w:r>
      <w:r w:rsidRPr="00142A8F">
        <w:rPr>
          <w:sz w:val="22"/>
          <w:szCs w:val="22"/>
        </w:rPr>
        <w:t>ВСЕРОССИЙСКОЙ ОЛИМПИАДЫ</w:t>
      </w:r>
      <w:r w:rsidRPr="00142A8F">
        <w:rPr>
          <w:spacing w:val="40"/>
          <w:sz w:val="22"/>
          <w:szCs w:val="22"/>
        </w:rPr>
        <w:t xml:space="preserve"> </w:t>
      </w:r>
      <w:r w:rsidRPr="00142A8F">
        <w:rPr>
          <w:sz w:val="22"/>
          <w:szCs w:val="22"/>
        </w:rPr>
        <w:t>ШКОЛЬНИКОВ В</w:t>
      </w:r>
      <w:r w:rsidRPr="00142A8F">
        <w:rPr>
          <w:spacing w:val="40"/>
          <w:sz w:val="22"/>
          <w:szCs w:val="22"/>
        </w:rPr>
        <w:t xml:space="preserve"> </w:t>
      </w:r>
      <w:r w:rsidR="003A7C09">
        <w:rPr>
          <w:sz w:val="22"/>
          <w:szCs w:val="22"/>
        </w:rPr>
        <w:t>2024-2025</w:t>
      </w:r>
      <w:r w:rsidRPr="00142A8F">
        <w:rPr>
          <w:sz w:val="22"/>
          <w:szCs w:val="22"/>
        </w:rPr>
        <w:t xml:space="preserve"> учебный год</w:t>
      </w:r>
    </w:p>
    <w:p w:rsidR="00761DF1" w:rsidRPr="00142A8F" w:rsidRDefault="00761DF1" w:rsidP="00761DF1">
      <w:pPr>
        <w:pStyle w:val="af"/>
        <w:spacing w:before="93"/>
        <w:jc w:val="center"/>
        <w:rPr>
          <w:b/>
          <w:sz w:val="22"/>
          <w:szCs w:val="22"/>
        </w:rPr>
      </w:pPr>
    </w:p>
    <w:tbl>
      <w:tblPr>
        <w:tblStyle w:val="TableNormal"/>
        <w:tblW w:w="0" w:type="auto"/>
        <w:tblInd w:w="1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2"/>
        <w:gridCol w:w="1615"/>
        <w:gridCol w:w="1812"/>
        <w:gridCol w:w="2095"/>
        <w:gridCol w:w="1828"/>
      </w:tblGrid>
      <w:tr w:rsidR="00761DF1" w:rsidRPr="00142A8F" w:rsidTr="00394FEB">
        <w:trPr>
          <w:trHeight w:val="589"/>
        </w:trPr>
        <w:tc>
          <w:tcPr>
            <w:tcW w:w="2122" w:type="dxa"/>
          </w:tcPr>
          <w:p w:rsidR="00761DF1" w:rsidRPr="00142A8F" w:rsidRDefault="00761DF1" w:rsidP="00394FEB">
            <w:pPr>
              <w:pStyle w:val="TableParagraph"/>
              <w:spacing w:line="320" w:lineRule="exact"/>
              <w:ind w:left="105"/>
              <w:rPr>
                <w:b/>
              </w:rPr>
            </w:pPr>
            <w:r w:rsidRPr="00142A8F">
              <w:rPr>
                <w:b/>
              </w:rPr>
              <w:t>ФИО</w:t>
            </w:r>
            <w:r w:rsidRPr="00142A8F">
              <w:rPr>
                <w:b/>
                <w:spacing w:val="-2"/>
              </w:rPr>
              <w:t xml:space="preserve"> ученика</w:t>
            </w:r>
          </w:p>
        </w:tc>
        <w:tc>
          <w:tcPr>
            <w:tcW w:w="1615" w:type="dxa"/>
          </w:tcPr>
          <w:p w:rsidR="00761DF1" w:rsidRPr="00142A8F" w:rsidRDefault="00761DF1" w:rsidP="00394FEB">
            <w:pPr>
              <w:pStyle w:val="TableParagraph"/>
              <w:spacing w:line="320" w:lineRule="exact"/>
              <w:ind w:left="105"/>
              <w:rPr>
                <w:b/>
              </w:rPr>
            </w:pPr>
            <w:r w:rsidRPr="00142A8F">
              <w:rPr>
                <w:b/>
              </w:rPr>
              <w:t>Класс,</w:t>
            </w:r>
            <w:r w:rsidRPr="00142A8F">
              <w:rPr>
                <w:b/>
                <w:spacing w:val="-3"/>
              </w:rPr>
              <w:t xml:space="preserve"> </w:t>
            </w:r>
            <w:r w:rsidRPr="00142A8F">
              <w:rPr>
                <w:b/>
                <w:spacing w:val="-5"/>
              </w:rPr>
              <w:t>год</w:t>
            </w:r>
          </w:p>
        </w:tc>
        <w:tc>
          <w:tcPr>
            <w:tcW w:w="1812" w:type="dxa"/>
          </w:tcPr>
          <w:p w:rsidR="00761DF1" w:rsidRPr="00142A8F" w:rsidRDefault="00761DF1" w:rsidP="00394FEB">
            <w:pPr>
              <w:pStyle w:val="TableParagraph"/>
              <w:spacing w:line="320" w:lineRule="exact"/>
              <w:ind w:left="108"/>
              <w:rPr>
                <w:b/>
              </w:rPr>
            </w:pPr>
            <w:r w:rsidRPr="00142A8F">
              <w:rPr>
                <w:b/>
                <w:spacing w:val="-2"/>
              </w:rPr>
              <w:t>Предмет</w:t>
            </w:r>
          </w:p>
        </w:tc>
        <w:tc>
          <w:tcPr>
            <w:tcW w:w="2095" w:type="dxa"/>
          </w:tcPr>
          <w:p w:rsidR="00761DF1" w:rsidRPr="00142A8F" w:rsidRDefault="00761DF1" w:rsidP="00394FEB">
            <w:pPr>
              <w:pStyle w:val="TableParagraph"/>
              <w:spacing w:line="320" w:lineRule="exact"/>
              <w:ind w:left="106"/>
              <w:rPr>
                <w:b/>
              </w:rPr>
            </w:pPr>
            <w:r w:rsidRPr="00142A8F">
              <w:rPr>
                <w:b/>
                <w:spacing w:val="-2"/>
              </w:rPr>
              <w:t>Результат</w:t>
            </w:r>
          </w:p>
        </w:tc>
        <w:tc>
          <w:tcPr>
            <w:tcW w:w="1828" w:type="dxa"/>
          </w:tcPr>
          <w:p w:rsidR="00761DF1" w:rsidRPr="00142A8F" w:rsidRDefault="00761DF1" w:rsidP="00394FEB">
            <w:pPr>
              <w:pStyle w:val="TableParagraph"/>
              <w:spacing w:line="320" w:lineRule="exact"/>
              <w:ind w:left="106"/>
              <w:rPr>
                <w:b/>
              </w:rPr>
            </w:pPr>
            <w:r w:rsidRPr="00142A8F">
              <w:rPr>
                <w:b/>
                <w:spacing w:val="-2"/>
              </w:rPr>
              <w:t>Учитель</w:t>
            </w:r>
          </w:p>
        </w:tc>
      </w:tr>
      <w:tr w:rsidR="00761DF1" w:rsidRPr="00761DF1" w:rsidTr="00394FEB">
        <w:trPr>
          <w:trHeight w:val="967"/>
        </w:trPr>
        <w:tc>
          <w:tcPr>
            <w:tcW w:w="2122" w:type="dxa"/>
          </w:tcPr>
          <w:p w:rsidR="00761DF1" w:rsidRPr="00761DF1" w:rsidRDefault="00761DF1" w:rsidP="00394FEB">
            <w:pPr>
              <w:pStyle w:val="TableParagraph"/>
              <w:spacing w:line="320" w:lineRule="exact"/>
              <w:ind w:left="105"/>
            </w:pPr>
            <w:r w:rsidRPr="00761DF1">
              <w:t>Кузина</w:t>
            </w:r>
            <w:r w:rsidRPr="00761DF1">
              <w:rPr>
                <w:spacing w:val="-4"/>
              </w:rPr>
              <w:t xml:space="preserve"> Дарья</w:t>
            </w:r>
          </w:p>
        </w:tc>
        <w:tc>
          <w:tcPr>
            <w:tcW w:w="1615" w:type="dxa"/>
          </w:tcPr>
          <w:p w:rsidR="00761DF1" w:rsidRPr="00761DF1" w:rsidRDefault="00761DF1" w:rsidP="00394FEB">
            <w:pPr>
              <w:pStyle w:val="TableParagraph"/>
              <w:spacing w:line="320" w:lineRule="exact"/>
              <w:ind w:left="105"/>
            </w:pPr>
            <w:r w:rsidRPr="00761DF1">
              <w:t>11</w:t>
            </w:r>
            <w:r w:rsidRPr="00761DF1">
              <w:rPr>
                <w:spacing w:val="1"/>
              </w:rPr>
              <w:t xml:space="preserve"> </w:t>
            </w:r>
            <w:r w:rsidRPr="00761DF1">
              <w:rPr>
                <w:spacing w:val="-10"/>
              </w:rPr>
              <w:t>Б</w:t>
            </w:r>
          </w:p>
        </w:tc>
        <w:tc>
          <w:tcPr>
            <w:tcW w:w="1812" w:type="dxa"/>
          </w:tcPr>
          <w:p w:rsidR="00761DF1" w:rsidRPr="00761DF1" w:rsidRDefault="00761DF1" w:rsidP="00394FEB">
            <w:pPr>
              <w:pStyle w:val="TableParagraph"/>
              <w:spacing w:line="320" w:lineRule="exact"/>
              <w:ind w:left="108"/>
            </w:pPr>
            <w:r w:rsidRPr="00761DF1">
              <w:rPr>
                <w:spacing w:val="-2"/>
              </w:rPr>
              <w:t>литература</w:t>
            </w:r>
          </w:p>
        </w:tc>
        <w:tc>
          <w:tcPr>
            <w:tcW w:w="2095" w:type="dxa"/>
          </w:tcPr>
          <w:p w:rsidR="00761DF1" w:rsidRPr="00761DF1" w:rsidRDefault="00761DF1" w:rsidP="00394FEB">
            <w:pPr>
              <w:pStyle w:val="TableParagraph"/>
              <w:spacing w:line="242" w:lineRule="auto"/>
              <w:ind w:left="106"/>
            </w:pPr>
            <w:r w:rsidRPr="00761DF1">
              <w:t>Грамота</w:t>
            </w:r>
            <w:r w:rsidRPr="00761DF1">
              <w:rPr>
                <w:spacing w:val="-18"/>
              </w:rPr>
              <w:t xml:space="preserve"> </w:t>
            </w:r>
            <w:r w:rsidRPr="00761DF1">
              <w:t>«</w:t>
            </w:r>
            <w:r w:rsidRPr="00761DF1">
              <w:rPr>
                <w:spacing w:val="-17"/>
              </w:rPr>
              <w:t xml:space="preserve"> </w:t>
            </w:r>
            <w:r w:rsidRPr="00761DF1">
              <w:t xml:space="preserve">За </w:t>
            </w:r>
            <w:r w:rsidRPr="00761DF1">
              <w:rPr>
                <w:spacing w:val="-2"/>
              </w:rPr>
              <w:t>особые</w:t>
            </w:r>
          </w:p>
          <w:p w:rsidR="00761DF1" w:rsidRPr="00761DF1" w:rsidRDefault="00761DF1" w:rsidP="00394FEB">
            <w:pPr>
              <w:pStyle w:val="TableParagraph"/>
              <w:spacing w:line="299" w:lineRule="exact"/>
              <w:ind w:left="106"/>
            </w:pPr>
            <w:r w:rsidRPr="00761DF1">
              <w:rPr>
                <w:spacing w:val="-2"/>
              </w:rPr>
              <w:t>успехи»</w:t>
            </w:r>
          </w:p>
        </w:tc>
        <w:tc>
          <w:tcPr>
            <w:tcW w:w="1828" w:type="dxa"/>
          </w:tcPr>
          <w:p w:rsidR="00761DF1" w:rsidRPr="00761DF1" w:rsidRDefault="00761DF1" w:rsidP="00394FEB">
            <w:pPr>
              <w:pStyle w:val="TableParagraph"/>
              <w:spacing w:line="242" w:lineRule="auto"/>
              <w:ind w:left="106"/>
            </w:pPr>
            <w:r w:rsidRPr="00761DF1">
              <w:rPr>
                <w:spacing w:val="-2"/>
              </w:rPr>
              <w:t xml:space="preserve">Бичурина </w:t>
            </w:r>
            <w:r w:rsidRPr="00761DF1">
              <w:rPr>
                <w:spacing w:val="-4"/>
              </w:rPr>
              <w:t>Н.Е.</w:t>
            </w:r>
          </w:p>
        </w:tc>
      </w:tr>
      <w:tr w:rsidR="00761DF1" w:rsidRPr="00761DF1" w:rsidTr="00394FEB">
        <w:trPr>
          <w:trHeight w:val="321"/>
        </w:trPr>
        <w:tc>
          <w:tcPr>
            <w:tcW w:w="2122" w:type="dxa"/>
          </w:tcPr>
          <w:p w:rsidR="00761DF1" w:rsidRPr="00761DF1" w:rsidRDefault="00761DF1" w:rsidP="00394FEB">
            <w:pPr>
              <w:pStyle w:val="TableParagraph"/>
              <w:spacing w:line="301" w:lineRule="exact"/>
              <w:ind w:left="105"/>
            </w:pPr>
            <w:r w:rsidRPr="00761DF1">
              <w:t>Родин</w:t>
            </w:r>
            <w:r w:rsidRPr="00761DF1">
              <w:rPr>
                <w:spacing w:val="-6"/>
              </w:rPr>
              <w:t xml:space="preserve"> </w:t>
            </w:r>
            <w:r w:rsidRPr="00761DF1">
              <w:rPr>
                <w:spacing w:val="-4"/>
              </w:rPr>
              <w:t>Егор</w:t>
            </w:r>
          </w:p>
        </w:tc>
        <w:tc>
          <w:tcPr>
            <w:tcW w:w="1615" w:type="dxa"/>
          </w:tcPr>
          <w:p w:rsidR="00761DF1" w:rsidRPr="00761DF1" w:rsidRDefault="00761DF1" w:rsidP="00394FEB">
            <w:pPr>
              <w:pStyle w:val="TableParagraph"/>
              <w:spacing w:line="301" w:lineRule="exact"/>
              <w:ind w:left="105"/>
            </w:pPr>
            <w:r w:rsidRPr="00761DF1">
              <w:t>11</w:t>
            </w:r>
            <w:r w:rsidRPr="00761DF1">
              <w:rPr>
                <w:spacing w:val="1"/>
              </w:rPr>
              <w:t xml:space="preserve"> </w:t>
            </w:r>
            <w:r w:rsidRPr="00761DF1">
              <w:rPr>
                <w:spacing w:val="-10"/>
              </w:rPr>
              <w:t>Б</w:t>
            </w:r>
          </w:p>
        </w:tc>
        <w:tc>
          <w:tcPr>
            <w:tcW w:w="1812" w:type="dxa"/>
          </w:tcPr>
          <w:p w:rsidR="00761DF1" w:rsidRPr="00761DF1" w:rsidRDefault="00761DF1" w:rsidP="00394FEB">
            <w:pPr>
              <w:pStyle w:val="TableParagraph"/>
              <w:spacing w:line="301" w:lineRule="exact"/>
              <w:ind w:left="108"/>
            </w:pPr>
            <w:r w:rsidRPr="00761DF1">
              <w:rPr>
                <w:spacing w:val="-2"/>
              </w:rPr>
              <w:t>Физическая</w:t>
            </w:r>
          </w:p>
        </w:tc>
        <w:tc>
          <w:tcPr>
            <w:tcW w:w="2095" w:type="dxa"/>
          </w:tcPr>
          <w:p w:rsidR="00761DF1" w:rsidRPr="00761DF1" w:rsidRDefault="00761DF1" w:rsidP="00394FEB">
            <w:pPr>
              <w:pStyle w:val="TableParagraph"/>
              <w:spacing w:line="301" w:lineRule="exact"/>
              <w:ind w:left="106"/>
            </w:pPr>
            <w:r w:rsidRPr="00761DF1">
              <w:rPr>
                <w:spacing w:val="-2"/>
              </w:rPr>
              <w:t>Призер</w:t>
            </w:r>
          </w:p>
        </w:tc>
        <w:tc>
          <w:tcPr>
            <w:tcW w:w="1828" w:type="dxa"/>
          </w:tcPr>
          <w:p w:rsidR="00761DF1" w:rsidRPr="00761DF1" w:rsidRDefault="00761DF1" w:rsidP="00394FEB">
            <w:pPr>
              <w:pStyle w:val="TableParagraph"/>
              <w:spacing w:line="301" w:lineRule="exact"/>
              <w:ind w:left="106"/>
            </w:pPr>
            <w:r w:rsidRPr="00761DF1">
              <w:rPr>
                <w:spacing w:val="-2"/>
              </w:rPr>
              <w:t>Фомина</w:t>
            </w:r>
          </w:p>
        </w:tc>
      </w:tr>
    </w:tbl>
    <w:p w:rsidR="00761DF1" w:rsidRPr="00761DF1" w:rsidRDefault="00761DF1" w:rsidP="00761DF1">
      <w:pPr>
        <w:pStyle w:val="TableParagraph"/>
        <w:spacing w:line="301" w:lineRule="exact"/>
        <w:sectPr w:rsidR="00761DF1" w:rsidRPr="00761DF1">
          <w:type w:val="continuous"/>
          <w:pgSz w:w="11920" w:h="16850"/>
          <w:pgMar w:top="1020" w:right="0" w:bottom="389" w:left="141" w:header="720" w:footer="720" w:gutter="0"/>
          <w:cols w:space="720"/>
        </w:sectPr>
      </w:pPr>
    </w:p>
    <w:tbl>
      <w:tblPr>
        <w:tblStyle w:val="TableNormal"/>
        <w:tblW w:w="0" w:type="auto"/>
        <w:tblInd w:w="1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2"/>
        <w:gridCol w:w="1615"/>
        <w:gridCol w:w="1812"/>
        <w:gridCol w:w="2095"/>
        <w:gridCol w:w="1828"/>
      </w:tblGrid>
      <w:tr w:rsidR="00761DF1" w:rsidRPr="00761DF1" w:rsidTr="00394FEB">
        <w:trPr>
          <w:trHeight w:val="323"/>
        </w:trPr>
        <w:tc>
          <w:tcPr>
            <w:tcW w:w="2122" w:type="dxa"/>
          </w:tcPr>
          <w:p w:rsidR="00761DF1" w:rsidRPr="00761DF1" w:rsidRDefault="00761DF1" w:rsidP="00394FEB">
            <w:pPr>
              <w:pStyle w:val="TableParagraph"/>
            </w:pPr>
          </w:p>
        </w:tc>
        <w:tc>
          <w:tcPr>
            <w:tcW w:w="1615" w:type="dxa"/>
          </w:tcPr>
          <w:p w:rsidR="00761DF1" w:rsidRPr="00761DF1" w:rsidRDefault="00761DF1" w:rsidP="00394FEB">
            <w:pPr>
              <w:pStyle w:val="TableParagraph"/>
            </w:pPr>
          </w:p>
        </w:tc>
        <w:tc>
          <w:tcPr>
            <w:tcW w:w="1812" w:type="dxa"/>
          </w:tcPr>
          <w:p w:rsidR="00761DF1" w:rsidRPr="00761DF1" w:rsidRDefault="00761DF1" w:rsidP="00394FEB">
            <w:pPr>
              <w:pStyle w:val="TableParagraph"/>
              <w:spacing w:line="304" w:lineRule="exact"/>
              <w:ind w:left="108"/>
            </w:pPr>
            <w:r w:rsidRPr="00761DF1">
              <w:rPr>
                <w:spacing w:val="-2"/>
              </w:rPr>
              <w:t>культура</w:t>
            </w:r>
          </w:p>
        </w:tc>
        <w:tc>
          <w:tcPr>
            <w:tcW w:w="2095" w:type="dxa"/>
          </w:tcPr>
          <w:p w:rsidR="00761DF1" w:rsidRPr="00761DF1" w:rsidRDefault="00761DF1" w:rsidP="00394FEB">
            <w:pPr>
              <w:pStyle w:val="TableParagraph"/>
            </w:pPr>
          </w:p>
        </w:tc>
        <w:tc>
          <w:tcPr>
            <w:tcW w:w="1828" w:type="dxa"/>
          </w:tcPr>
          <w:p w:rsidR="00761DF1" w:rsidRPr="00761DF1" w:rsidRDefault="00761DF1" w:rsidP="00394FEB">
            <w:pPr>
              <w:pStyle w:val="TableParagraph"/>
              <w:spacing w:line="304" w:lineRule="exact"/>
              <w:ind w:left="106"/>
            </w:pPr>
            <w:r w:rsidRPr="00761DF1">
              <w:rPr>
                <w:spacing w:val="-4"/>
              </w:rPr>
              <w:t>О.Ю.</w:t>
            </w:r>
          </w:p>
        </w:tc>
      </w:tr>
      <w:tr w:rsidR="00761DF1" w:rsidRPr="00761DF1" w:rsidTr="00394FEB">
        <w:trPr>
          <w:trHeight w:val="644"/>
        </w:trPr>
        <w:tc>
          <w:tcPr>
            <w:tcW w:w="2122" w:type="dxa"/>
          </w:tcPr>
          <w:p w:rsidR="00761DF1" w:rsidRPr="00761DF1" w:rsidRDefault="00761DF1" w:rsidP="00394FEB">
            <w:pPr>
              <w:pStyle w:val="TableParagraph"/>
              <w:spacing w:line="319" w:lineRule="exact"/>
              <w:ind w:left="105"/>
            </w:pPr>
            <w:r w:rsidRPr="00761DF1">
              <w:t>Родин</w:t>
            </w:r>
            <w:r w:rsidRPr="00761DF1">
              <w:rPr>
                <w:spacing w:val="-8"/>
              </w:rPr>
              <w:t xml:space="preserve"> </w:t>
            </w:r>
            <w:r w:rsidRPr="00761DF1">
              <w:rPr>
                <w:spacing w:val="-4"/>
              </w:rPr>
              <w:t>Глеб</w:t>
            </w:r>
          </w:p>
        </w:tc>
        <w:tc>
          <w:tcPr>
            <w:tcW w:w="1615" w:type="dxa"/>
          </w:tcPr>
          <w:p w:rsidR="00761DF1" w:rsidRPr="00761DF1" w:rsidRDefault="00761DF1" w:rsidP="00394FEB">
            <w:pPr>
              <w:pStyle w:val="TableParagraph"/>
              <w:spacing w:line="319" w:lineRule="exact"/>
              <w:ind w:left="175"/>
            </w:pPr>
            <w:r w:rsidRPr="00761DF1">
              <w:t>9</w:t>
            </w:r>
            <w:r w:rsidRPr="00761DF1">
              <w:rPr>
                <w:spacing w:val="70"/>
              </w:rPr>
              <w:t xml:space="preserve"> </w:t>
            </w:r>
            <w:r w:rsidRPr="00761DF1">
              <w:rPr>
                <w:spacing w:val="-10"/>
              </w:rPr>
              <w:t>Б</w:t>
            </w:r>
          </w:p>
        </w:tc>
        <w:tc>
          <w:tcPr>
            <w:tcW w:w="1812" w:type="dxa"/>
          </w:tcPr>
          <w:p w:rsidR="00761DF1" w:rsidRPr="00761DF1" w:rsidRDefault="00761DF1" w:rsidP="00394FEB">
            <w:pPr>
              <w:pStyle w:val="TableParagraph"/>
              <w:spacing w:line="322" w:lineRule="exact"/>
              <w:ind w:left="108"/>
            </w:pPr>
            <w:r w:rsidRPr="00761DF1">
              <w:rPr>
                <w:spacing w:val="-2"/>
              </w:rPr>
              <w:t>Физическая культура</w:t>
            </w:r>
          </w:p>
        </w:tc>
        <w:tc>
          <w:tcPr>
            <w:tcW w:w="2095" w:type="dxa"/>
          </w:tcPr>
          <w:p w:rsidR="00761DF1" w:rsidRPr="00761DF1" w:rsidRDefault="00761DF1" w:rsidP="00394FEB">
            <w:pPr>
              <w:pStyle w:val="TableParagraph"/>
              <w:spacing w:line="319" w:lineRule="exact"/>
              <w:ind w:left="106"/>
            </w:pPr>
            <w:r w:rsidRPr="00761DF1">
              <w:rPr>
                <w:spacing w:val="-2"/>
              </w:rPr>
              <w:t>Призер</w:t>
            </w:r>
          </w:p>
        </w:tc>
        <w:tc>
          <w:tcPr>
            <w:tcW w:w="1828" w:type="dxa"/>
          </w:tcPr>
          <w:p w:rsidR="00761DF1" w:rsidRPr="00761DF1" w:rsidRDefault="00761DF1" w:rsidP="00394FEB">
            <w:pPr>
              <w:pStyle w:val="TableParagraph"/>
              <w:spacing w:line="322" w:lineRule="exact"/>
              <w:ind w:left="106" w:right="670"/>
            </w:pPr>
            <w:r w:rsidRPr="00761DF1">
              <w:rPr>
                <w:spacing w:val="-2"/>
              </w:rPr>
              <w:t xml:space="preserve">Фомина </w:t>
            </w:r>
            <w:r w:rsidRPr="00761DF1">
              <w:rPr>
                <w:spacing w:val="-4"/>
              </w:rPr>
              <w:t>О.Ю.</w:t>
            </w:r>
          </w:p>
        </w:tc>
      </w:tr>
      <w:tr w:rsidR="00761DF1" w:rsidRPr="00761DF1" w:rsidTr="00394FEB">
        <w:trPr>
          <w:trHeight w:val="644"/>
        </w:trPr>
        <w:tc>
          <w:tcPr>
            <w:tcW w:w="2122" w:type="dxa"/>
          </w:tcPr>
          <w:p w:rsidR="00761DF1" w:rsidRPr="00761DF1" w:rsidRDefault="00761DF1" w:rsidP="00394FEB">
            <w:pPr>
              <w:pStyle w:val="TableParagraph"/>
              <w:spacing w:line="322" w:lineRule="exact"/>
              <w:ind w:left="105" w:right="43"/>
            </w:pPr>
            <w:r w:rsidRPr="00761DF1">
              <w:rPr>
                <w:spacing w:val="-2"/>
              </w:rPr>
              <w:t>Чистобаев Рамиль</w:t>
            </w:r>
          </w:p>
        </w:tc>
        <w:tc>
          <w:tcPr>
            <w:tcW w:w="1615" w:type="dxa"/>
          </w:tcPr>
          <w:p w:rsidR="00761DF1" w:rsidRPr="00761DF1" w:rsidRDefault="00761DF1" w:rsidP="00394FEB">
            <w:pPr>
              <w:pStyle w:val="TableParagraph"/>
              <w:spacing w:line="318" w:lineRule="exact"/>
              <w:ind w:left="175"/>
            </w:pPr>
            <w:r w:rsidRPr="00761DF1">
              <w:t>9</w:t>
            </w:r>
            <w:r w:rsidRPr="00761DF1">
              <w:rPr>
                <w:spacing w:val="1"/>
              </w:rPr>
              <w:t xml:space="preserve"> </w:t>
            </w:r>
            <w:r w:rsidRPr="00761DF1">
              <w:rPr>
                <w:spacing w:val="-10"/>
              </w:rPr>
              <w:t>Б</w:t>
            </w:r>
          </w:p>
        </w:tc>
        <w:tc>
          <w:tcPr>
            <w:tcW w:w="1812" w:type="dxa"/>
          </w:tcPr>
          <w:p w:rsidR="00761DF1" w:rsidRPr="00761DF1" w:rsidRDefault="00761DF1" w:rsidP="00394FEB">
            <w:pPr>
              <w:pStyle w:val="TableParagraph"/>
              <w:spacing w:line="322" w:lineRule="exact"/>
              <w:ind w:left="108"/>
            </w:pPr>
            <w:r w:rsidRPr="00761DF1">
              <w:rPr>
                <w:spacing w:val="-2"/>
              </w:rPr>
              <w:t>Физическая культура</w:t>
            </w:r>
          </w:p>
        </w:tc>
        <w:tc>
          <w:tcPr>
            <w:tcW w:w="2095" w:type="dxa"/>
          </w:tcPr>
          <w:p w:rsidR="00761DF1" w:rsidRPr="00761DF1" w:rsidRDefault="00761DF1" w:rsidP="00394FEB">
            <w:pPr>
              <w:pStyle w:val="TableParagraph"/>
              <w:spacing w:line="318" w:lineRule="exact"/>
              <w:ind w:left="106"/>
            </w:pPr>
            <w:r w:rsidRPr="00761DF1">
              <w:rPr>
                <w:spacing w:val="-2"/>
              </w:rPr>
              <w:t>Призер</w:t>
            </w:r>
          </w:p>
        </w:tc>
        <w:tc>
          <w:tcPr>
            <w:tcW w:w="1828" w:type="dxa"/>
          </w:tcPr>
          <w:p w:rsidR="00761DF1" w:rsidRPr="00761DF1" w:rsidRDefault="00761DF1" w:rsidP="00394FEB">
            <w:pPr>
              <w:pStyle w:val="TableParagraph"/>
              <w:spacing w:line="322" w:lineRule="exact"/>
              <w:ind w:left="106" w:right="670"/>
            </w:pPr>
            <w:r w:rsidRPr="00761DF1">
              <w:rPr>
                <w:spacing w:val="-2"/>
              </w:rPr>
              <w:t xml:space="preserve">Фомина </w:t>
            </w:r>
            <w:r w:rsidRPr="00761DF1">
              <w:rPr>
                <w:spacing w:val="-4"/>
              </w:rPr>
              <w:t>О.Ю.</w:t>
            </w:r>
          </w:p>
        </w:tc>
      </w:tr>
      <w:tr w:rsidR="00761DF1" w:rsidRPr="00761DF1" w:rsidTr="00394FEB">
        <w:trPr>
          <w:trHeight w:val="642"/>
        </w:trPr>
        <w:tc>
          <w:tcPr>
            <w:tcW w:w="2122" w:type="dxa"/>
          </w:tcPr>
          <w:p w:rsidR="00761DF1" w:rsidRPr="00761DF1" w:rsidRDefault="00761DF1" w:rsidP="00394FEB">
            <w:pPr>
              <w:pStyle w:val="TableParagraph"/>
              <w:spacing w:line="322" w:lineRule="exact"/>
              <w:ind w:left="105" w:right="43"/>
            </w:pPr>
            <w:r w:rsidRPr="00761DF1">
              <w:rPr>
                <w:spacing w:val="-2"/>
              </w:rPr>
              <w:t>Кульдиватова Арина</w:t>
            </w:r>
          </w:p>
        </w:tc>
        <w:tc>
          <w:tcPr>
            <w:tcW w:w="1615" w:type="dxa"/>
          </w:tcPr>
          <w:p w:rsidR="00761DF1" w:rsidRPr="00761DF1" w:rsidRDefault="00761DF1" w:rsidP="00394FEB">
            <w:pPr>
              <w:pStyle w:val="TableParagraph"/>
              <w:spacing w:line="320" w:lineRule="exact"/>
              <w:ind w:left="105"/>
            </w:pPr>
            <w:r w:rsidRPr="00761DF1">
              <w:rPr>
                <w:spacing w:val="-5"/>
              </w:rPr>
              <w:t>9А</w:t>
            </w:r>
          </w:p>
        </w:tc>
        <w:tc>
          <w:tcPr>
            <w:tcW w:w="1812" w:type="dxa"/>
          </w:tcPr>
          <w:p w:rsidR="00761DF1" w:rsidRPr="00761DF1" w:rsidRDefault="00761DF1" w:rsidP="00394FEB">
            <w:pPr>
              <w:pStyle w:val="TableParagraph"/>
              <w:spacing w:line="322" w:lineRule="exact"/>
              <w:ind w:left="108"/>
            </w:pPr>
            <w:r w:rsidRPr="00761DF1">
              <w:rPr>
                <w:spacing w:val="-2"/>
              </w:rPr>
              <w:t>Физическая культура</w:t>
            </w:r>
          </w:p>
        </w:tc>
        <w:tc>
          <w:tcPr>
            <w:tcW w:w="2095" w:type="dxa"/>
          </w:tcPr>
          <w:p w:rsidR="00761DF1" w:rsidRPr="00761DF1" w:rsidRDefault="00761DF1" w:rsidP="00394FEB">
            <w:pPr>
              <w:pStyle w:val="TableParagraph"/>
              <w:spacing w:line="320" w:lineRule="exact"/>
              <w:ind w:left="106"/>
            </w:pPr>
            <w:r w:rsidRPr="00761DF1">
              <w:rPr>
                <w:spacing w:val="-2"/>
              </w:rPr>
              <w:t>Призер</w:t>
            </w:r>
          </w:p>
        </w:tc>
        <w:tc>
          <w:tcPr>
            <w:tcW w:w="1828" w:type="dxa"/>
          </w:tcPr>
          <w:p w:rsidR="00761DF1" w:rsidRPr="00761DF1" w:rsidRDefault="00761DF1" w:rsidP="00394FEB">
            <w:pPr>
              <w:pStyle w:val="TableParagraph"/>
              <w:spacing w:line="322" w:lineRule="exact"/>
              <w:ind w:left="106" w:right="670"/>
            </w:pPr>
            <w:r w:rsidRPr="00761DF1">
              <w:rPr>
                <w:spacing w:val="-2"/>
              </w:rPr>
              <w:t xml:space="preserve">Фомина </w:t>
            </w:r>
            <w:r w:rsidRPr="00761DF1">
              <w:rPr>
                <w:spacing w:val="-4"/>
              </w:rPr>
              <w:t>О.Ю.</w:t>
            </w:r>
          </w:p>
        </w:tc>
      </w:tr>
      <w:tr w:rsidR="00761DF1" w:rsidRPr="00761DF1" w:rsidTr="00394FEB">
        <w:trPr>
          <w:trHeight w:val="644"/>
        </w:trPr>
        <w:tc>
          <w:tcPr>
            <w:tcW w:w="2122" w:type="dxa"/>
          </w:tcPr>
          <w:p w:rsidR="00761DF1" w:rsidRPr="00761DF1" w:rsidRDefault="00761DF1" w:rsidP="00394FEB">
            <w:pPr>
              <w:pStyle w:val="TableParagraph"/>
              <w:spacing w:line="322" w:lineRule="exact"/>
              <w:ind w:left="105" w:right="190"/>
            </w:pPr>
            <w:r w:rsidRPr="00761DF1">
              <w:rPr>
                <w:spacing w:val="-2"/>
              </w:rPr>
              <w:t xml:space="preserve">Медведева </w:t>
            </w:r>
            <w:r w:rsidRPr="00761DF1">
              <w:rPr>
                <w:spacing w:val="-4"/>
              </w:rPr>
              <w:t>Яна</w:t>
            </w:r>
          </w:p>
        </w:tc>
        <w:tc>
          <w:tcPr>
            <w:tcW w:w="1615" w:type="dxa"/>
          </w:tcPr>
          <w:p w:rsidR="00761DF1" w:rsidRPr="00761DF1" w:rsidRDefault="00761DF1" w:rsidP="00394FEB">
            <w:pPr>
              <w:pStyle w:val="TableParagraph"/>
              <w:spacing w:line="318" w:lineRule="exact"/>
              <w:ind w:left="105"/>
            </w:pPr>
            <w:r w:rsidRPr="00761DF1">
              <w:t>9</w:t>
            </w:r>
            <w:r w:rsidRPr="00761DF1">
              <w:rPr>
                <w:spacing w:val="1"/>
              </w:rPr>
              <w:t xml:space="preserve"> </w:t>
            </w:r>
            <w:r w:rsidRPr="00761DF1">
              <w:rPr>
                <w:spacing w:val="-10"/>
              </w:rPr>
              <w:t>А</w:t>
            </w:r>
          </w:p>
        </w:tc>
        <w:tc>
          <w:tcPr>
            <w:tcW w:w="1812" w:type="dxa"/>
          </w:tcPr>
          <w:p w:rsidR="00761DF1" w:rsidRPr="00761DF1" w:rsidRDefault="00761DF1" w:rsidP="00394FEB">
            <w:pPr>
              <w:pStyle w:val="TableParagraph"/>
              <w:spacing w:line="318" w:lineRule="exact"/>
              <w:ind w:left="108"/>
            </w:pPr>
            <w:r w:rsidRPr="00761DF1">
              <w:rPr>
                <w:spacing w:val="-2"/>
              </w:rPr>
              <w:t>Технология</w:t>
            </w:r>
          </w:p>
        </w:tc>
        <w:tc>
          <w:tcPr>
            <w:tcW w:w="2095" w:type="dxa"/>
          </w:tcPr>
          <w:p w:rsidR="00761DF1" w:rsidRPr="00761DF1" w:rsidRDefault="00761DF1" w:rsidP="00394FEB">
            <w:pPr>
              <w:pStyle w:val="TableParagraph"/>
              <w:spacing w:line="318" w:lineRule="exact"/>
              <w:ind w:left="106"/>
            </w:pPr>
            <w:r w:rsidRPr="00761DF1">
              <w:rPr>
                <w:spacing w:val="-2"/>
              </w:rPr>
              <w:t>Призер</w:t>
            </w:r>
          </w:p>
        </w:tc>
        <w:tc>
          <w:tcPr>
            <w:tcW w:w="1828" w:type="dxa"/>
          </w:tcPr>
          <w:p w:rsidR="00761DF1" w:rsidRPr="00761DF1" w:rsidRDefault="00761DF1" w:rsidP="00394FEB">
            <w:pPr>
              <w:pStyle w:val="TableParagraph"/>
              <w:spacing w:line="322" w:lineRule="exact"/>
              <w:ind w:left="106"/>
            </w:pPr>
            <w:r w:rsidRPr="00761DF1">
              <w:rPr>
                <w:spacing w:val="-2"/>
              </w:rPr>
              <w:t xml:space="preserve">Гришакова </w:t>
            </w:r>
            <w:r w:rsidRPr="00761DF1">
              <w:rPr>
                <w:spacing w:val="-4"/>
              </w:rPr>
              <w:t>Е.А.</w:t>
            </w:r>
          </w:p>
        </w:tc>
      </w:tr>
    </w:tbl>
    <w:p w:rsidR="00761DF1" w:rsidRPr="00761DF1" w:rsidRDefault="00761DF1" w:rsidP="00761DF1">
      <w:pPr>
        <w:spacing w:before="19"/>
        <w:ind w:left="1340" w:right="289"/>
        <w:rPr>
          <w:rFonts w:ascii="Times New Roman" w:hAnsi="Times New Roman" w:cs="Times New Roman"/>
        </w:rPr>
      </w:pPr>
      <w:r w:rsidRPr="00761DF1">
        <w:rPr>
          <w:rFonts w:ascii="Times New Roman" w:hAnsi="Times New Roman" w:cs="Times New Roman"/>
        </w:rPr>
        <w:t>По сравнению с прошлым учебным годом</w:t>
      </w:r>
      <w:r w:rsidRPr="00761DF1">
        <w:rPr>
          <w:rFonts w:ascii="Times New Roman" w:hAnsi="Times New Roman" w:cs="Times New Roman"/>
          <w:spacing w:val="40"/>
        </w:rPr>
        <w:t xml:space="preserve"> </w:t>
      </w:r>
      <w:r w:rsidRPr="00761DF1">
        <w:rPr>
          <w:rFonts w:ascii="Times New Roman" w:hAnsi="Times New Roman" w:cs="Times New Roman"/>
        </w:rPr>
        <w:t>результаты участия улучшились</w:t>
      </w:r>
      <w:r w:rsidRPr="00761DF1">
        <w:rPr>
          <w:rFonts w:ascii="Times New Roman" w:hAnsi="Times New Roman" w:cs="Times New Roman"/>
          <w:spacing w:val="40"/>
        </w:rPr>
        <w:t xml:space="preserve"> </w:t>
      </w:r>
      <w:r w:rsidR="003A7C09">
        <w:rPr>
          <w:rFonts w:ascii="Times New Roman" w:hAnsi="Times New Roman" w:cs="Times New Roman"/>
        </w:rPr>
        <w:t>В 2023-2024</w:t>
      </w:r>
      <w:r w:rsidRPr="00761DF1">
        <w:rPr>
          <w:rFonts w:ascii="Times New Roman" w:hAnsi="Times New Roman" w:cs="Times New Roman"/>
        </w:rPr>
        <w:t xml:space="preserve"> учебном году было 20 участников</w:t>
      </w:r>
      <w:r w:rsidRPr="00761DF1">
        <w:rPr>
          <w:rFonts w:ascii="Times New Roman" w:hAnsi="Times New Roman" w:cs="Times New Roman"/>
          <w:spacing w:val="40"/>
        </w:rPr>
        <w:t xml:space="preserve"> </w:t>
      </w:r>
      <w:r w:rsidRPr="00761DF1">
        <w:rPr>
          <w:rFonts w:ascii="Times New Roman" w:hAnsi="Times New Roman" w:cs="Times New Roman"/>
        </w:rPr>
        <w:t>из них 5 человек призеры и победители</w:t>
      </w:r>
      <w:r w:rsidRPr="00761DF1">
        <w:rPr>
          <w:rFonts w:ascii="Times New Roman" w:hAnsi="Times New Roman" w:cs="Times New Roman"/>
          <w:spacing w:val="-3"/>
        </w:rPr>
        <w:t xml:space="preserve"> </w:t>
      </w:r>
      <w:r w:rsidRPr="00761DF1">
        <w:rPr>
          <w:rFonts w:ascii="Times New Roman" w:hAnsi="Times New Roman" w:cs="Times New Roman"/>
        </w:rPr>
        <w:t>(25%).</w:t>
      </w:r>
      <w:r w:rsidRPr="00761DF1">
        <w:rPr>
          <w:rFonts w:ascii="Times New Roman" w:hAnsi="Times New Roman" w:cs="Times New Roman"/>
          <w:spacing w:val="-3"/>
        </w:rPr>
        <w:t xml:space="preserve"> </w:t>
      </w:r>
      <w:r w:rsidRPr="00761DF1">
        <w:rPr>
          <w:rFonts w:ascii="Times New Roman" w:hAnsi="Times New Roman" w:cs="Times New Roman"/>
        </w:rPr>
        <w:t>В</w:t>
      </w:r>
      <w:r w:rsidRPr="00761DF1">
        <w:rPr>
          <w:rFonts w:ascii="Times New Roman" w:hAnsi="Times New Roman" w:cs="Times New Roman"/>
          <w:spacing w:val="-3"/>
        </w:rPr>
        <w:t xml:space="preserve"> </w:t>
      </w:r>
      <w:r w:rsidR="003A7C09">
        <w:rPr>
          <w:rFonts w:ascii="Times New Roman" w:hAnsi="Times New Roman" w:cs="Times New Roman"/>
        </w:rPr>
        <w:t>2024</w:t>
      </w:r>
      <w:r w:rsidRPr="00761DF1">
        <w:rPr>
          <w:rFonts w:ascii="Times New Roman" w:hAnsi="Times New Roman" w:cs="Times New Roman"/>
        </w:rPr>
        <w:t>-202</w:t>
      </w:r>
      <w:r w:rsidR="003A7C09">
        <w:rPr>
          <w:rFonts w:ascii="Times New Roman" w:hAnsi="Times New Roman" w:cs="Times New Roman"/>
        </w:rPr>
        <w:t>5</w:t>
      </w:r>
      <w:r w:rsidRPr="00761DF1">
        <w:rPr>
          <w:rFonts w:ascii="Times New Roman" w:hAnsi="Times New Roman" w:cs="Times New Roman"/>
          <w:spacing w:val="-5"/>
        </w:rPr>
        <w:t xml:space="preserve"> </w:t>
      </w:r>
      <w:r w:rsidRPr="00761DF1">
        <w:rPr>
          <w:rFonts w:ascii="Times New Roman" w:hAnsi="Times New Roman" w:cs="Times New Roman"/>
        </w:rPr>
        <w:t>учебном</w:t>
      </w:r>
      <w:r w:rsidRPr="00761DF1">
        <w:rPr>
          <w:rFonts w:ascii="Times New Roman" w:hAnsi="Times New Roman" w:cs="Times New Roman"/>
          <w:spacing w:val="-3"/>
        </w:rPr>
        <w:t xml:space="preserve"> </w:t>
      </w:r>
      <w:r w:rsidRPr="00761DF1">
        <w:rPr>
          <w:rFonts w:ascii="Times New Roman" w:hAnsi="Times New Roman" w:cs="Times New Roman"/>
        </w:rPr>
        <w:t>году</w:t>
      </w:r>
      <w:r w:rsidRPr="00761DF1">
        <w:rPr>
          <w:rFonts w:ascii="Times New Roman" w:hAnsi="Times New Roman" w:cs="Times New Roman"/>
          <w:spacing w:val="-2"/>
        </w:rPr>
        <w:t xml:space="preserve"> </w:t>
      </w:r>
      <w:r w:rsidRPr="00761DF1">
        <w:rPr>
          <w:rFonts w:ascii="Times New Roman" w:hAnsi="Times New Roman" w:cs="Times New Roman"/>
        </w:rPr>
        <w:t>приняли</w:t>
      </w:r>
      <w:r w:rsidRPr="00761DF1">
        <w:rPr>
          <w:rFonts w:ascii="Times New Roman" w:hAnsi="Times New Roman" w:cs="Times New Roman"/>
          <w:spacing w:val="-4"/>
        </w:rPr>
        <w:t xml:space="preserve"> </w:t>
      </w:r>
      <w:r w:rsidRPr="00761DF1">
        <w:rPr>
          <w:rFonts w:ascii="Times New Roman" w:hAnsi="Times New Roman" w:cs="Times New Roman"/>
        </w:rPr>
        <w:t>участие</w:t>
      </w:r>
      <w:r w:rsidRPr="00761DF1">
        <w:rPr>
          <w:rFonts w:ascii="Times New Roman" w:hAnsi="Times New Roman" w:cs="Times New Roman"/>
          <w:spacing w:val="-3"/>
        </w:rPr>
        <w:t xml:space="preserve"> </w:t>
      </w:r>
      <w:r w:rsidRPr="00761DF1">
        <w:rPr>
          <w:rFonts w:ascii="Times New Roman" w:hAnsi="Times New Roman" w:cs="Times New Roman"/>
        </w:rPr>
        <w:t>из</w:t>
      </w:r>
      <w:r w:rsidRPr="00761DF1">
        <w:rPr>
          <w:rFonts w:ascii="Times New Roman" w:hAnsi="Times New Roman" w:cs="Times New Roman"/>
          <w:spacing w:val="-3"/>
        </w:rPr>
        <w:t xml:space="preserve"> </w:t>
      </w:r>
      <w:r w:rsidRPr="00761DF1">
        <w:rPr>
          <w:rFonts w:ascii="Times New Roman" w:hAnsi="Times New Roman" w:cs="Times New Roman"/>
        </w:rPr>
        <w:t>28</w:t>
      </w:r>
      <w:r w:rsidRPr="00761DF1">
        <w:rPr>
          <w:rFonts w:ascii="Times New Roman" w:hAnsi="Times New Roman" w:cs="Times New Roman"/>
          <w:spacing w:val="-2"/>
        </w:rPr>
        <w:t xml:space="preserve"> </w:t>
      </w:r>
      <w:r w:rsidRPr="00761DF1">
        <w:rPr>
          <w:rFonts w:ascii="Times New Roman" w:hAnsi="Times New Roman" w:cs="Times New Roman"/>
        </w:rPr>
        <w:t>заявленных 23 человека . Из них 8 стали победители и призеры (35%)</w:t>
      </w:r>
    </w:p>
    <w:p w:rsidR="00761DF1" w:rsidRPr="00761DF1" w:rsidRDefault="00761DF1" w:rsidP="00761DF1">
      <w:pPr>
        <w:pStyle w:val="af"/>
        <w:rPr>
          <w:sz w:val="22"/>
          <w:szCs w:val="22"/>
        </w:rPr>
      </w:pPr>
    </w:p>
    <w:p w:rsidR="00761DF1" w:rsidRPr="00761DF1" w:rsidRDefault="00761DF1" w:rsidP="00761DF1">
      <w:pPr>
        <w:pStyle w:val="af"/>
        <w:rPr>
          <w:sz w:val="22"/>
          <w:szCs w:val="22"/>
        </w:rPr>
      </w:pPr>
    </w:p>
    <w:p w:rsidR="00761DF1" w:rsidRPr="00761DF1" w:rsidRDefault="00761DF1" w:rsidP="00761DF1">
      <w:pPr>
        <w:pStyle w:val="af"/>
        <w:rPr>
          <w:sz w:val="22"/>
          <w:szCs w:val="22"/>
        </w:rPr>
      </w:pPr>
    </w:p>
    <w:p w:rsidR="00BC5918" w:rsidRPr="00761DF1" w:rsidRDefault="00BC5918" w:rsidP="00BC5918">
      <w:pPr>
        <w:pStyle w:val="af"/>
        <w:spacing w:line="360" w:lineRule="auto"/>
        <w:jc w:val="both"/>
      </w:pPr>
    </w:p>
    <w:p w:rsidR="00BC5918" w:rsidRDefault="00BC5918" w:rsidP="00BC5918">
      <w:pPr>
        <w:pStyle w:val="af"/>
        <w:spacing w:line="360" w:lineRule="auto"/>
        <w:jc w:val="both"/>
        <w:sectPr w:rsidR="00BC5918">
          <w:type w:val="continuous"/>
          <w:pgSz w:w="11920" w:h="16850"/>
          <w:pgMar w:top="1020" w:right="0" w:bottom="280" w:left="141" w:header="720" w:footer="720" w:gutter="0"/>
          <w:cols w:space="720"/>
        </w:sectPr>
      </w:pPr>
      <w:r w:rsidRPr="00761DF1">
        <w:t xml:space="preserve">       </w:t>
      </w:r>
    </w:p>
    <w:p w:rsidR="00761DF1" w:rsidRPr="00761DF1" w:rsidRDefault="00761DF1" w:rsidP="00761DF1">
      <w:pPr>
        <w:ind w:left="1076"/>
        <w:jc w:val="center"/>
        <w:rPr>
          <w:rFonts w:ascii="Times New Roman" w:hAnsi="Times New Roman" w:cs="Times New Roman"/>
          <w:b/>
        </w:rPr>
      </w:pPr>
      <w:r w:rsidRPr="00761DF1">
        <w:rPr>
          <w:rFonts w:ascii="Times New Roman" w:hAnsi="Times New Roman" w:cs="Times New Roman"/>
          <w:b/>
          <w:spacing w:val="-2"/>
          <w:u w:val="single"/>
        </w:rPr>
        <w:t>МОНИТОРИНГ</w:t>
      </w:r>
      <w:r w:rsidRPr="00761DF1">
        <w:rPr>
          <w:rFonts w:ascii="Times New Roman" w:hAnsi="Times New Roman" w:cs="Times New Roman"/>
          <w:b/>
          <w:spacing w:val="-5"/>
          <w:u w:val="single"/>
        </w:rPr>
        <w:t xml:space="preserve"> </w:t>
      </w:r>
      <w:r w:rsidRPr="00761DF1">
        <w:rPr>
          <w:rFonts w:ascii="Times New Roman" w:hAnsi="Times New Roman" w:cs="Times New Roman"/>
          <w:b/>
          <w:spacing w:val="-2"/>
          <w:u w:val="single"/>
        </w:rPr>
        <w:t>ПРОФИЛЬНОГО</w:t>
      </w:r>
      <w:r w:rsidRPr="00761DF1">
        <w:rPr>
          <w:rFonts w:ascii="Times New Roman" w:hAnsi="Times New Roman" w:cs="Times New Roman"/>
          <w:b/>
          <w:spacing w:val="-5"/>
          <w:u w:val="single"/>
        </w:rPr>
        <w:t xml:space="preserve"> </w:t>
      </w:r>
      <w:r w:rsidRPr="00761DF1">
        <w:rPr>
          <w:rFonts w:ascii="Times New Roman" w:hAnsi="Times New Roman" w:cs="Times New Roman"/>
          <w:b/>
          <w:spacing w:val="-2"/>
          <w:u w:val="single"/>
        </w:rPr>
        <w:t>ОБУЧЕНИЯ</w:t>
      </w:r>
    </w:p>
    <w:p w:rsidR="00761DF1" w:rsidRPr="00761DF1" w:rsidRDefault="00761DF1" w:rsidP="00761DF1">
      <w:pPr>
        <w:spacing w:before="184"/>
        <w:ind w:left="1077"/>
        <w:jc w:val="center"/>
        <w:rPr>
          <w:rFonts w:ascii="Times New Roman" w:hAnsi="Times New Roman" w:cs="Times New Roman"/>
          <w:b/>
        </w:rPr>
      </w:pPr>
      <w:r w:rsidRPr="00761DF1">
        <w:rPr>
          <w:rFonts w:ascii="Times New Roman" w:hAnsi="Times New Roman" w:cs="Times New Roman"/>
          <w:b/>
          <w:spacing w:val="-10"/>
          <w:u w:val="single"/>
        </w:rPr>
        <w:t xml:space="preserve"> </w:t>
      </w:r>
      <w:r w:rsidR="003A7C09">
        <w:rPr>
          <w:rFonts w:ascii="Times New Roman" w:hAnsi="Times New Roman" w:cs="Times New Roman"/>
          <w:b/>
          <w:u w:val="single"/>
        </w:rPr>
        <w:t>2022</w:t>
      </w:r>
      <w:r w:rsidRPr="00761DF1">
        <w:rPr>
          <w:rFonts w:ascii="Times New Roman" w:hAnsi="Times New Roman" w:cs="Times New Roman"/>
          <w:b/>
          <w:u w:val="single"/>
        </w:rPr>
        <w:t>-202</w:t>
      </w:r>
      <w:r w:rsidR="003A7C09">
        <w:rPr>
          <w:rFonts w:ascii="Times New Roman" w:hAnsi="Times New Roman" w:cs="Times New Roman"/>
          <w:b/>
          <w:u w:val="single"/>
        </w:rPr>
        <w:t>5</w:t>
      </w:r>
      <w:r w:rsidRPr="00761DF1">
        <w:rPr>
          <w:rFonts w:ascii="Times New Roman" w:hAnsi="Times New Roman" w:cs="Times New Roman"/>
          <w:b/>
          <w:spacing w:val="30"/>
          <w:u w:val="single"/>
        </w:rPr>
        <w:t xml:space="preserve"> </w:t>
      </w:r>
      <w:r w:rsidRPr="00761DF1">
        <w:rPr>
          <w:rFonts w:ascii="Times New Roman" w:hAnsi="Times New Roman" w:cs="Times New Roman"/>
          <w:b/>
          <w:u w:val="single"/>
        </w:rPr>
        <w:t>учебные</w:t>
      </w:r>
      <w:r w:rsidRPr="00761DF1">
        <w:rPr>
          <w:rFonts w:ascii="Times New Roman" w:hAnsi="Times New Roman" w:cs="Times New Roman"/>
          <w:b/>
          <w:spacing w:val="-8"/>
          <w:u w:val="single"/>
        </w:rPr>
        <w:t xml:space="preserve"> </w:t>
      </w:r>
      <w:r w:rsidRPr="00761DF1">
        <w:rPr>
          <w:rFonts w:ascii="Times New Roman" w:hAnsi="Times New Roman" w:cs="Times New Roman"/>
          <w:b/>
          <w:spacing w:val="-4"/>
          <w:u w:val="single"/>
        </w:rPr>
        <w:t>годы</w:t>
      </w:r>
    </w:p>
    <w:p w:rsidR="00761DF1" w:rsidRPr="00761DF1" w:rsidRDefault="00761DF1" w:rsidP="00761DF1">
      <w:pPr>
        <w:pStyle w:val="Heading5"/>
        <w:spacing w:before="186" w:line="319" w:lineRule="exact"/>
        <w:ind w:left="3656"/>
        <w:jc w:val="left"/>
        <w:rPr>
          <w:sz w:val="22"/>
          <w:szCs w:val="22"/>
        </w:rPr>
      </w:pPr>
      <w:r w:rsidRPr="00761DF1">
        <w:rPr>
          <w:sz w:val="22"/>
          <w:szCs w:val="22"/>
          <w:u w:val="single"/>
        </w:rPr>
        <w:t>МОНИТОРИНГ</w:t>
      </w:r>
      <w:r w:rsidRPr="00761DF1">
        <w:rPr>
          <w:spacing w:val="-12"/>
          <w:sz w:val="22"/>
          <w:szCs w:val="22"/>
          <w:u w:val="single"/>
        </w:rPr>
        <w:t xml:space="preserve"> </w:t>
      </w:r>
      <w:r w:rsidRPr="00761DF1">
        <w:rPr>
          <w:sz w:val="22"/>
          <w:szCs w:val="22"/>
          <w:u w:val="single"/>
        </w:rPr>
        <w:t>ПРОФИЛЬНОГО</w:t>
      </w:r>
      <w:r w:rsidRPr="00761DF1">
        <w:rPr>
          <w:spacing w:val="-11"/>
          <w:sz w:val="22"/>
          <w:szCs w:val="22"/>
          <w:u w:val="single"/>
        </w:rPr>
        <w:t xml:space="preserve"> </w:t>
      </w:r>
      <w:r w:rsidRPr="00761DF1">
        <w:rPr>
          <w:spacing w:val="-2"/>
          <w:sz w:val="22"/>
          <w:szCs w:val="22"/>
          <w:u w:val="single"/>
        </w:rPr>
        <w:t>ОБУЧЕНИЯ.</w:t>
      </w:r>
    </w:p>
    <w:p w:rsidR="00761DF1" w:rsidRPr="00761DF1" w:rsidRDefault="00761DF1" w:rsidP="00761DF1">
      <w:pPr>
        <w:pStyle w:val="af"/>
        <w:ind w:left="1340" w:right="264" w:firstLine="707"/>
        <w:jc w:val="both"/>
        <w:rPr>
          <w:sz w:val="22"/>
          <w:szCs w:val="22"/>
        </w:rPr>
      </w:pPr>
      <w:r w:rsidRPr="00761DF1">
        <w:rPr>
          <w:sz w:val="22"/>
          <w:szCs w:val="22"/>
        </w:rPr>
        <w:t>С переходом на профильное обучение в средней школе определили следующие направления педагогического</w:t>
      </w:r>
      <w:r w:rsidRPr="00761DF1">
        <w:rPr>
          <w:spacing w:val="40"/>
          <w:sz w:val="22"/>
          <w:szCs w:val="22"/>
        </w:rPr>
        <w:t xml:space="preserve"> </w:t>
      </w:r>
      <w:r w:rsidRPr="00761DF1">
        <w:rPr>
          <w:sz w:val="22"/>
          <w:szCs w:val="22"/>
        </w:rPr>
        <w:t>мониторинга:</w:t>
      </w:r>
    </w:p>
    <w:p w:rsidR="00761DF1" w:rsidRPr="00761DF1" w:rsidRDefault="00761DF1" w:rsidP="00761DF1">
      <w:pPr>
        <w:pStyle w:val="a4"/>
        <w:widowControl w:val="0"/>
        <w:numPr>
          <w:ilvl w:val="0"/>
          <w:numId w:val="12"/>
        </w:numPr>
        <w:tabs>
          <w:tab w:val="left" w:pos="2408"/>
        </w:tabs>
        <w:autoSpaceDE w:val="0"/>
        <w:autoSpaceDN w:val="0"/>
        <w:spacing w:after="0"/>
        <w:ind w:right="254"/>
        <w:contextualSpacing w:val="0"/>
        <w:jc w:val="both"/>
        <w:rPr>
          <w:rFonts w:ascii="Times New Roman" w:hAnsi="Times New Roman" w:cs="Times New Roman"/>
        </w:rPr>
      </w:pPr>
      <w:r w:rsidRPr="00761DF1">
        <w:rPr>
          <w:rFonts w:ascii="Times New Roman" w:hAnsi="Times New Roman" w:cs="Times New Roman"/>
        </w:rPr>
        <w:t>Учебные достижения по предметам профильного уровня (алгебра и начала анализа, геометрия,</w:t>
      </w:r>
      <w:r w:rsidRPr="00761DF1">
        <w:rPr>
          <w:rFonts w:ascii="Times New Roman" w:hAnsi="Times New Roman" w:cs="Times New Roman"/>
          <w:spacing w:val="80"/>
        </w:rPr>
        <w:t xml:space="preserve"> </w:t>
      </w:r>
      <w:r w:rsidRPr="00761DF1">
        <w:rPr>
          <w:rFonts w:ascii="Times New Roman" w:hAnsi="Times New Roman" w:cs="Times New Roman"/>
        </w:rPr>
        <w:t>физика, химия , биология,</w:t>
      </w:r>
      <w:r w:rsidRPr="00761DF1">
        <w:rPr>
          <w:rFonts w:ascii="Times New Roman" w:hAnsi="Times New Roman" w:cs="Times New Roman"/>
          <w:spacing w:val="80"/>
          <w:w w:val="150"/>
        </w:rPr>
        <w:t xml:space="preserve"> </w:t>
      </w:r>
      <w:r w:rsidRPr="00761DF1">
        <w:rPr>
          <w:rFonts w:ascii="Times New Roman" w:hAnsi="Times New Roman" w:cs="Times New Roman"/>
        </w:rPr>
        <w:t>история, обществознание)</w:t>
      </w:r>
      <w:r w:rsidRPr="00761DF1">
        <w:rPr>
          <w:rFonts w:ascii="Times New Roman" w:hAnsi="Times New Roman" w:cs="Times New Roman"/>
          <w:spacing w:val="40"/>
        </w:rPr>
        <w:t xml:space="preserve"> </w:t>
      </w:r>
      <w:r w:rsidRPr="00761DF1">
        <w:rPr>
          <w:rFonts w:ascii="Times New Roman" w:hAnsi="Times New Roman" w:cs="Times New Roman"/>
        </w:rPr>
        <w:t>с 9 по</w:t>
      </w:r>
      <w:r w:rsidRPr="00761DF1">
        <w:rPr>
          <w:rFonts w:ascii="Times New Roman" w:hAnsi="Times New Roman" w:cs="Times New Roman"/>
          <w:spacing w:val="40"/>
        </w:rPr>
        <w:t xml:space="preserve"> </w:t>
      </w:r>
      <w:r w:rsidRPr="00761DF1">
        <w:rPr>
          <w:rFonts w:ascii="Times New Roman" w:hAnsi="Times New Roman" w:cs="Times New Roman"/>
        </w:rPr>
        <w:t>11 классы</w:t>
      </w:r>
    </w:p>
    <w:p w:rsidR="00761DF1" w:rsidRPr="00761DF1" w:rsidRDefault="00761DF1" w:rsidP="00761DF1">
      <w:pPr>
        <w:pStyle w:val="a4"/>
        <w:widowControl w:val="0"/>
        <w:numPr>
          <w:ilvl w:val="0"/>
          <w:numId w:val="12"/>
        </w:numPr>
        <w:tabs>
          <w:tab w:val="left" w:pos="2408"/>
        </w:tabs>
        <w:autoSpaceDE w:val="0"/>
        <w:autoSpaceDN w:val="0"/>
        <w:spacing w:before="199" w:after="0"/>
        <w:ind w:right="262"/>
        <w:contextualSpacing w:val="0"/>
        <w:jc w:val="both"/>
        <w:rPr>
          <w:rFonts w:ascii="Times New Roman" w:hAnsi="Times New Roman" w:cs="Times New Roman"/>
        </w:rPr>
      </w:pPr>
      <w:r w:rsidRPr="00761DF1">
        <w:rPr>
          <w:rFonts w:ascii="Times New Roman" w:hAnsi="Times New Roman" w:cs="Times New Roman"/>
        </w:rPr>
        <w:t>Учебные достижения</w:t>
      </w:r>
      <w:r w:rsidRPr="00761DF1">
        <w:rPr>
          <w:rFonts w:ascii="Times New Roman" w:hAnsi="Times New Roman" w:cs="Times New Roman"/>
          <w:spacing w:val="40"/>
        </w:rPr>
        <w:t xml:space="preserve"> </w:t>
      </w:r>
      <w:r w:rsidRPr="00761DF1">
        <w:rPr>
          <w:rFonts w:ascii="Times New Roman" w:hAnsi="Times New Roman" w:cs="Times New Roman"/>
        </w:rPr>
        <w:t>по этим предметам на базовом уровне в базовых группах с 9 по 11 кассы.</w:t>
      </w:r>
    </w:p>
    <w:p w:rsidR="00761DF1" w:rsidRPr="00761DF1" w:rsidRDefault="00761DF1" w:rsidP="00761DF1">
      <w:pPr>
        <w:pStyle w:val="a4"/>
        <w:widowControl w:val="0"/>
        <w:numPr>
          <w:ilvl w:val="0"/>
          <w:numId w:val="12"/>
        </w:numPr>
        <w:tabs>
          <w:tab w:val="left" w:pos="2408"/>
        </w:tabs>
        <w:autoSpaceDE w:val="0"/>
        <w:autoSpaceDN w:val="0"/>
        <w:spacing w:before="200" w:after="0" w:line="240" w:lineRule="auto"/>
        <w:contextualSpacing w:val="0"/>
        <w:rPr>
          <w:rFonts w:ascii="Times New Roman" w:hAnsi="Times New Roman" w:cs="Times New Roman"/>
        </w:rPr>
      </w:pPr>
      <w:r w:rsidRPr="00761DF1">
        <w:rPr>
          <w:rFonts w:ascii="Times New Roman" w:hAnsi="Times New Roman" w:cs="Times New Roman"/>
        </w:rPr>
        <w:t>Психологическое</w:t>
      </w:r>
      <w:r w:rsidRPr="00761DF1">
        <w:rPr>
          <w:rFonts w:ascii="Times New Roman" w:hAnsi="Times New Roman" w:cs="Times New Roman"/>
          <w:spacing w:val="-7"/>
        </w:rPr>
        <w:t xml:space="preserve"> </w:t>
      </w:r>
      <w:r w:rsidRPr="00761DF1">
        <w:rPr>
          <w:rFonts w:ascii="Times New Roman" w:hAnsi="Times New Roman" w:cs="Times New Roman"/>
        </w:rPr>
        <w:t>развитие</w:t>
      </w:r>
      <w:r w:rsidRPr="00761DF1">
        <w:rPr>
          <w:rFonts w:ascii="Times New Roman" w:hAnsi="Times New Roman" w:cs="Times New Roman"/>
          <w:spacing w:val="57"/>
        </w:rPr>
        <w:t xml:space="preserve"> </w:t>
      </w:r>
      <w:r w:rsidRPr="00761DF1">
        <w:rPr>
          <w:rFonts w:ascii="Times New Roman" w:hAnsi="Times New Roman" w:cs="Times New Roman"/>
          <w:spacing w:val="-2"/>
        </w:rPr>
        <w:t>обучающихся.</w:t>
      </w:r>
    </w:p>
    <w:p w:rsidR="00761DF1" w:rsidRPr="00761DF1" w:rsidRDefault="00761DF1" w:rsidP="00761DF1">
      <w:pPr>
        <w:pStyle w:val="a4"/>
        <w:widowControl w:val="0"/>
        <w:numPr>
          <w:ilvl w:val="0"/>
          <w:numId w:val="12"/>
        </w:numPr>
        <w:tabs>
          <w:tab w:val="left" w:pos="2408"/>
        </w:tabs>
        <w:autoSpaceDE w:val="0"/>
        <w:autoSpaceDN w:val="0"/>
        <w:spacing w:before="248" w:after="0" w:line="240" w:lineRule="auto"/>
        <w:contextualSpacing w:val="0"/>
        <w:rPr>
          <w:rFonts w:ascii="Times New Roman" w:hAnsi="Times New Roman" w:cs="Times New Roman"/>
        </w:rPr>
      </w:pPr>
      <w:r w:rsidRPr="00761DF1">
        <w:rPr>
          <w:rFonts w:ascii="Times New Roman" w:hAnsi="Times New Roman" w:cs="Times New Roman"/>
        </w:rPr>
        <w:t>Социализация</w:t>
      </w:r>
      <w:r w:rsidRPr="00761DF1">
        <w:rPr>
          <w:rFonts w:ascii="Times New Roman" w:hAnsi="Times New Roman" w:cs="Times New Roman"/>
          <w:spacing w:val="-10"/>
        </w:rPr>
        <w:t xml:space="preserve"> </w:t>
      </w:r>
      <w:r w:rsidRPr="00761DF1">
        <w:rPr>
          <w:rFonts w:ascii="Times New Roman" w:hAnsi="Times New Roman" w:cs="Times New Roman"/>
        </w:rPr>
        <w:t>личности.</w:t>
      </w:r>
      <w:r w:rsidRPr="00761DF1">
        <w:rPr>
          <w:rFonts w:ascii="Times New Roman" w:hAnsi="Times New Roman" w:cs="Times New Roman"/>
          <w:spacing w:val="-9"/>
        </w:rPr>
        <w:t xml:space="preserve"> </w:t>
      </w:r>
      <w:r w:rsidRPr="00761DF1">
        <w:rPr>
          <w:rFonts w:ascii="Times New Roman" w:hAnsi="Times New Roman" w:cs="Times New Roman"/>
        </w:rPr>
        <w:t>Социальная</w:t>
      </w:r>
      <w:r w:rsidRPr="00761DF1">
        <w:rPr>
          <w:rFonts w:ascii="Times New Roman" w:hAnsi="Times New Roman" w:cs="Times New Roman"/>
          <w:spacing w:val="-9"/>
        </w:rPr>
        <w:t xml:space="preserve"> </w:t>
      </w:r>
      <w:r w:rsidRPr="00761DF1">
        <w:rPr>
          <w:rFonts w:ascii="Times New Roman" w:hAnsi="Times New Roman" w:cs="Times New Roman"/>
          <w:spacing w:val="-2"/>
        </w:rPr>
        <w:t>адаптация.</w:t>
      </w:r>
    </w:p>
    <w:p w:rsidR="00761DF1" w:rsidRPr="00761DF1" w:rsidRDefault="00761DF1" w:rsidP="00761DF1">
      <w:pPr>
        <w:pStyle w:val="af"/>
        <w:rPr>
          <w:sz w:val="22"/>
          <w:szCs w:val="22"/>
        </w:rPr>
      </w:pPr>
    </w:p>
    <w:p w:rsidR="00761DF1" w:rsidRPr="00761DF1" w:rsidRDefault="00761DF1" w:rsidP="00761DF1">
      <w:pPr>
        <w:pStyle w:val="af"/>
        <w:spacing w:before="178"/>
        <w:rPr>
          <w:sz w:val="22"/>
          <w:szCs w:val="22"/>
        </w:rPr>
      </w:pPr>
    </w:p>
    <w:p w:rsidR="00761DF1" w:rsidRPr="00761DF1" w:rsidRDefault="00761DF1" w:rsidP="00761DF1">
      <w:pPr>
        <w:pStyle w:val="Heading5"/>
        <w:ind w:left="1083"/>
        <w:rPr>
          <w:sz w:val="22"/>
          <w:szCs w:val="22"/>
        </w:rPr>
      </w:pPr>
      <w:r w:rsidRPr="00761DF1">
        <w:rPr>
          <w:spacing w:val="-2"/>
          <w:sz w:val="22"/>
          <w:szCs w:val="22"/>
          <w:u w:val="single"/>
        </w:rPr>
        <w:t>МАТЕМАТИКА</w:t>
      </w:r>
    </w:p>
    <w:p w:rsidR="00761DF1" w:rsidRPr="00761DF1" w:rsidRDefault="00761DF1" w:rsidP="00761DF1">
      <w:pPr>
        <w:pStyle w:val="af"/>
        <w:rPr>
          <w:b/>
          <w:sz w:val="22"/>
          <w:szCs w:val="22"/>
        </w:rPr>
      </w:pPr>
    </w:p>
    <w:p w:rsidR="00761DF1" w:rsidRPr="00761DF1" w:rsidRDefault="00761DF1" w:rsidP="00761DF1">
      <w:pPr>
        <w:pStyle w:val="af"/>
        <w:spacing w:before="27"/>
        <w:rPr>
          <w:b/>
          <w:sz w:val="22"/>
          <w:szCs w:val="22"/>
        </w:rPr>
      </w:pPr>
    </w:p>
    <w:tbl>
      <w:tblPr>
        <w:tblStyle w:val="TableNormal"/>
        <w:tblW w:w="0" w:type="auto"/>
        <w:tblInd w:w="1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65"/>
        <w:gridCol w:w="852"/>
        <w:gridCol w:w="1275"/>
        <w:gridCol w:w="1275"/>
        <w:gridCol w:w="992"/>
        <w:gridCol w:w="1277"/>
        <w:gridCol w:w="1275"/>
        <w:gridCol w:w="991"/>
      </w:tblGrid>
      <w:tr w:rsidR="00761DF1" w:rsidRPr="00761DF1" w:rsidTr="00394FEB">
        <w:trPr>
          <w:trHeight w:val="251"/>
        </w:trPr>
        <w:tc>
          <w:tcPr>
            <w:tcW w:w="2165" w:type="dxa"/>
            <w:vMerge w:val="restart"/>
          </w:tcPr>
          <w:p w:rsidR="00761DF1" w:rsidRPr="00761DF1" w:rsidRDefault="00761DF1" w:rsidP="00394FEB">
            <w:pPr>
              <w:pStyle w:val="TableParagraph"/>
              <w:ind w:left="105" w:right="96" w:hanging="1"/>
              <w:jc w:val="center"/>
            </w:pPr>
            <w:r w:rsidRPr="00761DF1">
              <w:t xml:space="preserve">Технологический и </w:t>
            </w:r>
            <w:r w:rsidRPr="00761DF1">
              <w:rPr>
                <w:spacing w:val="-2"/>
              </w:rPr>
              <w:t>естественнонаучный</w:t>
            </w:r>
          </w:p>
          <w:p w:rsidR="00761DF1" w:rsidRPr="00761DF1" w:rsidRDefault="00761DF1" w:rsidP="00394FEB">
            <w:pPr>
              <w:pStyle w:val="TableParagraph"/>
              <w:spacing w:line="248" w:lineRule="exact"/>
              <w:ind w:left="61" w:right="54"/>
              <w:jc w:val="center"/>
            </w:pPr>
            <w:r w:rsidRPr="00761DF1">
              <w:rPr>
                <w:spacing w:val="-2"/>
              </w:rPr>
              <w:t>профили</w:t>
            </w:r>
          </w:p>
        </w:tc>
        <w:tc>
          <w:tcPr>
            <w:tcW w:w="852" w:type="dxa"/>
            <w:vMerge w:val="restart"/>
          </w:tcPr>
          <w:p w:rsidR="00761DF1" w:rsidRPr="00761DF1" w:rsidRDefault="00761DF1" w:rsidP="00394FEB">
            <w:pPr>
              <w:pStyle w:val="TableParagraph"/>
              <w:spacing w:line="246" w:lineRule="exact"/>
              <w:ind w:left="9" w:right="2"/>
              <w:jc w:val="center"/>
            </w:pPr>
            <w:r w:rsidRPr="00761DF1">
              <w:rPr>
                <w:spacing w:val="-10"/>
              </w:rPr>
              <w:t>9</w:t>
            </w:r>
          </w:p>
          <w:p w:rsidR="00761DF1" w:rsidRPr="00761DF1" w:rsidRDefault="00761DF1" w:rsidP="00394FEB">
            <w:pPr>
              <w:pStyle w:val="TableParagraph"/>
              <w:spacing w:line="252" w:lineRule="exact"/>
              <w:ind w:left="9"/>
              <w:jc w:val="center"/>
            </w:pPr>
            <w:r w:rsidRPr="00761DF1">
              <w:rPr>
                <w:spacing w:val="-2"/>
              </w:rPr>
              <w:t>класс</w:t>
            </w:r>
          </w:p>
        </w:tc>
        <w:tc>
          <w:tcPr>
            <w:tcW w:w="3542" w:type="dxa"/>
            <w:gridSpan w:val="3"/>
          </w:tcPr>
          <w:p w:rsidR="00761DF1" w:rsidRPr="00761DF1" w:rsidRDefault="00761DF1" w:rsidP="00394FEB">
            <w:pPr>
              <w:pStyle w:val="TableParagraph"/>
              <w:spacing w:line="232" w:lineRule="exact"/>
              <w:ind w:left="5"/>
              <w:jc w:val="center"/>
            </w:pPr>
            <w:r w:rsidRPr="00761DF1">
              <w:t xml:space="preserve">10 </w:t>
            </w:r>
            <w:r w:rsidRPr="00761DF1">
              <w:rPr>
                <w:spacing w:val="-2"/>
              </w:rPr>
              <w:t>класс</w:t>
            </w:r>
          </w:p>
        </w:tc>
        <w:tc>
          <w:tcPr>
            <w:tcW w:w="3543" w:type="dxa"/>
            <w:gridSpan w:val="3"/>
          </w:tcPr>
          <w:p w:rsidR="00761DF1" w:rsidRPr="00761DF1" w:rsidRDefault="00761DF1" w:rsidP="00394FEB">
            <w:pPr>
              <w:pStyle w:val="TableParagraph"/>
              <w:spacing w:line="232" w:lineRule="exact"/>
              <w:ind w:left="6"/>
              <w:jc w:val="center"/>
            </w:pPr>
            <w:r w:rsidRPr="00761DF1">
              <w:t xml:space="preserve">11 </w:t>
            </w:r>
            <w:r w:rsidRPr="00761DF1">
              <w:rPr>
                <w:spacing w:val="-2"/>
              </w:rPr>
              <w:t>класс</w:t>
            </w:r>
          </w:p>
        </w:tc>
      </w:tr>
      <w:tr w:rsidR="00761DF1" w:rsidRPr="00761DF1" w:rsidTr="00394FEB">
        <w:trPr>
          <w:trHeight w:val="505"/>
        </w:trPr>
        <w:tc>
          <w:tcPr>
            <w:tcW w:w="2165" w:type="dxa"/>
            <w:vMerge/>
            <w:tcBorders>
              <w:top w:val="nil"/>
            </w:tcBorders>
          </w:tcPr>
          <w:p w:rsidR="00761DF1" w:rsidRPr="00761DF1" w:rsidRDefault="00761DF1" w:rsidP="00394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761DF1" w:rsidRPr="00761DF1" w:rsidRDefault="00761DF1" w:rsidP="00394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61DF1" w:rsidRPr="00761DF1" w:rsidRDefault="00761DF1" w:rsidP="00394FEB">
            <w:pPr>
              <w:pStyle w:val="TableParagraph"/>
              <w:spacing w:line="248" w:lineRule="exact"/>
              <w:ind w:left="72" w:right="59"/>
              <w:jc w:val="center"/>
            </w:pPr>
            <w:r w:rsidRPr="00761DF1">
              <w:rPr>
                <w:spacing w:val="-10"/>
              </w:rPr>
              <w:t>I</w:t>
            </w:r>
          </w:p>
          <w:p w:rsidR="00761DF1" w:rsidRPr="00761DF1" w:rsidRDefault="00761DF1" w:rsidP="00394FEB">
            <w:pPr>
              <w:pStyle w:val="TableParagraph"/>
              <w:spacing w:line="238" w:lineRule="exact"/>
              <w:ind w:left="72" w:right="63"/>
              <w:jc w:val="center"/>
            </w:pPr>
            <w:r w:rsidRPr="00761DF1">
              <w:rPr>
                <w:spacing w:val="-2"/>
              </w:rPr>
              <w:t>полугодие</w:t>
            </w:r>
          </w:p>
        </w:tc>
        <w:tc>
          <w:tcPr>
            <w:tcW w:w="1275" w:type="dxa"/>
          </w:tcPr>
          <w:p w:rsidR="00761DF1" w:rsidRPr="00761DF1" w:rsidRDefault="00761DF1" w:rsidP="00394FEB">
            <w:pPr>
              <w:pStyle w:val="TableParagraph"/>
              <w:spacing w:line="248" w:lineRule="exact"/>
              <w:ind w:left="72" w:right="70"/>
              <w:jc w:val="center"/>
            </w:pPr>
            <w:r w:rsidRPr="00761DF1">
              <w:rPr>
                <w:spacing w:val="-5"/>
              </w:rPr>
              <w:t>II</w:t>
            </w:r>
          </w:p>
          <w:p w:rsidR="00761DF1" w:rsidRPr="00761DF1" w:rsidRDefault="00761DF1" w:rsidP="00394FEB">
            <w:pPr>
              <w:pStyle w:val="TableParagraph"/>
              <w:spacing w:line="238" w:lineRule="exact"/>
              <w:ind w:left="72" w:right="68"/>
              <w:jc w:val="center"/>
            </w:pPr>
            <w:r w:rsidRPr="00761DF1">
              <w:rPr>
                <w:spacing w:val="-2"/>
              </w:rPr>
              <w:t>полугодие</w:t>
            </w:r>
          </w:p>
        </w:tc>
        <w:tc>
          <w:tcPr>
            <w:tcW w:w="992" w:type="dxa"/>
          </w:tcPr>
          <w:p w:rsidR="00761DF1" w:rsidRPr="00761DF1" w:rsidRDefault="00761DF1" w:rsidP="00394FEB">
            <w:pPr>
              <w:pStyle w:val="TableParagraph"/>
              <w:spacing w:line="249" w:lineRule="exact"/>
              <w:ind w:left="64" w:right="56"/>
              <w:jc w:val="center"/>
            </w:pPr>
            <w:r w:rsidRPr="00761DF1">
              <w:rPr>
                <w:spacing w:val="-2"/>
              </w:rPr>
              <w:t>годовая</w:t>
            </w:r>
          </w:p>
        </w:tc>
        <w:tc>
          <w:tcPr>
            <w:tcW w:w="1277" w:type="dxa"/>
          </w:tcPr>
          <w:p w:rsidR="00761DF1" w:rsidRPr="00761DF1" w:rsidRDefault="00761DF1" w:rsidP="00394FEB">
            <w:pPr>
              <w:pStyle w:val="TableParagraph"/>
              <w:spacing w:line="248" w:lineRule="exact"/>
              <w:ind w:left="9"/>
              <w:jc w:val="center"/>
            </w:pPr>
            <w:r w:rsidRPr="00761DF1">
              <w:rPr>
                <w:spacing w:val="-10"/>
              </w:rPr>
              <w:t>I</w:t>
            </w:r>
          </w:p>
          <w:p w:rsidR="00761DF1" w:rsidRPr="00761DF1" w:rsidRDefault="00761DF1" w:rsidP="00394FEB">
            <w:pPr>
              <w:pStyle w:val="TableParagraph"/>
              <w:spacing w:line="238" w:lineRule="exact"/>
              <w:ind w:left="9" w:right="4"/>
              <w:jc w:val="center"/>
            </w:pPr>
            <w:r w:rsidRPr="00761DF1">
              <w:rPr>
                <w:spacing w:val="-2"/>
              </w:rPr>
              <w:t>полугодие</w:t>
            </w:r>
          </w:p>
        </w:tc>
        <w:tc>
          <w:tcPr>
            <w:tcW w:w="1275" w:type="dxa"/>
          </w:tcPr>
          <w:p w:rsidR="00761DF1" w:rsidRPr="00761DF1" w:rsidRDefault="00761DF1" w:rsidP="00394FEB">
            <w:pPr>
              <w:pStyle w:val="TableParagraph"/>
              <w:spacing w:line="248" w:lineRule="exact"/>
              <w:ind w:left="72" w:right="72"/>
              <w:jc w:val="center"/>
            </w:pPr>
            <w:r w:rsidRPr="00761DF1">
              <w:rPr>
                <w:spacing w:val="-5"/>
              </w:rPr>
              <w:t>II</w:t>
            </w:r>
          </w:p>
          <w:p w:rsidR="00761DF1" w:rsidRPr="00761DF1" w:rsidRDefault="00761DF1" w:rsidP="00394FEB">
            <w:pPr>
              <w:pStyle w:val="TableParagraph"/>
              <w:spacing w:line="238" w:lineRule="exact"/>
              <w:ind w:left="72" w:right="70"/>
              <w:jc w:val="center"/>
            </w:pPr>
            <w:r w:rsidRPr="00761DF1">
              <w:rPr>
                <w:spacing w:val="-2"/>
              </w:rPr>
              <w:t>полугодие</w:t>
            </w:r>
          </w:p>
        </w:tc>
        <w:tc>
          <w:tcPr>
            <w:tcW w:w="991" w:type="dxa"/>
          </w:tcPr>
          <w:p w:rsidR="00761DF1" w:rsidRPr="00761DF1" w:rsidRDefault="00761DF1" w:rsidP="00394FEB">
            <w:pPr>
              <w:pStyle w:val="TableParagraph"/>
              <w:spacing w:line="249" w:lineRule="exact"/>
              <w:ind w:left="3"/>
              <w:jc w:val="center"/>
            </w:pPr>
            <w:r w:rsidRPr="00761DF1">
              <w:rPr>
                <w:spacing w:val="-2"/>
              </w:rPr>
              <w:t>годовая</w:t>
            </w:r>
          </w:p>
        </w:tc>
      </w:tr>
      <w:tr w:rsidR="00761DF1" w:rsidRPr="00761DF1" w:rsidTr="00394FEB">
        <w:trPr>
          <w:trHeight w:val="506"/>
        </w:trPr>
        <w:tc>
          <w:tcPr>
            <w:tcW w:w="2165" w:type="dxa"/>
          </w:tcPr>
          <w:p w:rsidR="00761DF1" w:rsidRPr="00761DF1" w:rsidRDefault="00761DF1" w:rsidP="00394FEB">
            <w:pPr>
              <w:pStyle w:val="TableParagraph"/>
              <w:spacing w:line="249" w:lineRule="exact"/>
              <w:ind w:left="61"/>
              <w:jc w:val="center"/>
            </w:pPr>
            <w:r w:rsidRPr="00761DF1">
              <w:rPr>
                <w:spacing w:val="-2"/>
              </w:rPr>
              <w:t>Профильный</w:t>
            </w:r>
          </w:p>
          <w:p w:rsidR="00761DF1" w:rsidRPr="00761DF1" w:rsidRDefault="00761DF1" w:rsidP="00394FEB">
            <w:pPr>
              <w:pStyle w:val="TableParagraph"/>
              <w:spacing w:line="238" w:lineRule="exact"/>
              <w:ind w:left="61" w:right="57"/>
              <w:jc w:val="center"/>
            </w:pPr>
            <w:r w:rsidRPr="00761DF1">
              <w:rPr>
                <w:spacing w:val="-2"/>
              </w:rPr>
              <w:t>уровень</w:t>
            </w:r>
          </w:p>
        </w:tc>
        <w:tc>
          <w:tcPr>
            <w:tcW w:w="852" w:type="dxa"/>
          </w:tcPr>
          <w:p w:rsidR="00761DF1" w:rsidRPr="00761DF1" w:rsidRDefault="00761DF1" w:rsidP="00394FEB">
            <w:pPr>
              <w:pStyle w:val="TableParagraph"/>
              <w:spacing w:line="249" w:lineRule="exact"/>
              <w:ind w:left="16" w:right="7"/>
              <w:jc w:val="center"/>
            </w:pPr>
            <w:r w:rsidRPr="00761DF1">
              <w:rPr>
                <w:spacing w:val="-5"/>
              </w:rPr>
              <w:t>64%</w:t>
            </w:r>
          </w:p>
        </w:tc>
        <w:tc>
          <w:tcPr>
            <w:tcW w:w="1275" w:type="dxa"/>
          </w:tcPr>
          <w:p w:rsidR="00761DF1" w:rsidRPr="00761DF1" w:rsidRDefault="00761DF1" w:rsidP="00394FEB">
            <w:pPr>
              <w:pStyle w:val="TableParagraph"/>
              <w:spacing w:line="249" w:lineRule="exact"/>
              <w:ind w:left="72" w:right="64"/>
              <w:jc w:val="center"/>
            </w:pPr>
            <w:r w:rsidRPr="00761DF1">
              <w:rPr>
                <w:spacing w:val="-5"/>
              </w:rPr>
              <w:t>60%</w:t>
            </w:r>
          </w:p>
        </w:tc>
        <w:tc>
          <w:tcPr>
            <w:tcW w:w="1275" w:type="dxa"/>
          </w:tcPr>
          <w:p w:rsidR="00761DF1" w:rsidRPr="00761DF1" w:rsidRDefault="00761DF1" w:rsidP="00394FEB">
            <w:pPr>
              <w:pStyle w:val="TableParagraph"/>
              <w:spacing w:line="249" w:lineRule="exact"/>
              <w:ind w:left="72" w:right="69"/>
              <w:jc w:val="center"/>
            </w:pPr>
            <w:r w:rsidRPr="00761DF1">
              <w:rPr>
                <w:spacing w:val="-5"/>
              </w:rPr>
              <w:t>72%</w:t>
            </w:r>
          </w:p>
        </w:tc>
        <w:tc>
          <w:tcPr>
            <w:tcW w:w="992" w:type="dxa"/>
          </w:tcPr>
          <w:p w:rsidR="00761DF1" w:rsidRPr="00761DF1" w:rsidRDefault="00761DF1" w:rsidP="00394FEB">
            <w:pPr>
              <w:pStyle w:val="TableParagraph"/>
              <w:spacing w:line="249" w:lineRule="exact"/>
              <w:ind w:left="64"/>
              <w:jc w:val="center"/>
            </w:pPr>
            <w:r w:rsidRPr="00761DF1">
              <w:rPr>
                <w:spacing w:val="-5"/>
              </w:rPr>
              <w:t>72%</w:t>
            </w:r>
          </w:p>
        </w:tc>
        <w:tc>
          <w:tcPr>
            <w:tcW w:w="1277" w:type="dxa"/>
          </w:tcPr>
          <w:p w:rsidR="00761DF1" w:rsidRPr="00761DF1" w:rsidRDefault="00761DF1" w:rsidP="00394FEB">
            <w:pPr>
              <w:pStyle w:val="TableParagraph"/>
              <w:spacing w:line="249" w:lineRule="exact"/>
              <w:ind w:left="9" w:right="5"/>
              <w:jc w:val="center"/>
            </w:pPr>
            <w:r w:rsidRPr="00761DF1">
              <w:rPr>
                <w:spacing w:val="-5"/>
              </w:rPr>
              <w:t>76%</w:t>
            </w:r>
          </w:p>
        </w:tc>
        <w:tc>
          <w:tcPr>
            <w:tcW w:w="1275" w:type="dxa"/>
          </w:tcPr>
          <w:p w:rsidR="00761DF1" w:rsidRPr="00761DF1" w:rsidRDefault="00761DF1" w:rsidP="00394FEB">
            <w:pPr>
              <w:pStyle w:val="TableParagraph"/>
              <w:spacing w:line="249" w:lineRule="exact"/>
              <w:ind w:left="72" w:right="69"/>
              <w:jc w:val="center"/>
            </w:pPr>
            <w:r w:rsidRPr="00761DF1">
              <w:t xml:space="preserve">70 </w:t>
            </w:r>
            <w:r w:rsidRPr="00761DF1">
              <w:rPr>
                <w:spacing w:val="-10"/>
              </w:rPr>
              <w:t>%</w:t>
            </w:r>
          </w:p>
        </w:tc>
        <w:tc>
          <w:tcPr>
            <w:tcW w:w="991" w:type="dxa"/>
          </w:tcPr>
          <w:p w:rsidR="00761DF1" w:rsidRPr="00761DF1" w:rsidRDefault="00761DF1" w:rsidP="00394FEB">
            <w:pPr>
              <w:pStyle w:val="TableParagraph"/>
              <w:spacing w:line="249" w:lineRule="exact"/>
              <w:ind w:left="1"/>
              <w:jc w:val="center"/>
            </w:pPr>
            <w:r w:rsidRPr="00761DF1">
              <w:rPr>
                <w:spacing w:val="-5"/>
              </w:rPr>
              <w:t>76%</w:t>
            </w:r>
          </w:p>
        </w:tc>
      </w:tr>
      <w:tr w:rsidR="00761DF1" w:rsidRPr="00761DF1" w:rsidTr="00394FEB">
        <w:trPr>
          <w:trHeight w:val="801"/>
        </w:trPr>
        <w:tc>
          <w:tcPr>
            <w:tcW w:w="2165" w:type="dxa"/>
          </w:tcPr>
          <w:p w:rsidR="00761DF1" w:rsidRPr="00761DF1" w:rsidRDefault="00761DF1" w:rsidP="00394FEB">
            <w:pPr>
              <w:pStyle w:val="TableParagraph"/>
              <w:spacing w:line="249" w:lineRule="exact"/>
              <w:ind w:left="105"/>
            </w:pPr>
            <w:r w:rsidRPr="00761DF1">
              <w:t>Базовый</w:t>
            </w:r>
            <w:r w:rsidRPr="00761DF1">
              <w:rPr>
                <w:spacing w:val="-7"/>
              </w:rPr>
              <w:t xml:space="preserve"> </w:t>
            </w:r>
            <w:r w:rsidRPr="00761DF1">
              <w:rPr>
                <w:spacing w:val="-2"/>
              </w:rPr>
              <w:t>уровень</w:t>
            </w:r>
          </w:p>
        </w:tc>
        <w:tc>
          <w:tcPr>
            <w:tcW w:w="852" w:type="dxa"/>
          </w:tcPr>
          <w:p w:rsidR="00761DF1" w:rsidRPr="00761DF1" w:rsidRDefault="00761DF1" w:rsidP="00394FEB">
            <w:pPr>
              <w:pStyle w:val="TableParagraph"/>
              <w:spacing w:before="248"/>
              <w:ind w:left="16" w:right="124"/>
              <w:jc w:val="center"/>
            </w:pPr>
            <w:r w:rsidRPr="00761DF1">
              <w:rPr>
                <w:spacing w:val="-5"/>
              </w:rPr>
              <w:t>56%</w:t>
            </w:r>
          </w:p>
        </w:tc>
        <w:tc>
          <w:tcPr>
            <w:tcW w:w="1275" w:type="dxa"/>
          </w:tcPr>
          <w:p w:rsidR="00761DF1" w:rsidRPr="00761DF1" w:rsidRDefault="00761DF1" w:rsidP="00394FEB">
            <w:pPr>
              <w:pStyle w:val="TableParagraph"/>
              <w:spacing w:before="248"/>
              <w:ind w:left="72" w:right="64"/>
              <w:jc w:val="center"/>
            </w:pPr>
            <w:r w:rsidRPr="00761DF1">
              <w:rPr>
                <w:spacing w:val="-5"/>
              </w:rPr>
              <w:t>53%</w:t>
            </w:r>
          </w:p>
        </w:tc>
        <w:tc>
          <w:tcPr>
            <w:tcW w:w="1275" w:type="dxa"/>
          </w:tcPr>
          <w:p w:rsidR="00761DF1" w:rsidRPr="00761DF1" w:rsidRDefault="00761DF1" w:rsidP="00394FEB">
            <w:pPr>
              <w:pStyle w:val="TableParagraph"/>
              <w:spacing w:before="248"/>
              <w:ind w:left="72" w:right="69"/>
              <w:jc w:val="center"/>
            </w:pPr>
            <w:r w:rsidRPr="00761DF1">
              <w:rPr>
                <w:spacing w:val="-5"/>
              </w:rPr>
              <w:t>60%</w:t>
            </w:r>
          </w:p>
        </w:tc>
        <w:tc>
          <w:tcPr>
            <w:tcW w:w="992" w:type="dxa"/>
          </w:tcPr>
          <w:p w:rsidR="00761DF1" w:rsidRPr="00761DF1" w:rsidRDefault="00761DF1" w:rsidP="00394FEB">
            <w:pPr>
              <w:pStyle w:val="TableParagraph"/>
              <w:spacing w:before="248"/>
              <w:ind w:left="64" w:right="58"/>
              <w:jc w:val="center"/>
            </w:pPr>
            <w:r w:rsidRPr="00761DF1">
              <w:rPr>
                <w:spacing w:val="-5"/>
              </w:rPr>
              <w:t>60%</w:t>
            </w:r>
          </w:p>
        </w:tc>
        <w:tc>
          <w:tcPr>
            <w:tcW w:w="1277" w:type="dxa"/>
          </w:tcPr>
          <w:p w:rsidR="00761DF1" w:rsidRPr="00761DF1" w:rsidRDefault="00761DF1" w:rsidP="00394FEB">
            <w:pPr>
              <w:pStyle w:val="TableParagraph"/>
              <w:spacing w:before="248"/>
              <w:ind w:left="9" w:right="5"/>
              <w:jc w:val="center"/>
            </w:pPr>
            <w:r w:rsidRPr="00761DF1">
              <w:rPr>
                <w:spacing w:val="-5"/>
              </w:rPr>
              <w:t>60%</w:t>
            </w:r>
          </w:p>
        </w:tc>
        <w:tc>
          <w:tcPr>
            <w:tcW w:w="1275" w:type="dxa"/>
          </w:tcPr>
          <w:p w:rsidR="00761DF1" w:rsidRPr="00761DF1" w:rsidRDefault="00761DF1" w:rsidP="00394FEB">
            <w:pPr>
              <w:pStyle w:val="TableParagraph"/>
              <w:spacing w:before="248"/>
              <w:ind w:left="72" w:right="69"/>
              <w:jc w:val="center"/>
            </w:pPr>
            <w:r w:rsidRPr="00761DF1">
              <w:t xml:space="preserve">72 </w:t>
            </w:r>
            <w:r w:rsidRPr="00761DF1">
              <w:rPr>
                <w:spacing w:val="-10"/>
              </w:rPr>
              <w:t>%</w:t>
            </w:r>
          </w:p>
        </w:tc>
        <w:tc>
          <w:tcPr>
            <w:tcW w:w="991" w:type="dxa"/>
          </w:tcPr>
          <w:p w:rsidR="00761DF1" w:rsidRPr="00761DF1" w:rsidRDefault="00761DF1" w:rsidP="00394FEB">
            <w:pPr>
              <w:pStyle w:val="TableParagraph"/>
              <w:spacing w:before="248"/>
              <w:ind w:left="1"/>
              <w:jc w:val="center"/>
            </w:pPr>
            <w:r w:rsidRPr="00761DF1">
              <w:rPr>
                <w:spacing w:val="-5"/>
              </w:rPr>
              <w:t>72%</w:t>
            </w:r>
          </w:p>
        </w:tc>
      </w:tr>
    </w:tbl>
    <w:p w:rsidR="003A7C09" w:rsidRDefault="003A7C09" w:rsidP="00761DF1">
      <w:pPr>
        <w:spacing w:line="320" w:lineRule="exact"/>
        <w:ind w:left="1340"/>
        <w:rPr>
          <w:rFonts w:ascii="Times New Roman" w:hAnsi="Times New Roman" w:cs="Times New Roman"/>
          <w:b/>
          <w:spacing w:val="-2"/>
          <w:u w:val="single"/>
        </w:rPr>
      </w:pPr>
    </w:p>
    <w:p w:rsidR="00761DF1" w:rsidRPr="00761DF1" w:rsidRDefault="00761DF1" w:rsidP="00761DF1">
      <w:pPr>
        <w:spacing w:line="320" w:lineRule="exact"/>
        <w:ind w:left="1340"/>
        <w:rPr>
          <w:rFonts w:ascii="Times New Roman" w:hAnsi="Times New Roman" w:cs="Times New Roman"/>
          <w:b/>
        </w:rPr>
      </w:pPr>
      <w:r w:rsidRPr="00761DF1">
        <w:rPr>
          <w:rFonts w:ascii="Times New Roman" w:hAnsi="Times New Roman" w:cs="Times New Roman"/>
          <w:b/>
          <w:spacing w:val="-2"/>
          <w:u w:val="single"/>
        </w:rPr>
        <w:t>Вывод:</w:t>
      </w:r>
    </w:p>
    <w:p w:rsidR="00761DF1" w:rsidRPr="00761DF1" w:rsidRDefault="00761DF1" w:rsidP="00761DF1">
      <w:pPr>
        <w:pStyle w:val="af"/>
        <w:spacing w:line="360" w:lineRule="auto"/>
        <w:ind w:left="1340" w:right="254"/>
        <w:jc w:val="both"/>
        <w:rPr>
          <w:sz w:val="22"/>
          <w:szCs w:val="22"/>
        </w:rPr>
      </w:pPr>
      <w:r w:rsidRPr="00761DF1">
        <w:rPr>
          <w:sz w:val="22"/>
          <w:szCs w:val="22"/>
        </w:rPr>
        <w:t>Качество</w:t>
      </w:r>
      <w:r w:rsidRPr="00761DF1">
        <w:rPr>
          <w:spacing w:val="40"/>
          <w:sz w:val="22"/>
          <w:szCs w:val="22"/>
        </w:rPr>
        <w:t xml:space="preserve"> </w:t>
      </w:r>
      <w:r w:rsidRPr="00761DF1">
        <w:rPr>
          <w:sz w:val="22"/>
          <w:szCs w:val="22"/>
        </w:rPr>
        <w:t>знаний</w:t>
      </w:r>
      <w:r w:rsidRPr="00761DF1">
        <w:rPr>
          <w:spacing w:val="40"/>
          <w:sz w:val="22"/>
          <w:szCs w:val="22"/>
        </w:rPr>
        <w:t xml:space="preserve"> </w:t>
      </w:r>
      <w:r w:rsidRPr="00761DF1">
        <w:rPr>
          <w:sz w:val="22"/>
          <w:szCs w:val="22"/>
        </w:rPr>
        <w:t>в</w:t>
      </w:r>
      <w:r w:rsidRPr="00761DF1">
        <w:rPr>
          <w:spacing w:val="40"/>
          <w:sz w:val="22"/>
          <w:szCs w:val="22"/>
        </w:rPr>
        <w:t xml:space="preserve"> </w:t>
      </w:r>
      <w:r w:rsidRPr="00761DF1">
        <w:rPr>
          <w:sz w:val="22"/>
          <w:szCs w:val="22"/>
        </w:rPr>
        <w:t>первом</w:t>
      </w:r>
      <w:r w:rsidRPr="00761DF1">
        <w:rPr>
          <w:spacing w:val="40"/>
          <w:sz w:val="22"/>
          <w:szCs w:val="22"/>
        </w:rPr>
        <w:t xml:space="preserve"> </w:t>
      </w:r>
      <w:r w:rsidRPr="00761DF1">
        <w:rPr>
          <w:sz w:val="22"/>
          <w:szCs w:val="22"/>
        </w:rPr>
        <w:t>полугодии</w:t>
      </w:r>
      <w:r w:rsidRPr="00761DF1">
        <w:rPr>
          <w:spacing w:val="80"/>
          <w:sz w:val="22"/>
          <w:szCs w:val="22"/>
        </w:rPr>
        <w:t xml:space="preserve"> </w:t>
      </w:r>
      <w:r w:rsidRPr="00761DF1">
        <w:rPr>
          <w:sz w:val="22"/>
          <w:szCs w:val="22"/>
        </w:rPr>
        <w:t>10</w:t>
      </w:r>
      <w:r w:rsidRPr="00761DF1">
        <w:rPr>
          <w:spacing w:val="40"/>
          <w:sz w:val="22"/>
          <w:szCs w:val="22"/>
        </w:rPr>
        <w:t xml:space="preserve"> </w:t>
      </w:r>
      <w:r w:rsidRPr="00761DF1">
        <w:rPr>
          <w:sz w:val="22"/>
          <w:szCs w:val="22"/>
        </w:rPr>
        <w:t>класса</w:t>
      </w:r>
      <w:r w:rsidRPr="00761DF1">
        <w:rPr>
          <w:spacing w:val="40"/>
          <w:sz w:val="22"/>
          <w:szCs w:val="22"/>
        </w:rPr>
        <w:t xml:space="preserve"> </w:t>
      </w:r>
      <w:r w:rsidRPr="00761DF1">
        <w:rPr>
          <w:sz w:val="22"/>
          <w:szCs w:val="22"/>
        </w:rPr>
        <w:t>во</w:t>
      </w:r>
      <w:r w:rsidRPr="00761DF1">
        <w:rPr>
          <w:spacing w:val="40"/>
          <w:sz w:val="22"/>
          <w:szCs w:val="22"/>
        </w:rPr>
        <w:t xml:space="preserve"> </w:t>
      </w:r>
      <w:r w:rsidRPr="00761DF1">
        <w:rPr>
          <w:sz w:val="22"/>
          <w:szCs w:val="22"/>
        </w:rPr>
        <w:t>всех</w:t>
      </w:r>
      <w:r w:rsidRPr="00761DF1">
        <w:rPr>
          <w:spacing w:val="40"/>
          <w:sz w:val="22"/>
          <w:szCs w:val="22"/>
        </w:rPr>
        <w:t xml:space="preserve"> </w:t>
      </w:r>
      <w:r w:rsidRPr="00761DF1">
        <w:rPr>
          <w:sz w:val="22"/>
          <w:szCs w:val="22"/>
        </w:rPr>
        <w:t>профилях</w:t>
      </w:r>
      <w:r w:rsidRPr="00761DF1">
        <w:rPr>
          <w:spacing w:val="80"/>
          <w:sz w:val="22"/>
          <w:szCs w:val="22"/>
        </w:rPr>
        <w:t xml:space="preserve"> </w:t>
      </w:r>
      <w:r w:rsidRPr="00761DF1">
        <w:rPr>
          <w:sz w:val="22"/>
          <w:szCs w:val="22"/>
        </w:rPr>
        <w:t>ежегодно падает. Материал</w:t>
      </w:r>
      <w:r w:rsidRPr="00761DF1">
        <w:rPr>
          <w:spacing w:val="40"/>
          <w:sz w:val="22"/>
          <w:szCs w:val="22"/>
        </w:rPr>
        <w:t xml:space="preserve"> </w:t>
      </w:r>
      <w:r w:rsidRPr="00761DF1">
        <w:rPr>
          <w:sz w:val="22"/>
          <w:szCs w:val="22"/>
        </w:rPr>
        <w:t>в первом полугодии (тригонометрия) сложный и объемный. Качество знаний учащихся</w:t>
      </w:r>
      <w:r w:rsidRPr="00761DF1">
        <w:rPr>
          <w:spacing w:val="80"/>
          <w:w w:val="150"/>
          <w:sz w:val="22"/>
          <w:szCs w:val="22"/>
        </w:rPr>
        <w:t xml:space="preserve"> </w:t>
      </w:r>
      <w:r w:rsidRPr="00761DF1">
        <w:rPr>
          <w:sz w:val="22"/>
          <w:szCs w:val="22"/>
        </w:rPr>
        <w:t>профиля</w:t>
      </w:r>
      <w:r w:rsidRPr="00761DF1">
        <w:rPr>
          <w:spacing w:val="40"/>
          <w:sz w:val="22"/>
          <w:szCs w:val="22"/>
        </w:rPr>
        <w:t xml:space="preserve"> </w:t>
      </w:r>
      <w:r w:rsidRPr="00761DF1">
        <w:rPr>
          <w:sz w:val="22"/>
          <w:szCs w:val="22"/>
        </w:rPr>
        <w:t>выше качества знаний по математике учащихся других профилей, что говорит о плюсах</w:t>
      </w:r>
      <w:r w:rsidRPr="00761DF1">
        <w:rPr>
          <w:spacing w:val="40"/>
          <w:sz w:val="22"/>
          <w:szCs w:val="22"/>
        </w:rPr>
        <w:t xml:space="preserve"> </w:t>
      </w:r>
      <w:r w:rsidRPr="00761DF1">
        <w:rPr>
          <w:sz w:val="22"/>
          <w:szCs w:val="22"/>
        </w:rPr>
        <w:t>профильного обучения. Оно позволяет углублять и расширять знания по математике. В результате обучения качество знаний по математике в профильной группе выше,</w:t>
      </w:r>
      <w:r w:rsidRPr="00761DF1">
        <w:rPr>
          <w:spacing w:val="-1"/>
          <w:sz w:val="22"/>
          <w:szCs w:val="22"/>
        </w:rPr>
        <w:t xml:space="preserve"> </w:t>
      </w:r>
      <w:r w:rsidRPr="00761DF1">
        <w:rPr>
          <w:sz w:val="22"/>
          <w:szCs w:val="22"/>
        </w:rPr>
        <w:t>чем в не профильной .В профильную</w:t>
      </w:r>
      <w:r w:rsidRPr="00761DF1">
        <w:rPr>
          <w:spacing w:val="40"/>
          <w:sz w:val="22"/>
          <w:szCs w:val="22"/>
        </w:rPr>
        <w:t xml:space="preserve"> </w:t>
      </w:r>
      <w:r w:rsidRPr="00761DF1">
        <w:rPr>
          <w:sz w:val="22"/>
          <w:szCs w:val="22"/>
        </w:rPr>
        <w:t>группу</w:t>
      </w:r>
      <w:r w:rsidRPr="00761DF1">
        <w:rPr>
          <w:spacing w:val="39"/>
          <w:sz w:val="22"/>
          <w:szCs w:val="22"/>
        </w:rPr>
        <w:t xml:space="preserve"> </w:t>
      </w:r>
      <w:r w:rsidRPr="00761DF1">
        <w:rPr>
          <w:sz w:val="22"/>
          <w:szCs w:val="22"/>
        </w:rPr>
        <w:t>пришли</w:t>
      </w:r>
      <w:r w:rsidRPr="00761DF1">
        <w:rPr>
          <w:spacing w:val="40"/>
          <w:sz w:val="22"/>
          <w:szCs w:val="22"/>
        </w:rPr>
        <w:t xml:space="preserve"> </w:t>
      </w:r>
      <w:r w:rsidRPr="00761DF1">
        <w:rPr>
          <w:sz w:val="22"/>
          <w:szCs w:val="22"/>
        </w:rPr>
        <w:t>более</w:t>
      </w:r>
      <w:r w:rsidRPr="00761DF1">
        <w:rPr>
          <w:spacing w:val="40"/>
          <w:sz w:val="22"/>
          <w:szCs w:val="22"/>
        </w:rPr>
        <w:t xml:space="preserve"> </w:t>
      </w:r>
      <w:r w:rsidRPr="00761DF1">
        <w:rPr>
          <w:sz w:val="22"/>
          <w:szCs w:val="22"/>
        </w:rPr>
        <w:t>подготовленные</w:t>
      </w:r>
      <w:r w:rsidRPr="00761DF1">
        <w:rPr>
          <w:spacing w:val="40"/>
          <w:sz w:val="22"/>
          <w:szCs w:val="22"/>
        </w:rPr>
        <w:t xml:space="preserve"> </w:t>
      </w:r>
      <w:r w:rsidRPr="00761DF1">
        <w:rPr>
          <w:sz w:val="22"/>
          <w:szCs w:val="22"/>
        </w:rPr>
        <w:t>учащиеся,</w:t>
      </w:r>
      <w:r w:rsidRPr="00761DF1">
        <w:rPr>
          <w:spacing w:val="40"/>
          <w:sz w:val="22"/>
          <w:szCs w:val="22"/>
        </w:rPr>
        <w:t xml:space="preserve"> </w:t>
      </w:r>
      <w:r w:rsidRPr="00761DF1">
        <w:rPr>
          <w:sz w:val="22"/>
          <w:szCs w:val="22"/>
        </w:rPr>
        <w:t>сделав</w:t>
      </w:r>
      <w:r w:rsidRPr="00761DF1">
        <w:rPr>
          <w:spacing w:val="39"/>
          <w:sz w:val="22"/>
          <w:szCs w:val="22"/>
        </w:rPr>
        <w:t xml:space="preserve"> </w:t>
      </w:r>
      <w:r w:rsidRPr="00761DF1">
        <w:rPr>
          <w:sz w:val="22"/>
          <w:szCs w:val="22"/>
        </w:rPr>
        <w:t>осознанный</w:t>
      </w:r>
    </w:p>
    <w:p w:rsidR="00761DF1" w:rsidRPr="00761DF1" w:rsidRDefault="00761DF1" w:rsidP="00761DF1">
      <w:pPr>
        <w:pStyle w:val="af"/>
        <w:spacing w:line="360" w:lineRule="auto"/>
        <w:jc w:val="both"/>
        <w:rPr>
          <w:sz w:val="22"/>
          <w:szCs w:val="22"/>
        </w:rPr>
        <w:sectPr w:rsidR="00761DF1" w:rsidRPr="00761DF1">
          <w:pgSz w:w="11920" w:h="16850"/>
          <w:pgMar w:top="1380" w:right="0" w:bottom="280" w:left="141" w:header="720" w:footer="720" w:gutter="0"/>
          <w:cols w:space="720"/>
        </w:sectPr>
      </w:pPr>
    </w:p>
    <w:p w:rsidR="00761DF1" w:rsidRPr="00761DF1" w:rsidRDefault="00761DF1" w:rsidP="00761DF1">
      <w:pPr>
        <w:pStyle w:val="af"/>
        <w:spacing w:before="71" w:line="360" w:lineRule="auto"/>
        <w:ind w:left="1340" w:right="253"/>
        <w:jc w:val="both"/>
        <w:rPr>
          <w:sz w:val="22"/>
          <w:szCs w:val="22"/>
        </w:rPr>
      </w:pPr>
      <w:r w:rsidRPr="00761DF1">
        <w:rPr>
          <w:sz w:val="22"/>
          <w:szCs w:val="22"/>
        </w:rPr>
        <w:t>выбор.</w:t>
      </w:r>
      <w:r w:rsidRPr="00761DF1">
        <w:rPr>
          <w:spacing w:val="-3"/>
          <w:sz w:val="22"/>
          <w:szCs w:val="22"/>
        </w:rPr>
        <w:t xml:space="preserve"> </w:t>
      </w:r>
      <w:r w:rsidRPr="00761DF1">
        <w:rPr>
          <w:sz w:val="22"/>
          <w:szCs w:val="22"/>
        </w:rPr>
        <w:t>В</w:t>
      </w:r>
      <w:r w:rsidRPr="00761DF1">
        <w:rPr>
          <w:spacing w:val="-2"/>
          <w:sz w:val="22"/>
          <w:szCs w:val="22"/>
        </w:rPr>
        <w:t xml:space="preserve"> </w:t>
      </w:r>
      <w:r w:rsidRPr="00761DF1">
        <w:rPr>
          <w:sz w:val="22"/>
          <w:szCs w:val="22"/>
        </w:rPr>
        <w:t>группе</w:t>
      </w:r>
      <w:r w:rsidRPr="00761DF1">
        <w:rPr>
          <w:spacing w:val="80"/>
          <w:w w:val="150"/>
          <w:sz w:val="22"/>
          <w:szCs w:val="22"/>
        </w:rPr>
        <w:t xml:space="preserve"> </w:t>
      </w:r>
      <w:r w:rsidRPr="00761DF1">
        <w:rPr>
          <w:sz w:val="22"/>
          <w:szCs w:val="22"/>
        </w:rPr>
        <w:t>дети</w:t>
      </w:r>
      <w:r w:rsidRPr="00761DF1">
        <w:rPr>
          <w:spacing w:val="-2"/>
          <w:sz w:val="22"/>
          <w:szCs w:val="22"/>
        </w:rPr>
        <w:t xml:space="preserve"> </w:t>
      </w:r>
      <w:r w:rsidRPr="00761DF1">
        <w:rPr>
          <w:sz w:val="22"/>
          <w:szCs w:val="22"/>
        </w:rPr>
        <w:t>из</w:t>
      </w:r>
      <w:r w:rsidRPr="00761DF1">
        <w:rPr>
          <w:spacing w:val="-3"/>
          <w:sz w:val="22"/>
          <w:szCs w:val="22"/>
        </w:rPr>
        <w:t xml:space="preserve"> </w:t>
      </w:r>
      <w:r w:rsidRPr="00761DF1">
        <w:rPr>
          <w:sz w:val="22"/>
          <w:szCs w:val="22"/>
        </w:rPr>
        <w:t>двух</w:t>
      </w:r>
      <w:r w:rsidRPr="00761DF1">
        <w:rPr>
          <w:spacing w:val="-1"/>
          <w:sz w:val="22"/>
          <w:szCs w:val="22"/>
        </w:rPr>
        <w:t xml:space="preserve"> </w:t>
      </w:r>
      <w:r w:rsidRPr="00761DF1">
        <w:rPr>
          <w:sz w:val="22"/>
          <w:szCs w:val="22"/>
        </w:rPr>
        <w:t>профилей,</w:t>
      </w:r>
      <w:r w:rsidRPr="00761DF1">
        <w:rPr>
          <w:spacing w:val="-3"/>
          <w:sz w:val="22"/>
          <w:szCs w:val="22"/>
        </w:rPr>
        <w:t xml:space="preserve"> </w:t>
      </w:r>
      <w:r w:rsidRPr="00761DF1">
        <w:rPr>
          <w:sz w:val="22"/>
          <w:szCs w:val="22"/>
        </w:rPr>
        <w:t>где</w:t>
      </w:r>
      <w:r w:rsidRPr="00761DF1">
        <w:rPr>
          <w:spacing w:val="-2"/>
          <w:sz w:val="22"/>
          <w:szCs w:val="22"/>
        </w:rPr>
        <w:t xml:space="preserve"> </w:t>
      </w:r>
      <w:r w:rsidRPr="00761DF1">
        <w:rPr>
          <w:sz w:val="22"/>
          <w:szCs w:val="22"/>
        </w:rPr>
        <w:t>математика</w:t>
      </w:r>
      <w:r w:rsidRPr="00761DF1">
        <w:rPr>
          <w:spacing w:val="-2"/>
          <w:sz w:val="22"/>
          <w:szCs w:val="22"/>
        </w:rPr>
        <w:t xml:space="preserve"> </w:t>
      </w:r>
      <w:r w:rsidRPr="00761DF1">
        <w:rPr>
          <w:sz w:val="22"/>
          <w:szCs w:val="22"/>
        </w:rPr>
        <w:t>изучается</w:t>
      </w:r>
      <w:r w:rsidRPr="00761DF1">
        <w:rPr>
          <w:spacing w:val="-2"/>
          <w:sz w:val="22"/>
          <w:szCs w:val="22"/>
        </w:rPr>
        <w:t xml:space="preserve"> </w:t>
      </w:r>
      <w:r w:rsidRPr="00761DF1">
        <w:rPr>
          <w:sz w:val="22"/>
          <w:szCs w:val="22"/>
        </w:rPr>
        <w:t>на углубленном уровне</w:t>
      </w:r>
      <w:r w:rsidRPr="00761DF1">
        <w:rPr>
          <w:spacing w:val="80"/>
          <w:sz w:val="22"/>
          <w:szCs w:val="22"/>
        </w:rPr>
        <w:t xml:space="preserve"> </w:t>
      </w:r>
      <w:r w:rsidRPr="00761DF1">
        <w:rPr>
          <w:sz w:val="22"/>
          <w:szCs w:val="22"/>
        </w:rPr>
        <w:t>. Обучение в профильной группе позволяет расширять и углублять знания по</w:t>
      </w:r>
      <w:r w:rsidRPr="00761DF1">
        <w:rPr>
          <w:spacing w:val="-4"/>
          <w:sz w:val="22"/>
          <w:szCs w:val="22"/>
        </w:rPr>
        <w:t xml:space="preserve"> </w:t>
      </w:r>
      <w:r w:rsidRPr="00761DF1">
        <w:rPr>
          <w:sz w:val="22"/>
          <w:szCs w:val="22"/>
        </w:rPr>
        <w:t>предмету.</w:t>
      </w:r>
      <w:r w:rsidRPr="00761DF1">
        <w:rPr>
          <w:spacing w:val="-1"/>
          <w:sz w:val="22"/>
          <w:szCs w:val="22"/>
        </w:rPr>
        <w:t xml:space="preserve"> </w:t>
      </w:r>
      <w:r w:rsidRPr="00761DF1">
        <w:rPr>
          <w:sz w:val="22"/>
          <w:szCs w:val="22"/>
        </w:rPr>
        <w:t>Учащиеся</w:t>
      </w:r>
      <w:r w:rsidRPr="00761DF1">
        <w:rPr>
          <w:spacing w:val="-1"/>
          <w:sz w:val="22"/>
          <w:szCs w:val="22"/>
        </w:rPr>
        <w:t xml:space="preserve"> </w:t>
      </w:r>
      <w:r w:rsidRPr="00761DF1">
        <w:rPr>
          <w:sz w:val="22"/>
          <w:szCs w:val="22"/>
        </w:rPr>
        <w:t>достигли</w:t>
      </w:r>
      <w:r w:rsidRPr="00761DF1">
        <w:rPr>
          <w:spacing w:val="40"/>
          <w:sz w:val="22"/>
          <w:szCs w:val="22"/>
        </w:rPr>
        <w:t xml:space="preserve"> </w:t>
      </w:r>
      <w:r w:rsidRPr="00761DF1">
        <w:rPr>
          <w:sz w:val="22"/>
          <w:szCs w:val="22"/>
        </w:rPr>
        <w:t>хороших</w:t>
      </w:r>
      <w:r w:rsidRPr="00761DF1">
        <w:rPr>
          <w:spacing w:val="40"/>
          <w:sz w:val="22"/>
          <w:szCs w:val="22"/>
        </w:rPr>
        <w:t xml:space="preserve"> </w:t>
      </w:r>
      <w:r w:rsidRPr="00761DF1">
        <w:rPr>
          <w:sz w:val="22"/>
          <w:szCs w:val="22"/>
        </w:rPr>
        <w:t>показателей</w:t>
      </w:r>
      <w:r w:rsidRPr="00761DF1">
        <w:rPr>
          <w:spacing w:val="40"/>
          <w:sz w:val="22"/>
          <w:szCs w:val="22"/>
        </w:rPr>
        <w:t xml:space="preserve"> </w:t>
      </w:r>
      <w:r w:rsidRPr="00761DF1">
        <w:rPr>
          <w:sz w:val="22"/>
          <w:szCs w:val="22"/>
        </w:rPr>
        <w:t>и</w:t>
      </w:r>
      <w:r w:rsidRPr="00761DF1">
        <w:rPr>
          <w:spacing w:val="-4"/>
          <w:sz w:val="22"/>
          <w:szCs w:val="22"/>
        </w:rPr>
        <w:t xml:space="preserve"> </w:t>
      </w:r>
      <w:r w:rsidRPr="00761DF1">
        <w:rPr>
          <w:sz w:val="22"/>
          <w:szCs w:val="22"/>
        </w:rPr>
        <w:t>подтвердили</w:t>
      </w:r>
      <w:r w:rsidRPr="00761DF1">
        <w:rPr>
          <w:spacing w:val="-1"/>
          <w:sz w:val="22"/>
          <w:szCs w:val="22"/>
        </w:rPr>
        <w:t xml:space="preserve"> </w:t>
      </w:r>
      <w:r w:rsidRPr="00761DF1">
        <w:rPr>
          <w:sz w:val="22"/>
          <w:szCs w:val="22"/>
        </w:rPr>
        <w:t>это</w:t>
      </w:r>
      <w:r w:rsidRPr="00761DF1">
        <w:rPr>
          <w:spacing w:val="-1"/>
          <w:sz w:val="22"/>
          <w:szCs w:val="22"/>
        </w:rPr>
        <w:t xml:space="preserve"> </w:t>
      </w:r>
      <w:r w:rsidRPr="00761DF1">
        <w:rPr>
          <w:sz w:val="22"/>
          <w:szCs w:val="22"/>
        </w:rPr>
        <w:t>на</w:t>
      </w:r>
      <w:r w:rsidRPr="00761DF1">
        <w:rPr>
          <w:spacing w:val="-4"/>
          <w:sz w:val="22"/>
          <w:szCs w:val="22"/>
        </w:rPr>
        <w:t xml:space="preserve"> </w:t>
      </w:r>
      <w:r w:rsidRPr="00761DF1">
        <w:rPr>
          <w:sz w:val="22"/>
          <w:szCs w:val="22"/>
        </w:rPr>
        <w:t>ГИА. Учащиеся из профильной группы являются участниками муниципального этапа ВсОШ школьников по математике.</w:t>
      </w:r>
    </w:p>
    <w:p w:rsidR="00761DF1" w:rsidRPr="00761DF1" w:rsidRDefault="00761DF1" w:rsidP="00761DF1">
      <w:pPr>
        <w:pStyle w:val="Heading5"/>
        <w:spacing w:before="206"/>
        <w:ind w:left="2048"/>
        <w:jc w:val="left"/>
        <w:rPr>
          <w:sz w:val="22"/>
          <w:szCs w:val="22"/>
        </w:rPr>
      </w:pPr>
      <w:r w:rsidRPr="00761DF1">
        <w:rPr>
          <w:spacing w:val="-2"/>
          <w:sz w:val="22"/>
          <w:szCs w:val="22"/>
          <w:u w:val="single"/>
        </w:rPr>
        <w:t>ФИЗИКА</w:t>
      </w:r>
    </w:p>
    <w:p w:rsidR="00761DF1" w:rsidRPr="00761DF1" w:rsidRDefault="00761DF1" w:rsidP="00761DF1">
      <w:pPr>
        <w:pStyle w:val="af"/>
        <w:rPr>
          <w:b/>
          <w:sz w:val="22"/>
          <w:szCs w:val="22"/>
        </w:rPr>
      </w:pPr>
    </w:p>
    <w:p w:rsidR="00761DF1" w:rsidRPr="00761DF1" w:rsidRDefault="00761DF1" w:rsidP="00761DF1">
      <w:pPr>
        <w:pStyle w:val="af"/>
        <w:spacing w:before="25"/>
        <w:rPr>
          <w:b/>
          <w:sz w:val="22"/>
          <w:szCs w:val="22"/>
        </w:rPr>
      </w:pPr>
    </w:p>
    <w:tbl>
      <w:tblPr>
        <w:tblStyle w:val="TableNormal"/>
        <w:tblW w:w="0" w:type="auto"/>
        <w:tblInd w:w="1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65"/>
        <w:gridCol w:w="852"/>
        <w:gridCol w:w="1275"/>
        <w:gridCol w:w="1275"/>
        <w:gridCol w:w="992"/>
        <w:gridCol w:w="1277"/>
        <w:gridCol w:w="1275"/>
        <w:gridCol w:w="991"/>
      </w:tblGrid>
      <w:tr w:rsidR="00761DF1" w:rsidRPr="00761DF1" w:rsidTr="00394FEB">
        <w:trPr>
          <w:trHeight w:val="254"/>
        </w:trPr>
        <w:tc>
          <w:tcPr>
            <w:tcW w:w="2165" w:type="dxa"/>
            <w:vMerge w:val="restart"/>
          </w:tcPr>
          <w:p w:rsidR="00761DF1" w:rsidRPr="00761DF1" w:rsidRDefault="00761DF1" w:rsidP="00394FEB">
            <w:pPr>
              <w:pStyle w:val="TableParagraph"/>
              <w:spacing w:line="247" w:lineRule="exact"/>
              <w:ind w:left="105" w:firstLine="64"/>
            </w:pPr>
            <w:r w:rsidRPr="00761DF1">
              <w:t>Технологический</w:t>
            </w:r>
            <w:r w:rsidRPr="00761DF1">
              <w:rPr>
                <w:spacing w:val="-13"/>
              </w:rPr>
              <w:t xml:space="preserve"> </w:t>
            </w:r>
            <w:r w:rsidRPr="00761DF1">
              <w:rPr>
                <w:spacing w:val="-10"/>
              </w:rPr>
              <w:t>и</w:t>
            </w:r>
          </w:p>
          <w:p w:rsidR="00761DF1" w:rsidRPr="00761DF1" w:rsidRDefault="00761DF1" w:rsidP="00394FEB">
            <w:pPr>
              <w:pStyle w:val="TableParagraph"/>
              <w:spacing w:line="252" w:lineRule="exact"/>
              <w:ind w:left="666" w:hanging="562"/>
            </w:pPr>
            <w:r w:rsidRPr="00761DF1">
              <w:rPr>
                <w:spacing w:val="-2"/>
              </w:rPr>
              <w:t>естественнонаучный профили</w:t>
            </w:r>
          </w:p>
        </w:tc>
        <w:tc>
          <w:tcPr>
            <w:tcW w:w="852" w:type="dxa"/>
            <w:vMerge w:val="restart"/>
          </w:tcPr>
          <w:p w:rsidR="00761DF1" w:rsidRPr="00761DF1" w:rsidRDefault="00761DF1" w:rsidP="00394FEB">
            <w:pPr>
              <w:pStyle w:val="TableParagraph"/>
              <w:spacing w:line="247" w:lineRule="exact"/>
              <w:ind w:left="9" w:right="2"/>
              <w:jc w:val="center"/>
            </w:pPr>
            <w:r w:rsidRPr="00761DF1">
              <w:rPr>
                <w:spacing w:val="-10"/>
              </w:rPr>
              <w:t>9</w:t>
            </w:r>
          </w:p>
          <w:p w:rsidR="00761DF1" w:rsidRPr="00761DF1" w:rsidRDefault="00761DF1" w:rsidP="00394FEB">
            <w:pPr>
              <w:pStyle w:val="TableParagraph"/>
              <w:spacing w:before="1"/>
              <w:ind w:left="9"/>
              <w:jc w:val="center"/>
            </w:pPr>
            <w:r w:rsidRPr="00761DF1">
              <w:rPr>
                <w:spacing w:val="-2"/>
              </w:rPr>
              <w:t>класс</w:t>
            </w:r>
          </w:p>
        </w:tc>
        <w:tc>
          <w:tcPr>
            <w:tcW w:w="3542" w:type="dxa"/>
            <w:gridSpan w:val="3"/>
          </w:tcPr>
          <w:p w:rsidR="00761DF1" w:rsidRPr="00761DF1" w:rsidRDefault="00761DF1" w:rsidP="00394FEB">
            <w:pPr>
              <w:pStyle w:val="TableParagraph"/>
              <w:spacing w:line="234" w:lineRule="exact"/>
              <w:ind w:left="5"/>
              <w:jc w:val="center"/>
            </w:pPr>
            <w:r w:rsidRPr="00761DF1">
              <w:t xml:space="preserve">10 </w:t>
            </w:r>
            <w:r w:rsidRPr="00761DF1">
              <w:rPr>
                <w:spacing w:val="-2"/>
              </w:rPr>
              <w:t>класс</w:t>
            </w:r>
          </w:p>
        </w:tc>
        <w:tc>
          <w:tcPr>
            <w:tcW w:w="3543" w:type="dxa"/>
            <w:gridSpan w:val="3"/>
          </w:tcPr>
          <w:p w:rsidR="00761DF1" w:rsidRPr="00761DF1" w:rsidRDefault="00761DF1" w:rsidP="00394FEB">
            <w:pPr>
              <w:pStyle w:val="TableParagraph"/>
              <w:spacing w:line="234" w:lineRule="exact"/>
              <w:ind w:left="6"/>
              <w:jc w:val="center"/>
            </w:pPr>
            <w:r w:rsidRPr="00761DF1">
              <w:t xml:space="preserve">11 </w:t>
            </w:r>
            <w:r w:rsidRPr="00761DF1">
              <w:rPr>
                <w:spacing w:val="-2"/>
              </w:rPr>
              <w:t>класс</w:t>
            </w:r>
          </w:p>
        </w:tc>
      </w:tr>
      <w:tr w:rsidR="00761DF1" w:rsidRPr="00761DF1" w:rsidTr="00394FEB">
        <w:trPr>
          <w:trHeight w:val="506"/>
        </w:trPr>
        <w:tc>
          <w:tcPr>
            <w:tcW w:w="2165" w:type="dxa"/>
            <w:vMerge/>
            <w:tcBorders>
              <w:top w:val="nil"/>
            </w:tcBorders>
          </w:tcPr>
          <w:p w:rsidR="00761DF1" w:rsidRPr="00761DF1" w:rsidRDefault="00761DF1" w:rsidP="00394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761DF1" w:rsidRPr="00761DF1" w:rsidRDefault="00761DF1" w:rsidP="00394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61DF1" w:rsidRPr="00761DF1" w:rsidRDefault="00761DF1" w:rsidP="00394FEB">
            <w:pPr>
              <w:pStyle w:val="TableParagraph"/>
              <w:spacing w:line="246" w:lineRule="exact"/>
              <w:ind w:left="72" w:right="59"/>
              <w:jc w:val="center"/>
            </w:pPr>
            <w:r w:rsidRPr="00761DF1">
              <w:rPr>
                <w:spacing w:val="-10"/>
              </w:rPr>
              <w:t>I</w:t>
            </w:r>
          </w:p>
          <w:p w:rsidR="00761DF1" w:rsidRPr="00761DF1" w:rsidRDefault="00761DF1" w:rsidP="00394FEB">
            <w:pPr>
              <w:pStyle w:val="TableParagraph"/>
              <w:spacing w:line="240" w:lineRule="exact"/>
              <w:ind w:left="72" w:right="63"/>
              <w:jc w:val="center"/>
            </w:pPr>
            <w:r w:rsidRPr="00761DF1">
              <w:rPr>
                <w:spacing w:val="-2"/>
              </w:rPr>
              <w:t>полугодие</w:t>
            </w:r>
          </w:p>
        </w:tc>
        <w:tc>
          <w:tcPr>
            <w:tcW w:w="1275" w:type="dxa"/>
          </w:tcPr>
          <w:p w:rsidR="00761DF1" w:rsidRPr="00761DF1" w:rsidRDefault="00761DF1" w:rsidP="00394FEB">
            <w:pPr>
              <w:pStyle w:val="TableParagraph"/>
              <w:spacing w:line="246" w:lineRule="exact"/>
              <w:ind w:left="72" w:right="70"/>
              <w:jc w:val="center"/>
            </w:pPr>
            <w:r w:rsidRPr="00761DF1">
              <w:rPr>
                <w:spacing w:val="-5"/>
              </w:rPr>
              <w:t>II</w:t>
            </w:r>
          </w:p>
          <w:p w:rsidR="00761DF1" w:rsidRPr="00761DF1" w:rsidRDefault="00761DF1" w:rsidP="00394FEB">
            <w:pPr>
              <w:pStyle w:val="TableParagraph"/>
              <w:spacing w:line="240" w:lineRule="exact"/>
              <w:ind w:left="72" w:right="68"/>
              <w:jc w:val="center"/>
            </w:pPr>
            <w:r w:rsidRPr="00761DF1">
              <w:rPr>
                <w:spacing w:val="-2"/>
              </w:rPr>
              <w:t>полугодие</w:t>
            </w:r>
          </w:p>
        </w:tc>
        <w:tc>
          <w:tcPr>
            <w:tcW w:w="992" w:type="dxa"/>
          </w:tcPr>
          <w:p w:rsidR="00761DF1" w:rsidRPr="00761DF1" w:rsidRDefault="00761DF1" w:rsidP="00394FEB">
            <w:pPr>
              <w:pStyle w:val="TableParagraph"/>
              <w:spacing w:line="247" w:lineRule="exact"/>
              <w:ind w:left="64" w:right="56"/>
              <w:jc w:val="center"/>
            </w:pPr>
            <w:r w:rsidRPr="00761DF1">
              <w:rPr>
                <w:spacing w:val="-2"/>
              </w:rPr>
              <w:t>годовая</w:t>
            </w:r>
          </w:p>
        </w:tc>
        <w:tc>
          <w:tcPr>
            <w:tcW w:w="1277" w:type="dxa"/>
          </w:tcPr>
          <w:p w:rsidR="00761DF1" w:rsidRPr="00761DF1" w:rsidRDefault="00761DF1" w:rsidP="00394FEB">
            <w:pPr>
              <w:pStyle w:val="TableParagraph"/>
              <w:spacing w:line="246" w:lineRule="exact"/>
              <w:ind w:left="9"/>
              <w:jc w:val="center"/>
            </w:pPr>
            <w:r w:rsidRPr="00761DF1">
              <w:rPr>
                <w:spacing w:val="-10"/>
              </w:rPr>
              <w:t>I</w:t>
            </w:r>
          </w:p>
          <w:p w:rsidR="00761DF1" w:rsidRPr="00761DF1" w:rsidRDefault="00761DF1" w:rsidP="00394FEB">
            <w:pPr>
              <w:pStyle w:val="TableParagraph"/>
              <w:spacing w:line="240" w:lineRule="exact"/>
              <w:ind w:left="9" w:right="4"/>
              <w:jc w:val="center"/>
            </w:pPr>
            <w:r w:rsidRPr="00761DF1">
              <w:rPr>
                <w:spacing w:val="-2"/>
              </w:rPr>
              <w:t>полугодие</w:t>
            </w:r>
          </w:p>
        </w:tc>
        <w:tc>
          <w:tcPr>
            <w:tcW w:w="1275" w:type="dxa"/>
          </w:tcPr>
          <w:p w:rsidR="00761DF1" w:rsidRPr="00761DF1" w:rsidRDefault="00761DF1" w:rsidP="00394FEB">
            <w:pPr>
              <w:pStyle w:val="TableParagraph"/>
              <w:spacing w:line="246" w:lineRule="exact"/>
              <w:ind w:left="72" w:right="72"/>
              <w:jc w:val="center"/>
            </w:pPr>
            <w:r w:rsidRPr="00761DF1">
              <w:rPr>
                <w:spacing w:val="-5"/>
              </w:rPr>
              <w:t>II</w:t>
            </w:r>
          </w:p>
          <w:p w:rsidR="00761DF1" w:rsidRPr="00761DF1" w:rsidRDefault="00761DF1" w:rsidP="00394FEB">
            <w:pPr>
              <w:pStyle w:val="TableParagraph"/>
              <w:spacing w:line="240" w:lineRule="exact"/>
              <w:ind w:left="72" w:right="70"/>
              <w:jc w:val="center"/>
            </w:pPr>
            <w:r w:rsidRPr="00761DF1">
              <w:rPr>
                <w:spacing w:val="-2"/>
              </w:rPr>
              <w:t>полугодие</w:t>
            </w:r>
          </w:p>
        </w:tc>
        <w:tc>
          <w:tcPr>
            <w:tcW w:w="991" w:type="dxa"/>
          </w:tcPr>
          <w:p w:rsidR="00761DF1" w:rsidRPr="00761DF1" w:rsidRDefault="00761DF1" w:rsidP="00394FEB">
            <w:pPr>
              <w:pStyle w:val="TableParagraph"/>
              <w:spacing w:line="247" w:lineRule="exact"/>
              <w:ind w:left="3"/>
              <w:jc w:val="center"/>
            </w:pPr>
            <w:r w:rsidRPr="00761DF1">
              <w:rPr>
                <w:spacing w:val="-2"/>
              </w:rPr>
              <w:t>годовая</w:t>
            </w:r>
          </w:p>
        </w:tc>
      </w:tr>
      <w:tr w:rsidR="00761DF1" w:rsidRPr="00761DF1" w:rsidTr="00394FEB">
        <w:trPr>
          <w:trHeight w:val="506"/>
        </w:trPr>
        <w:tc>
          <w:tcPr>
            <w:tcW w:w="2165" w:type="dxa"/>
          </w:tcPr>
          <w:p w:rsidR="00761DF1" w:rsidRPr="00761DF1" w:rsidRDefault="00761DF1" w:rsidP="00394FEB">
            <w:pPr>
              <w:pStyle w:val="TableParagraph"/>
              <w:spacing w:line="246" w:lineRule="exact"/>
              <w:ind w:left="61" w:right="55"/>
              <w:jc w:val="center"/>
            </w:pPr>
            <w:r w:rsidRPr="00761DF1">
              <w:rPr>
                <w:spacing w:val="-2"/>
              </w:rPr>
              <w:t>Профильный</w:t>
            </w:r>
          </w:p>
          <w:p w:rsidR="00761DF1" w:rsidRPr="00761DF1" w:rsidRDefault="00761DF1" w:rsidP="00394FEB">
            <w:pPr>
              <w:pStyle w:val="TableParagraph"/>
              <w:spacing w:line="240" w:lineRule="exact"/>
              <w:ind w:left="61" w:right="57"/>
              <w:jc w:val="center"/>
            </w:pPr>
            <w:r w:rsidRPr="00761DF1">
              <w:rPr>
                <w:spacing w:val="-2"/>
              </w:rPr>
              <w:t>уровень</w:t>
            </w:r>
          </w:p>
        </w:tc>
        <w:tc>
          <w:tcPr>
            <w:tcW w:w="852" w:type="dxa"/>
          </w:tcPr>
          <w:p w:rsidR="00761DF1" w:rsidRPr="00761DF1" w:rsidRDefault="00761DF1" w:rsidP="00394FEB">
            <w:pPr>
              <w:pStyle w:val="TableParagraph"/>
              <w:spacing w:line="247" w:lineRule="exact"/>
              <w:ind w:left="16" w:right="7"/>
              <w:jc w:val="center"/>
            </w:pPr>
            <w:r w:rsidRPr="00761DF1">
              <w:rPr>
                <w:spacing w:val="-5"/>
              </w:rPr>
              <w:t>64%</w:t>
            </w:r>
          </w:p>
        </w:tc>
        <w:tc>
          <w:tcPr>
            <w:tcW w:w="1275" w:type="dxa"/>
          </w:tcPr>
          <w:p w:rsidR="00761DF1" w:rsidRPr="00761DF1" w:rsidRDefault="00761DF1" w:rsidP="00394FEB">
            <w:pPr>
              <w:pStyle w:val="TableParagraph"/>
              <w:spacing w:line="247" w:lineRule="exact"/>
              <w:ind w:left="72" w:right="64"/>
              <w:jc w:val="center"/>
            </w:pPr>
            <w:r w:rsidRPr="00761DF1">
              <w:rPr>
                <w:spacing w:val="-5"/>
              </w:rPr>
              <w:t>60%</w:t>
            </w:r>
          </w:p>
        </w:tc>
        <w:tc>
          <w:tcPr>
            <w:tcW w:w="1275" w:type="dxa"/>
          </w:tcPr>
          <w:p w:rsidR="00761DF1" w:rsidRPr="00761DF1" w:rsidRDefault="00761DF1" w:rsidP="00394FEB">
            <w:pPr>
              <w:pStyle w:val="TableParagraph"/>
              <w:spacing w:line="247" w:lineRule="exact"/>
              <w:ind w:left="72" w:right="69"/>
              <w:jc w:val="center"/>
            </w:pPr>
            <w:r w:rsidRPr="00761DF1">
              <w:rPr>
                <w:spacing w:val="-5"/>
              </w:rPr>
              <w:t>72%</w:t>
            </w:r>
          </w:p>
        </w:tc>
        <w:tc>
          <w:tcPr>
            <w:tcW w:w="992" w:type="dxa"/>
          </w:tcPr>
          <w:p w:rsidR="00761DF1" w:rsidRPr="00761DF1" w:rsidRDefault="00761DF1" w:rsidP="00394FEB">
            <w:pPr>
              <w:pStyle w:val="TableParagraph"/>
              <w:spacing w:line="247" w:lineRule="exact"/>
              <w:ind w:left="64"/>
              <w:jc w:val="center"/>
            </w:pPr>
            <w:r w:rsidRPr="00761DF1">
              <w:rPr>
                <w:spacing w:val="-5"/>
              </w:rPr>
              <w:t>72%</w:t>
            </w:r>
          </w:p>
        </w:tc>
        <w:tc>
          <w:tcPr>
            <w:tcW w:w="1277" w:type="dxa"/>
          </w:tcPr>
          <w:p w:rsidR="00761DF1" w:rsidRPr="00761DF1" w:rsidRDefault="00761DF1" w:rsidP="00394FEB">
            <w:pPr>
              <w:pStyle w:val="TableParagraph"/>
              <w:spacing w:line="247" w:lineRule="exact"/>
              <w:ind w:left="9" w:right="5"/>
              <w:jc w:val="center"/>
            </w:pPr>
            <w:r w:rsidRPr="00761DF1">
              <w:rPr>
                <w:spacing w:val="-5"/>
              </w:rPr>
              <w:t>76%</w:t>
            </w:r>
          </w:p>
        </w:tc>
        <w:tc>
          <w:tcPr>
            <w:tcW w:w="1275" w:type="dxa"/>
          </w:tcPr>
          <w:p w:rsidR="00761DF1" w:rsidRPr="00761DF1" w:rsidRDefault="00761DF1" w:rsidP="00394FEB">
            <w:pPr>
              <w:pStyle w:val="TableParagraph"/>
              <w:spacing w:line="247" w:lineRule="exact"/>
              <w:ind w:left="72" w:right="69"/>
              <w:jc w:val="center"/>
            </w:pPr>
            <w:r w:rsidRPr="00761DF1">
              <w:t xml:space="preserve">70 </w:t>
            </w:r>
            <w:r w:rsidRPr="00761DF1">
              <w:rPr>
                <w:spacing w:val="-10"/>
              </w:rPr>
              <w:t>%</w:t>
            </w:r>
          </w:p>
        </w:tc>
        <w:tc>
          <w:tcPr>
            <w:tcW w:w="991" w:type="dxa"/>
          </w:tcPr>
          <w:p w:rsidR="00761DF1" w:rsidRPr="00761DF1" w:rsidRDefault="00761DF1" w:rsidP="00394FEB">
            <w:pPr>
              <w:pStyle w:val="TableParagraph"/>
              <w:spacing w:line="247" w:lineRule="exact"/>
              <w:ind w:left="1"/>
              <w:jc w:val="center"/>
            </w:pPr>
            <w:r w:rsidRPr="00761DF1">
              <w:rPr>
                <w:spacing w:val="-5"/>
              </w:rPr>
              <w:t>76%</w:t>
            </w:r>
          </w:p>
        </w:tc>
      </w:tr>
      <w:tr w:rsidR="00761DF1" w:rsidRPr="00761DF1" w:rsidTr="00394FEB">
        <w:trPr>
          <w:trHeight w:val="642"/>
        </w:trPr>
        <w:tc>
          <w:tcPr>
            <w:tcW w:w="2165" w:type="dxa"/>
          </w:tcPr>
          <w:p w:rsidR="00761DF1" w:rsidRPr="00761DF1" w:rsidRDefault="00761DF1" w:rsidP="00394FEB">
            <w:pPr>
              <w:pStyle w:val="TableParagraph"/>
              <w:spacing w:line="315" w:lineRule="exact"/>
              <w:ind w:left="105"/>
            </w:pPr>
            <w:r w:rsidRPr="00761DF1">
              <w:rPr>
                <w:spacing w:val="-2"/>
              </w:rPr>
              <w:t>Базовый</w:t>
            </w:r>
          </w:p>
          <w:p w:rsidR="00761DF1" w:rsidRPr="00761DF1" w:rsidRDefault="00761DF1" w:rsidP="00394FEB">
            <w:pPr>
              <w:pStyle w:val="TableParagraph"/>
              <w:spacing w:line="308" w:lineRule="exact"/>
              <w:ind w:left="105"/>
            </w:pPr>
            <w:r w:rsidRPr="00761DF1">
              <w:rPr>
                <w:spacing w:val="-2"/>
              </w:rPr>
              <w:t>уровень</w:t>
            </w:r>
          </w:p>
        </w:tc>
        <w:tc>
          <w:tcPr>
            <w:tcW w:w="852" w:type="dxa"/>
          </w:tcPr>
          <w:p w:rsidR="00761DF1" w:rsidRPr="00761DF1" w:rsidRDefault="00761DF1" w:rsidP="00394FEB">
            <w:pPr>
              <w:pStyle w:val="TableParagraph"/>
              <w:spacing w:before="245"/>
              <w:ind w:left="16" w:right="124"/>
              <w:jc w:val="center"/>
            </w:pPr>
            <w:r w:rsidRPr="00761DF1">
              <w:rPr>
                <w:spacing w:val="-5"/>
              </w:rPr>
              <w:t>56%</w:t>
            </w:r>
          </w:p>
        </w:tc>
        <w:tc>
          <w:tcPr>
            <w:tcW w:w="1275" w:type="dxa"/>
          </w:tcPr>
          <w:p w:rsidR="00761DF1" w:rsidRPr="00761DF1" w:rsidRDefault="00761DF1" w:rsidP="00394FEB">
            <w:pPr>
              <w:pStyle w:val="TableParagraph"/>
              <w:spacing w:before="245"/>
              <w:ind w:left="72" w:right="64"/>
              <w:jc w:val="center"/>
            </w:pPr>
            <w:r w:rsidRPr="00761DF1">
              <w:rPr>
                <w:spacing w:val="-5"/>
              </w:rPr>
              <w:t>53%</w:t>
            </w:r>
          </w:p>
        </w:tc>
        <w:tc>
          <w:tcPr>
            <w:tcW w:w="1275" w:type="dxa"/>
          </w:tcPr>
          <w:p w:rsidR="00761DF1" w:rsidRPr="00761DF1" w:rsidRDefault="00761DF1" w:rsidP="00394FEB">
            <w:pPr>
              <w:pStyle w:val="TableParagraph"/>
              <w:spacing w:before="245"/>
              <w:ind w:left="72" w:right="69"/>
              <w:jc w:val="center"/>
            </w:pPr>
            <w:r w:rsidRPr="00761DF1">
              <w:rPr>
                <w:spacing w:val="-5"/>
              </w:rPr>
              <w:t>60%</w:t>
            </w:r>
          </w:p>
        </w:tc>
        <w:tc>
          <w:tcPr>
            <w:tcW w:w="992" w:type="dxa"/>
          </w:tcPr>
          <w:p w:rsidR="00761DF1" w:rsidRPr="00761DF1" w:rsidRDefault="00761DF1" w:rsidP="00394FEB">
            <w:pPr>
              <w:pStyle w:val="TableParagraph"/>
              <w:spacing w:before="245"/>
              <w:ind w:left="64" w:right="58"/>
              <w:jc w:val="center"/>
            </w:pPr>
            <w:r w:rsidRPr="00761DF1">
              <w:rPr>
                <w:spacing w:val="-5"/>
              </w:rPr>
              <w:t>60%</w:t>
            </w:r>
          </w:p>
        </w:tc>
        <w:tc>
          <w:tcPr>
            <w:tcW w:w="1277" w:type="dxa"/>
          </w:tcPr>
          <w:p w:rsidR="00761DF1" w:rsidRPr="00761DF1" w:rsidRDefault="00761DF1" w:rsidP="00394FEB">
            <w:pPr>
              <w:pStyle w:val="TableParagraph"/>
              <w:spacing w:before="245"/>
              <w:ind w:left="9" w:right="5"/>
              <w:jc w:val="center"/>
            </w:pPr>
            <w:r w:rsidRPr="00761DF1">
              <w:rPr>
                <w:spacing w:val="-5"/>
              </w:rPr>
              <w:t>60%</w:t>
            </w:r>
          </w:p>
        </w:tc>
        <w:tc>
          <w:tcPr>
            <w:tcW w:w="1275" w:type="dxa"/>
          </w:tcPr>
          <w:p w:rsidR="00761DF1" w:rsidRPr="00761DF1" w:rsidRDefault="00761DF1" w:rsidP="00394FEB">
            <w:pPr>
              <w:pStyle w:val="TableParagraph"/>
              <w:spacing w:before="245"/>
              <w:ind w:left="72" w:right="69"/>
              <w:jc w:val="center"/>
            </w:pPr>
            <w:r w:rsidRPr="00761DF1">
              <w:t xml:space="preserve">72 </w:t>
            </w:r>
            <w:r w:rsidRPr="00761DF1">
              <w:rPr>
                <w:spacing w:val="-10"/>
              </w:rPr>
              <w:t>%</w:t>
            </w:r>
          </w:p>
        </w:tc>
        <w:tc>
          <w:tcPr>
            <w:tcW w:w="991" w:type="dxa"/>
          </w:tcPr>
          <w:p w:rsidR="00761DF1" w:rsidRPr="00761DF1" w:rsidRDefault="00761DF1" w:rsidP="00394FEB">
            <w:pPr>
              <w:pStyle w:val="TableParagraph"/>
              <w:spacing w:before="245"/>
              <w:ind w:left="1"/>
              <w:jc w:val="center"/>
            </w:pPr>
            <w:r w:rsidRPr="00761DF1">
              <w:rPr>
                <w:spacing w:val="-5"/>
              </w:rPr>
              <w:t>72%</w:t>
            </w:r>
          </w:p>
        </w:tc>
      </w:tr>
    </w:tbl>
    <w:p w:rsidR="00761DF1" w:rsidRPr="00761DF1" w:rsidRDefault="00761DF1" w:rsidP="00761DF1">
      <w:pPr>
        <w:pStyle w:val="af"/>
        <w:ind w:left="1340" w:right="252"/>
        <w:jc w:val="both"/>
        <w:rPr>
          <w:sz w:val="22"/>
          <w:szCs w:val="22"/>
        </w:rPr>
      </w:pPr>
      <w:r w:rsidRPr="00761DF1">
        <w:rPr>
          <w:b/>
          <w:sz w:val="22"/>
          <w:szCs w:val="22"/>
          <w:u w:val="single"/>
        </w:rPr>
        <w:t>Вывод:</w:t>
      </w:r>
      <w:r w:rsidRPr="00761DF1">
        <w:rPr>
          <w:b/>
          <w:spacing w:val="40"/>
          <w:sz w:val="22"/>
          <w:szCs w:val="22"/>
          <w:u w:val="single"/>
        </w:rPr>
        <w:t xml:space="preserve">  </w:t>
      </w:r>
      <w:r w:rsidRPr="00761DF1">
        <w:rPr>
          <w:sz w:val="22"/>
          <w:szCs w:val="22"/>
        </w:rPr>
        <w:t>в 11-м классе в</w:t>
      </w:r>
      <w:r w:rsidRPr="00761DF1">
        <w:rPr>
          <w:spacing w:val="80"/>
          <w:sz w:val="22"/>
          <w:szCs w:val="22"/>
        </w:rPr>
        <w:t xml:space="preserve"> </w:t>
      </w:r>
      <w:r w:rsidRPr="00761DF1">
        <w:rPr>
          <w:sz w:val="22"/>
          <w:szCs w:val="22"/>
        </w:rPr>
        <w:t>профильной</w:t>
      </w:r>
      <w:r w:rsidRPr="00761DF1">
        <w:rPr>
          <w:spacing w:val="80"/>
          <w:sz w:val="22"/>
          <w:szCs w:val="22"/>
        </w:rPr>
        <w:t xml:space="preserve"> </w:t>
      </w:r>
      <w:r w:rsidRPr="00761DF1">
        <w:rPr>
          <w:sz w:val="22"/>
          <w:szCs w:val="22"/>
        </w:rPr>
        <w:t>группе</w:t>
      </w:r>
      <w:r w:rsidRPr="00761DF1">
        <w:rPr>
          <w:spacing w:val="80"/>
          <w:sz w:val="22"/>
          <w:szCs w:val="22"/>
        </w:rPr>
        <w:t xml:space="preserve"> </w:t>
      </w:r>
      <w:r w:rsidRPr="00761DF1">
        <w:rPr>
          <w:sz w:val="22"/>
          <w:szCs w:val="22"/>
        </w:rPr>
        <w:t>наблюдается</w:t>
      </w:r>
      <w:r w:rsidRPr="00761DF1">
        <w:rPr>
          <w:spacing w:val="80"/>
          <w:sz w:val="22"/>
          <w:szCs w:val="22"/>
        </w:rPr>
        <w:t xml:space="preserve"> </w:t>
      </w:r>
      <w:r w:rsidRPr="00761DF1">
        <w:rPr>
          <w:sz w:val="22"/>
          <w:szCs w:val="22"/>
        </w:rPr>
        <w:t>рост % качества знаний.</w:t>
      </w:r>
      <w:r w:rsidRPr="00761DF1">
        <w:rPr>
          <w:spacing w:val="-4"/>
          <w:sz w:val="22"/>
          <w:szCs w:val="22"/>
        </w:rPr>
        <w:t xml:space="preserve"> </w:t>
      </w:r>
      <w:r w:rsidRPr="00761DF1">
        <w:rPr>
          <w:sz w:val="22"/>
          <w:szCs w:val="22"/>
        </w:rPr>
        <w:t>Учащиеся</w:t>
      </w:r>
      <w:r w:rsidRPr="00761DF1">
        <w:rPr>
          <w:spacing w:val="-1"/>
          <w:sz w:val="22"/>
          <w:szCs w:val="22"/>
        </w:rPr>
        <w:t xml:space="preserve"> </w:t>
      </w:r>
      <w:r w:rsidRPr="00761DF1">
        <w:rPr>
          <w:sz w:val="22"/>
          <w:szCs w:val="22"/>
        </w:rPr>
        <w:t>из профильной группы</w:t>
      </w:r>
      <w:r w:rsidRPr="00761DF1">
        <w:rPr>
          <w:spacing w:val="-1"/>
          <w:sz w:val="22"/>
          <w:szCs w:val="22"/>
        </w:rPr>
        <w:t xml:space="preserve"> </w:t>
      </w:r>
      <w:r w:rsidRPr="00761DF1">
        <w:rPr>
          <w:sz w:val="22"/>
          <w:szCs w:val="22"/>
        </w:rPr>
        <w:t>являются участниками муниципального этапа ВОШ школьников по физике.</w:t>
      </w:r>
    </w:p>
    <w:p w:rsidR="00761DF1" w:rsidRPr="00FB6966" w:rsidRDefault="00761DF1" w:rsidP="00761DF1">
      <w:pPr>
        <w:pStyle w:val="af"/>
        <w:spacing w:before="186"/>
        <w:rPr>
          <w:sz w:val="22"/>
          <w:szCs w:val="22"/>
        </w:rPr>
      </w:pPr>
    </w:p>
    <w:p w:rsidR="00761DF1" w:rsidRPr="00FB6966" w:rsidRDefault="00FB6966" w:rsidP="00FB6966">
      <w:pPr>
        <w:spacing w:before="1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6966">
        <w:rPr>
          <w:rFonts w:ascii="Times New Roman" w:hAnsi="Times New Roman" w:cs="Times New Roman"/>
          <w:b/>
          <w:spacing w:val="-1"/>
          <w:sz w:val="28"/>
          <w:szCs w:val="28"/>
        </w:rPr>
        <w:t xml:space="preserve">                </w:t>
      </w:r>
      <w:r w:rsidR="00761DF1" w:rsidRPr="00FB6966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="00761DF1" w:rsidRPr="00FB6966"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>информатика</w:t>
      </w:r>
    </w:p>
    <w:p w:rsidR="00761DF1" w:rsidRPr="00761DF1" w:rsidRDefault="00761DF1" w:rsidP="00761DF1">
      <w:pPr>
        <w:pStyle w:val="af"/>
        <w:rPr>
          <w:b/>
          <w:sz w:val="22"/>
          <w:szCs w:val="22"/>
        </w:rPr>
      </w:pPr>
    </w:p>
    <w:p w:rsidR="00761DF1" w:rsidRPr="00761DF1" w:rsidRDefault="00761DF1" w:rsidP="00761DF1">
      <w:pPr>
        <w:pStyle w:val="af"/>
        <w:spacing w:before="24"/>
        <w:rPr>
          <w:b/>
          <w:sz w:val="22"/>
          <w:szCs w:val="22"/>
        </w:rPr>
      </w:pPr>
    </w:p>
    <w:tbl>
      <w:tblPr>
        <w:tblStyle w:val="TableNormal"/>
        <w:tblW w:w="0" w:type="auto"/>
        <w:tblInd w:w="1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65"/>
        <w:gridCol w:w="852"/>
        <w:gridCol w:w="1275"/>
        <w:gridCol w:w="1275"/>
        <w:gridCol w:w="992"/>
        <w:gridCol w:w="1277"/>
        <w:gridCol w:w="1275"/>
        <w:gridCol w:w="991"/>
      </w:tblGrid>
      <w:tr w:rsidR="00761DF1" w:rsidRPr="00761DF1" w:rsidTr="00394FEB">
        <w:trPr>
          <w:trHeight w:val="253"/>
        </w:trPr>
        <w:tc>
          <w:tcPr>
            <w:tcW w:w="2165" w:type="dxa"/>
            <w:vMerge w:val="restart"/>
          </w:tcPr>
          <w:p w:rsidR="00761DF1" w:rsidRPr="00761DF1" w:rsidRDefault="00761DF1" w:rsidP="00394FEB">
            <w:pPr>
              <w:pStyle w:val="TableParagraph"/>
              <w:spacing w:line="247" w:lineRule="exact"/>
              <w:ind w:left="105" w:firstLine="64"/>
            </w:pPr>
            <w:r w:rsidRPr="00761DF1">
              <w:t>Технологический</w:t>
            </w:r>
            <w:r w:rsidRPr="00761DF1">
              <w:rPr>
                <w:spacing w:val="-13"/>
              </w:rPr>
              <w:t xml:space="preserve"> </w:t>
            </w:r>
            <w:r w:rsidRPr="00761DF1">
              <w:rPr>
                <w:spacing w:val="-10"/>
              </w:rPr>
              <w:t>и</w:t>
            </w:r>
          </w:p>
          <w:p w:rsidR="00761DF1" w:rsidRPr="00761DF1" w:rsidRDefault="00761DF1" w:rsidP="00394FEB">
            <w:pPr>
              <w:pStyle w:val="TableParagraph"/>
              <w:spacing w:line="252" w:lineRule="exact"/>
              <w:ind w:left="666" w:hanging="562"/>
            </w:pPr>
            <w:r w:rsidRPr="00761DF1">
              <w:rPr>
                <w:spacing w:val="-2"/>
              </w:rPr>
              <w:t>естественнонаучный профили</w:t>
            </w:r>
          </w:p>
        </w:tc>
        <w:tc>
          <w:tcPr>
            <w:tcW w:w="852" w:type="dxa"/>
            <w:vMerge w:val="restart"/>
          </w:tcPr>
          <w:p w:rsidR="00761DF1" w:rsidRPr="00761DF1" w:rsidRDefault="00761DF1" w:rsidP="00394FEB">
            <w:pPr>
              <w:pStyle w:val="TableParagraph"/>
              <w:spacing w:line="247" w:lineRule="exact"/>
              <w:ind w:left="9" w:right="2"/>
              <w:jc w:val="center"/>
            </w:pPr>
            <w:r w:rsidRPr="00761DF1">
              <w:rPr>
                <w:spacing w:val="-10"/>
              </w:rPr>
              <w:t>9</w:t>
            </w:r>
          </w:p>
          <w:p w:rsidR="00761DF1" w:rsidRPr="00761DF1" w:rsidRDefault="00761DF1" w:rsidP="00394FEB">
            <w:pPr>
              <w:pStyle w:val="TableParagraph"/>
              <w:spacing w:before="1"/>
              <w:ind w:left="9"/>
              <w:jc w:val="center"/>
            </w:pPr>
            <w:r w:rsidRPr="00761DF1">
              <w:rPr>
                <w:spacing w:val="-2"/>
              </w:rPr>
              <w:t>класс</w:t>
            </w:r>
          </w:p>
        </w:tc>
        <w:tc>
          <w:tcPr>
            <w:tcW w:w="3542" w:type="dxa"/>
            <w:gridSpan w:val="3"/>
          </w:tcPr>
          <w:p w:rsidR="00761DF1" w:rsidRPr="00761DF1" w:rsidRDefault="00761DF1" w:rsidP="00394FEB">
            <w:pPr>
              <w:pStyle w:val="TableParagraph"/>
              <w:spacing w:line="234" w:lineRule="exact"/>
              <w:ind w:left="5"/>
              <w:jc w:val="center"/>
            </w:pPr>
            <w:r w:rsidRPr="00761DF1">
              <w:t xml:space="preserve">10 </w:t>
            </w:r>
            <w:r w:rsidRPr="00761DF1">
              <w:rPr>
                <w:spacing w:val="-2"/>
              </w:rPr>
              <w:t>класс</w:t>
            </w:r>
          </w:p>
        </w:tc>
        <w:tc>
          <w:tcPr>
            <w:tcW w:w="3543" w:type="dxa"/>
            <w:gridSpan w:val="3"/>
          </w:tcPr>
          <w:p w:rsidR="00761DF1" w:rsidRPr="00761DF1" w:rsidRDefault="00761DF1" w:rsidP="00394FEB">
            <w:pPr>
              <w:pStyle w:val="TableParagraph"/>
              <w:spacing w:line="234" w:lineRule="exact"/>
              <w:ind w:left="6"/>
              <w:jc w:val="center"/>
            </w:pPr>
            <w:r w:rsidRPr="00761DF1">
              <w:t xml:space="preserve">11 </w:t>
            </w:r>
            <w:r w:rsidRPr="00761DF1">
              <w:rPr>
                <w:spacing w:val="-2"/>
              </w:rPr>
              <w:t>класс</w:t>
            </w:r>
          </w:p>
        </w:tc>
      </w:tr>
      <w:tr w:rsidR="00761DF1" w:rsidRPr="00761DF1" w:rsidTr="00394FEB">
        <w:trPr>
          <w:trHeight w:val="506"/>
        </w:trPr>
        <w:tc>
          <w:tcPr>
            <w:tcW w:w="2165" w:type="dxa"/>
            <w:vMerge/>
            <w:tcBorders>
              <w:top w:val="nil"/>
            </w:tcBorders>
          </w:tcPr>
          <w:p w:rsidR="00761DF1" w:rsidRPr="00761DF1" w:rsidRDefault="00761DF1" w:rsidP="00394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761DF1" w:rsidRPr="00761DF1" w:rsidRDefault="00761DF1" w:rsidP="00394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61DF1" w:rsidRPr="00761DF1" w:rsidRDefault="00761DF1" w:rsidP="00394FEB">
            <w:pPr>
              <w:pStyle w:val="TableParagraph"/>
              <w:spacing w:line="246" w:lineRule="exact"/>
              <w:ind w:left="72" w:right="59"/>
              <w:jc w:val="center"/>
            </w:pPr>
            <w:r w:rsidRPr="00761DF1">
              <w:rPr>
                <w:spacing w:val="-10"/>
              </w:rPr>
              <w:t>I</w:t>
            </w:r>
          </w:p>
          <w:p w:rsidR="00761DF1" w:rsidRPr="00761DF1" w:rsidRDefault="00761DF1" w:rsidP="00394FEB">
            <w:pPr>
              <w:pStyle w:val="TableParagraph"/>
              <w:spacing w:line="240" w:lineRule="exact"/>
              <w:ind w:left="72" w:right="63"/>
              <w:jc w:val="center"/>
            </w:pPr>
            <w:r w:rsidRPr="00761DF1">
              <w:rPr>
                <w:spacing w:val="-2"/>
              </w:rPr>
              <w:t>полугодие</w:t>
            </w:r>
          </w:p>
        </w:tc>
        <w:tc>
          <w:tcPr>
            <w:tcW w:w="1275" w:type="dxa"/>
          </w:tcPr>
          <w:p w:rsidR="00761DF1" w:rsidRPr="00761DF1" w:rsidRDefault="00761DF1" w:rsidP="00394FEB">
            <w:pPr>
              <w:pStyle w:val="TableParagraph"/>
              <w:spacing w:line="246" w:lineRule="exact"/>
              <w:ind w:left="72" w:right="70"/>
              <w:jc w:val="center"/>
            </w:pPr>
            <w:r w:rsidRPr="00761DF1">
              <w:rPr>
                <w:spacing w:val="-5"/>
              </w:rPr>
              <w:t>II</w:t>
            </w:r>
          </w:p>
          <w:p w:rsidR="00761DF1" w:rsidRPr="00761DF1" w:rsidRDefault="00761DF1" w:rsidP="00394FEB">
            <w:pPr>
              <w:pStyle w:val="TableParagraph"/>
              <w:spacing w:line="240" w:lineRule="exact"/>
              <w:ind w:left="72" w:right="68"/>
              <w:jc w:val="center"/>
            </w:pPr>
            <w:r w:rsidRPr="00761DF1">
              <w:rPr>
                <w:spacing w:val="-2"/>
              </w:rPr>
              <w:t>полугодие</w:t>
            </w:r>
          </w:p>
        </w:tc>
        <w:tc>
          <w:tcPr>
            <w:tcW w:w="992" w:type="dxa"/>
          </w:tcPr>
          <w:p w:rsidR="00761DF1" w:rsidRPr="00761DF1" w:rsidRDefault="00761DF1" w:rsidP="00394FEB">
            <w:pPr>
              <w:pStyle w:val="TableParagraph"/>
              <w:spacing w:line="247" w:lineRule="exact"/>
              <w:ind w:left="64" w:right="56"/>
              <w:jc w:val="center"/>
            </w:pPr>
            <w:r w:rsidRPr="00761DF1">
              <w:rPr>
                <w:spacing w:val="-2"/>
              </w:rPr>
              <w:t>годовая</w:t>
            </w:r>
          </w:p>
        </w:tc>
        <w:tc>
          <w:tcPr>
            <w:tcW w:w="1277" w:type="dxa"/>
          </w:tcPr>
          <w:p w:rsidR="00761DF1" w:rsidRPr="00761DF1" w:rsidRDefault="00761DF1" w:rsidP="00394FEB">
            <w:pPr>
              <w:pStyle w:val="TableParagraph"/>
              <w:spacing w:line="246" w:lineRule="exact"/>
              <w:ind w:left="9"/>
              <w:jc w:val="center"/>
            </w:pPr>
            <w:r w:rsidRPr="00761DF1">
              <w:rPr>
                <w:spacing w:val="-10"/>
              </w:rPr>
              <w:t>I</w:t>
            </w:r>
          </w:p>
          <w:p w:rsidR="00761DF1" w:rsidRPr="00761DF1" w:rsidRDefault="00761DF1" w:rsidP="00394FEB">
            <w:pPr>
              <w:pStyle w:val="TableParagraph"/>
              <w:spacing w:line="240" w:lineRule="exact"/>
              <w:ind w:left="9" w:right="4"/>
              <w:jc w:val="center"/>
            </w:pPr>
            <w:r w:rsidRPr="00761DF1">
              <w:rPr>
                <w:spacing w:val="-2"/>
              </w:rPr>
              <w:t>полугодие</w:t>
            </w:r>
          </w:p>
        </w:tc>
        <w:tc>
          <w:tcPr>
            <w:tcW w:w="1275" w:type="dxa"/>
          </w:tcPr>
          <w:p w:rsidR="00761DF1" w:rsidRPr="00761DF1" w:rsidRDefault="00761DF1" w:rsidP="00394FEB">
            <w:pPr>
              <w:pStyle w:val="TableParagraph"/>
              <w:spacing w:line="246" w:lineRule="exact"/>
              <w:ind w:left="72" w:right="72"/>
              <w:jc w:val="center"/>
            </w:pPr>
            <w:r w:rsidRPr="00761DF1">
              <w:rPr>
                <w:spacing w:val="-5"/>
              </w:rPr>
              <w:t>II</w:t>
            </w:r>
          </w:p>
          <w:p w:rsidR="00761DF1" w:rsidRPr="00761DF1" w:rsidRDefault="00761DF1" w:rsidP="00394FEB">
            <w:pPr>
              <w:pStyle w:val="TableParagraph"/>
              <w:spacing w:line="240" w:lineRule="exact"/>
              <w:ind w:left="72" w:right="70"/>
              <w:jc w:val="center"/>
            </w:pPr>
            <w:r w:rsidRPr="00761DF1">
              <w:rPr>
                <w:spacing w:val="-2"/>
              </w:rPr>
              <w:t>полугодие</w:t>
            </w:r>
          </w:p>
        </w:tc>
        <w:tc>
          <w:tcPr>
            <w:tcW w:w="991" w:type="dxa"/>
          </w:tcPr>
          <w:p w:rsidR="00761DF1" w:rsidRPr="00761DF1" w:rsidRDefault="00761DF1" w:rsidP="00394FEB">
            <w:pPr>
              <w:pStyle w:val="TableParagraph"/>
              <w:spacing w:line="247" w:lineRule="exact"/>
              <w:ind w:left="3"/>
              <w:jc w:val="center"/>
            </w:pPr>
            <w:r w:rsidRPr="00761DF1">
              <w:rPr>
                <w:spacing w:val="-2"/>
              </w:rPr>
              <w:t>годовая</w:t>
            </w:r>
          </w:p>
        </w:tc>
      </w:tr>
      <w:tr w:rsidR="00761DF1" w:rsidRPr="00761DF1" w:rsidTr="00394FEB">
        <w:trPr>
          <w:trHeight w:val="506"/>
        </w:trPr>
        <w:tc>
          <w:tcPr>
            <w:tcW w:w="2165" w:type="dxa"/>
          </w:tcPr>
          <w:p w:rsidR="00761DF1" w:rsidRPr="00761DF1" w:rsidRDefault="00761DF1" w:rsidP="00394FEB">
            <w:pPr>
              <w:pStyle w:val="TableParagraph"/>
              <w:spacing w:line="246" w:lineRule="exact"/>
              <w:ind w:left="61" w:right="55"/>
              <w:jc w:val="center"/>
            </w:pPr>
            <w:r w:rsidRPr="00761DF1">
              <w:rPr>
                <w:spacing w:val="-2"/>
              </w:rPr>
              <w:t>Профильный</w:t>
            </w:r>
          </w:p>
          <w:p w:rsidR="00761DF1" w:rsidRPr="00761DF1" w:rsidRDefault="00761DF1" w:rsidP="00394FEB">
            <w:pPr>
              <w:pStyle w:val="TableParagraph"/>
              <w:spacing w:line="240" w:lineRule="exact"/>
              <w:ind w:left="61" w:right="57"/>
              <w:jc w:val="center"/>
            </w:pPr>
            <w:r w:rsidRPr="00761DF1">
              <w:rPr>
                <w:spacing w:val="-2"/>
              </w:rPr>
              <w:t>уровень</w:t>
            </w:r>
          </w:p>
        </w:tc>
        <w:tc>
          <w:tcPr>
            <w:tcW w:w="852" w:type="dxa"/>
          </w:tcPr>
          <w:p w:rsidR="00761DF1" w:rsidRPr="00761DF1" w:rsidRDefault="00761DF1" w:rsidP="00394FEB">
            <w:pPr>
              <w:pStyle w:val="TableParagraph"/>
              <w:spacing w:line="247" w:lineRule="exact"/>
              <w:ind w:left="16" w:right="7"/>
              <w:jc w:val="center"/>
            </w:pPr>
            <w:r w:rsidRPr="00761DF1">
              <w:rPr>
                <w:spacing w:val="-5"/>
              </w:rPr>
              <w:t>64%</w:t>
            </w:r>
          </w:p>
        </w:tc>
        <w:tc>
          <w:tcPr>
            <w:tcW w:w="1275" w:type="dxa"/>
          </w:tcPr>
          <w:p w:rsidR="00761DF1" w:rsidRPr="00761DF1" w:rsidRDefault="00761DF1" w:rsidP="00394FEB">
            <w:pPr>
              <w:pStyle w:val="TableParagraph"/>
              <w:spacing w:line="247" w:lineRule="exact"/>
              <w:ind w:left="72" w:right="64"/>
              <w:jc w:val="center"/>
            </w:pPr>
            <w:r w:rsidRPr="00761DF1">
              <w:rPr>
                <w:spacing w:val="-5"/>
              </w:rPr>
              <w:t>60%</w:t>
            </w:r>
          </w:p>
        </w:tc>
        <w:tc>
          <w:tcPr>
            <w:tcW w:w="1275" w:type="dxa"/>
          </w:tcPr>
          <w:p w:rsidR="00761DF1" w:rsidRPr="00761DF1" w:rsidRDefault="00761DF1" w:rsidP="00394FEB">
            <w:pPr>
              <w:pStyle w:val="TableParagraph"/>
              <w:spacing w:line="247" w:lineRule="exact"/>
              <w:ind w:left="72" w:right="69"/>
              <w:jc w:val="center"/>
            </w:pPr>
            <w:r w:rsidRPr="00761DF1">
              <w:rPr>
                <w:spacing w:val="-5"/>
              </w:rPr>
              <w:t>72%</w:t>
            </w:r>
          </w:p>
        </w:tc>
        <w:tc>
          <w:tcPr>
            <w:tcW w:w="992" w:type="dxa"/>
          </w:tcPr>
          <w:p w:rsidR="00761DF1" w:rsidRPr="00761DF1" w:rsidRDefault="00761DF1" w:rsidP="00394FEB">
            <w:pPr>
              <w:pStyle w:val="TableParagraph"/>
              <w:spacing w:line="247" w:lineRule="exact"/>
              <w:ind w:left="64"/>
              <w:jc w:val="center"/>
            </w:pPr>
            <w:r w:rsidRPr="00761DF1">
              <w:rPr>
                <w:spacing w:val="-5"/>
              </w:rPr>
              <w:t>72%</w:t>
            </w:r>
          </w:p>
        </w:tc>
        <w:tc>
          <w:tcPr>
            <w:tcW w:w="1277" w:type="dxa"/>
          </w:tcPr>
          <w:p w:rsidR="00761DF1" w:rsidRPr="00761DF1" w:rsidRDefault="00761DF1" w:rsidP="00394FEB">
            <w:pPr>
              <w:pStyle w:val="TableParagraph"/>
              <w:spacing w:line="247" w:lineRule="exact"/>
              <w:ind w:left="9" w:right="5"/>
              <w:jc w:val="center"/>
            </w:pPr>
            <w:r w:rsidRPr="00761DF1">
              <w:rPr>
                <w:spacing w:val="-5"/>
              </w:rPr>
              <w:t>86%</w:t>
            </w:r>
          </w:p>
        </w:tc>
        <w:tc>
          <w:tcPr>
            <w:tcW w:w="1275" w:type="dxa"/>
          </w:tcPr>
          <w:p w:rsidR="00761DF1" w:rsidRPr="00761DF1" w:rsidRDefault="00761DF1" w:rsidP="00394FEB">
            <w:pPr>
              <w:pStyle w:val="TableParagraph"/>
              <w:spacing w:line="247" w:lineRule="exact"/>
              <w:ind w:left="72" w:right="69"/>
              <w:jc w:val="center"/>
            </w:pPr>
            <w:r w:rsidRPr="00761DF1">
              <w:t xml:space="preserve">80 </w:t>
            </w:r>
            <w:r w:rsidRPr="00761DF1">
              <w:rPr>
                <w:spacing w:val="-10"/>
              </w:rPr>
              <w:t>%</w:t>
            </w:r>
          </w:p>
        </w:tc>
        <w:tc>
          <w:tcPr>
            <w:tcW w:w="991" w:type="dxa"/>
          </w:tcPr>
          <w:p w:rsidR="00761DF1" w:rsidRPr="00761DF1" w:rsidRDefault="00761DF1" w:rsidP="00394FEB">
            <w:pPr>
              <w:pStyle w:val="TableParagraph"/>
              <w:spacing w:line="247" w:lineRule="exact"/>
              <w:ind w:left="1"/>
              <w:jc w:val="center"/>
            </w:pPr>
            <w:r w:rsidRPr="00761DF1">
              <w:rPr>
                <w:spacing w:val="-5"/>
              </w:rPr>
              <w:t>86%</w:t>
            </w:r>
          </w:p>
        </w:tc>
      </w:tr>
      <w:tr w:rsidR="00761DF1" w:rsidRPr="00761DF1" w:rsidTr="00394FEB">
        <w:trPr>
          <w:trHeight w:val="642"/>
        </w:trPr>
        <w:tc>
          <w:tcPr>
            <w:tcW w:w="2165" w:type="dxa"/>
          </w:tcPr>
          <w:p w:rsidR="00761DF1" w:rsidRPr="00761DF1" w:rsidRDefault="00761DF1" w:rsidP="00394FEB">
            <w:pPr>
              <w:pStyle w:val="TableParagraph"/>
              <w:spacing w:line="315" w:lineRule="exact"/>
              <w:ind w:left="105"/>
            </w:pPr>
            <w:r w:rsidRPr="00761DF1">
              <w:rPr>
                <w:spacing w:val="-2"/>
              </w:rPr>
              <w:t>Базовый</w:t>
            </w:r>
          </w:p>
          <w:p w:rsidR="00761DF1" w:rsidRPr="00761DF1" w:rsidRDefault="00761DF1" w:rsidP="00394FEB">
            <w:pPr>
              <w:pStyle w:val="TableParagraph"/>
              <w:spacing w:line="308" w:lineRule="exact"/>
              <w:ind w:left="105"/>
            </w:pPr>
            <w:r w:rsidRPr="00761DF1">
              <w:rPr>
                <w:spacing w:val="-2"/>
              </w:rPr>
              <w:t>уровень</w:t>
            </w:r>
          </w:p>
        </w:tc>
        <w:tc>
          <w:tcPr>
            <w:tcW w:w="852" w:type="dxa"/>
          </w:tcPr>
          <w:p w:rsidR="00761DF1" w:rsidRPr="00761DF1" w:rsidRDefault="00761DF1" w:rsidP="00394FEB">
            <w:pPr>
              <w:pStyle w:val="TableParagraph"/>
              <w:spacing w:before="245"/>
              <w:ind w:left="16" w:right="124"/>
              <w:jc w:val="center"/>
            </w:pPr>
            <w:r w:rsidRPr="00761DF1">
              <w:rPr>
                <w:spacing w:val="-5"/>
              </w:rPr>
              <w:t>56%</w:t>
            </w:r>
          </w:p>
        </w:tc>
        <w:tc>
          <w:tcPr>
            <w:tcW w:w="1275" w:type="dxa"/>
          </w:tcPr>
          <w:p w:rsidR="00761DF1" w:rsidRPr="00761DF1" w:rsidRDefault="00761DF1" w:rsidP="00394FEB">
            <w:pPr>
              <w:pStyle w:val="TableParagraph"/>
              <w:spacing w:before="245"/>
              <w:ind w:left="72" w:right="64"/>
              <w:jc w:val="center"/>
            </w:pPr>
            <w:r w:rsidRPr="00761DF1">
              <w:rPr>
                <w:spacing w:val="-5"/>
              </w:rPr>
              <w:t>53%</w:t>
            </w:r>
          </w:p>
        </w:tc>
        <w:tc>
          <w:tcPr>
            <w:tcW w:w="1275" w:type="dxa"/>
          </w:tcPr>
          <w:p w:rsidR="00761DF1" w:rsidRPr="00761DF1" w:rsidRDefault="00761DF1" w:rsidP="00394FEB">
            <w:pPr>
              <w:pStyle w:val="TableParagraph"/>
              <w:spacing w:before="245"/>
              <w:ind w:left="72" w:right="69"/>
              <w:jc w:val="center"/>
            </w:pPr>
            <w:r w:rsidRPr="00761DF1">
              <w:rPr>
                <w:spacing w:val="-5"/>
              </w:rPr>
              <w:t>60%</w:t>
            </w:r>
          </w:p>
        </w:tc>
        <w:tc>
          <w:tcPr>
            <w:tcW w:w="992" w:type="dxa"/>
          </w:tcPr>
          <w:p w:rsidR="00761DF1" w:rsidRPr="00761DF1" w:rsidRDefault="00761DF1" w:rsidP="00394FEB">
            <w:pPr>
              <w:pStyle w:val="TableParagraph"/>
              <w:spacing w:before="245"/>
              <w:ind w:left="64" w:right="58"/>
              <w:jc w:val="center"/>
            </w:pPr>
            <w:r w:rsidRPr="00761DF1">
              <w:rPr>
                <w:spacing w:val="-5"/>
              </w:rPr>
              <w:t>60%</w:t>
            </w:r>
          </w:p>
        </w:tc>
        <w:tc>
          <w:tcPr>
            <w:tcW w:w="1277" w:type="dxa"/>
          </w:tcPr>
          <w:p w:rsidR="00761DF1" w:rsidRPr="00761DF1" w:rsidRDefault="00761DF1" w:rsidP="00394FEB">
            <w:pPr>
              <w:pStyle w:val="TableParagraph"/>
              <w:spacing w:before="245"/>
              <w:ind w:left="9" w:right="5"/>
              <w:jc w:val="center"/>
            </w:pPr>
            <w:r w:rsidRPr="00761DF1">
              <w:rPr>
                <w:spacing w:val="-5"/>
              </w:rPr>
              <w:t>78%</w:t>
            </w:r>
          </w:p>
        </w:tc>
        <w:tc>
          <w:tcPr>
            <w:tcW w:w="1275" w:type="dxa"/>
          </w:tcPr>
          <w:p w:rsidR="00761DF1" w:rsidRPr="00761DF1" w:rsidRDefault="00761DF1" w:rsidP="00394FEB">
            <w:pPr>
              <w:pStyle w:val="TableParagraph"/>
              <w:spacing w:before="245"/>
              <w:ind w:left="72" w:right="69"/>
              <w:jc w:val="center"/>
            </w:pPr>
            <w:r w:rsidRPr="00761DF1">
              <w:t xml:space="preserve">78 </w:t>
            </w:r>
            <w:r w:rsidRPr="00761DF1">
              <w:rPr>
                <w:spacing w:val="-10"/>
              </w:rPr>
              <w:t>%</w:t>
            </w:r>
          </w:p>
        </w:tc>
        <w:tc>
          <w:tcPr>
            <w:tcW w:w="991" w:type="dxa"/>
          </w:tcPr>
          <w:p w:rsidR="00761DF1" w:rsidRPr="00761DF1" w:rsidRDefault="00761DF1" w:rsidP="00394FEB">
            <w:pPr>
              <w:pStyle w:val="TableParagraph"/>
              <w:spacing w:before="245"/>
              <w:ind w:left="1"/>
              <w:jc w:val="center"/>
            </w:pPr>
            <w:r w:rsidRPr="00761DF1">
              <w:rPr>
                <w:spacing w:val="-5"/>
              </w:rPr>
              <w:t>78%</w:t>
            </w:r>
          </w:p>
        </w:tc>
      </w:tr>
    </w:tbl>
    <w:p w:rsidR="00761DF1" w:rsidRPr="00761DF1" w:rsidRDefault="00761DF1" w:rsidP="00FB6966">
      <w:pPr>
        <w:pStyle w:val="af"/>
        <w:tabs>
          <w:tab w:val="left" w:pos="5005"/>
        </w:tabs>
        <w:ind w:left="1340" w:right="253"/>
        <w:jc w:val="both"/>
        <w:rPr>
          <w:sz w:val="22"/>
          <w:szCs w:val="22"/>
        </w:rPr>
      </w:pPr>
      <w:r w:rsidRPr="00761DF1">
        <w:rPr>
          <w:b/>
          <w:sz w:val="22"/>
          <w:szCs w:val="22"/>
          <w:u w:val="single"/>
        </w:rPr>
        <w:t>Вывод:</w:t>
      </w:r>
      <w:r w:rsidRPr="00761DF1">
        <w:rPr>
          <w:b/>
          <w:spacing w:val="80"/>
          <w:sz w:val="22"/>
          <w:szCs w:val="22"/>
          <w:u w:val="single"/>
        </w:rPr>
        <w:t xml:space="preserve"> </w:t>
      </w:r>
      <w:r w:rsidRPr="00761DF1">
        <w:rPr>
          <w:sz w:val="22"/>
          <w:szCs w:val="22"/>
        </w:rPr>
        <w:t>в</w:t>
      </w:r>
      <w:r w:rsidRPr="00761DF1">
        <w:rPr>
          <w:spacing w:val="-3"/>
          <w:sz w:val="22"/>
          <w:szCs w:val="22"/>
        </w:rPr>
        <w:t xml:space="preserve"> </w:t>
      </w:r>
      <w:r w:rsidRPr="00761DF1">
        <w:rPr>
          <w:sz w:val="22"/>
          <w:szCs w:val="22"/>
        </w:rPr>
        <w:t>11-м</w:t>
      </w:r>
      <w:r w:rsidRPr="00761DF1">
        <w:rPr>
          <w:spacing w:val="-2"/>
          <w:sz w:val="22"/>
          <w:szCs w:val="22"/>
        </w:rPr>
        <w:t xml:space="preserve"> </w:t>
      </w:r>
      <w:r w:rsidRPr="00761DF1">
        <w:rPr>
          <w:sz w:val="22"/>
          <w:szCs w:val="22"/>
        </w:rPr>
        <w:t>классе</w:t>
      </w:r>
      <w:r w:rsidRPr="00761DF1">
        <w:rPr>
          <w:spacing w:val="-2"/>
          <w:sz w:val="22"/>
          <w:szCs w:val="22"/>
        </w:rPr>
        <w:t xml:space="preserve"> </w:t>
      </w:r>
      <w:r w:rsidRPr="00761DF1">
        <w:rPr>
          <w:sz w:val="22"/>
          <w:szCs w:val="22"/>
        </w:rPr>
        <w:t>в</w:t>
      </w:r>
      <w:r w:rsidRPr="00761DF1">
        <w:rPr>
          <w:spacing w:val="40"/>
          <w:sz w:val="22"/>
          <w:szCs w:val="22"/>
        </w:rPr>
        <w:t xml:space="preserve"> </w:t>
      </w:r>
      <w:r w:rsidRPr="00761DF1">
        <w:rPr>
          <w:sz w:val="22"/>
          <w:szCs w:val="22"/>
        </w:rPr>
        <w:t>профильной группе</w:t>
      </w:r>
      <w:r w:rsidRPr="00761DF1">
        <w:rPr>
          <w:spacing w:val="40"/>
          <w:sz w:val="22"/>
          <w:szCs w:val="22"/>
        </w:rPr>
        <w:t xml:space="preserve"> </w:t>
      </w:r>
      <w:r w:rsidRPr="00761DF1">
        <w:rPr>
          <w:sz w:val="22"/>
          <w:szCs w:val="22"/>
        </w:rPr>
        <w:t>наблюдается</w:t>
      </w:r>
      <w:r w:rsidRPr="00761DF1">
        <w:rPr>
          <w:spacing w:val="40"/>
          <w:sz w:val="22"/>
          <w:szCs w:val="22"/>
        </w:rPr>
        <w:t xml:space="preserve"> </w:t>
      </w:r>
      <w:r w:rsidRPr="00761DF1">
        <w:rPr>
          <w:sz w:val="22"/>
          <w:szCs w:val="22"/>
        </w:rPr>
        <w:t>рост</w:t>
      </w:r>
      <w:r w:rsidRPr="00761DF1">
        <w:rPr>
          <w:spacing w:val="-2"/>
          <w:sz w:val="22"/>
          <w:szCs w:val="22"/>
        </w:rPr>
        <w:t xml:space="preserve"> </w:t>
      </w:r>
      <w:r w:rsidRPr="00761DF1">
        <w:rPr>
          <w:sz w:val="22"/>
          <w:szCs w:val="22"/>
        </w:rPr>
        <w:t>%</w:t>
      </w:r>
      <w:r w:rsidRPr="00761DF1">
        <w:rPr>
          <w:spacing w:val="-3"/>
          <w:sz w:val="22"/>
          <w:szCs w:val="22"/>
        </w:rPr>
        <w:t xml:space="preserve"> </w:t>
      </w:r>
      <w:r w:rsidRPr="00761DF1">
        <w:rPr>
          <w:sz w:val="22"/>
          <w:szCs w:val="22"/>
        </w:rPr>
        <w:t>качества</w:t>
      </w:r>
      <w:r w:rsidRPr="00761DF1">
        <w:rPr>
          <w:spacing w:val="-2"/>
          <w:sz w:val="22"/>
          <w:szCs w:val="22"/>
        </w:rPr>
        <w:t xml:space="preserve"> </w:t>
      </w:r>
      <w:r w:rsidRPr="00761DF1">
        <w:rPr>
          <w:sz w:val="22"/>
          <w:szCs w:val="22"/>
        </w:rPr>
        <w:t>знаний. Учащиеся из профильной группы являются участниками</w:t>
      </w:r>
      <w:r w:rsidRPr="00761DF1">
        <w:rPr>
          <w:spacing w:val="40"/>
          <w:sz w:val="22"/>
          <w:szCs w:val="22"/>
        </w:rPr>
        <w:t xml:space="preserve"> </w:t>
      </w:r>
      <w:r w:rsidRPr="00761DF1">
        <w:rPr>
          <w:sz w:val="22"/>
          <w:szCs w:val="22"/>
        </w:rPr>
        <w:t>муниципального этапа ВОШ</w:t>
      </w:r>
      <w:r w:rsidRPr="00761DF1">
        <w:rPr>
          <w:spacing w:val="80"/>
          <w:w w:val="150"/>
          <w:sz w:val="22"/>
          <w:szCs w:val="22"/>
        </w:rPr>
        <w:t xml:space="preserve"> </w:t>
      </w:r>
      <w:r w:rsidRPr="00761DF1">
        <w:rPr>
          <w:sz w:val="22"/>
          <w:szCs w:val="22"/>
        </w:rPr>
        <w:t>школьников</w:t>
      </w:r>
      <w:r w:rsidRPr="00761DF1">
        <w:rPr>
          <w:spacing w:val="80"/>
          <w:w w:val="150"/>
          <w:sz w:val="22"/>
          <w:szCs w:val="22"/>
        </w:rPr>
        <w:t xml:space="preserve"> </w:t>
      </w:r>
      <w:r w:rsidRPr="00761DF1">
        <w:rPr>
          <w:sz w:val="22"/>
          <w:szCs w:val="22"/>
        </w:rPr>
        <w:t>по</w:t>
      </w:r>
      <w:r w:rsidRPr="00761DF1">
        <w:rPr>
          <w:sz w:val="22"/>
          <w:szCs w:val="22"/>
        </w:rPr>
        <w:tab/>
        <w:t>информатике, но не занимают призовые места. Следовательно</w:t>
      </w:r>
      <w:r w:rsidRPr="00761DF1">
        <w:rPr>
          <w:spacing w:val="40"/>
          <w:sz w:val="22"/>
          <w:szCs w:val="22"/>
        </w:rPr>
        <w:t xml:space="preserve"> </w:t>
      </w:r>
      <w:r w:rsidRPr="00761DF1">
        <w:rPr>
          <w:sz w:val="22"/>
          <w:szCs w:val="22"/>
        </w:rPr>
        <w:t>учителю надо сделать выводы о оценке качества знаний.</w:t>
      </w:r>
    </w:p>
    <w:p w:rsidR="00761DF1" w:rsidRDefault="00761DF1" w:rsidP="00761DF1">
      <w:pPr>
        <w:pStyle w:val="af"/>
        <w:spacing w:before="104"/>
        <w:rPr>
          <w:sz w:val="22"/>
          <w:szCs w:val="22"/>
        </w:rPr>
      </w:pPr>
    </w:p>
    <w:p w:rsidR="00FB6966" w:rsidRDefault="00FB6966" w:rsidP="00761DF1">
      <w:pPr>
        <w:pStyle w:val="af"/>
        <w:spacing w:before="104"/>
        <w:rPr>
          <w:sz w:val="22"/>
          <w:szCs w:val="22"/>
        </w:rPr>
      </w:pPr>
    </w:p>
    <w:p w:rsidR="00FB6966" w:rsidRDefault="00FB6966" w:rsidP="00761DF1">
      <w:pPr>
        <w:pStyle w:val="af"/>
        <w:spacing w:before="104"/>
        <w:rPr>
          <w:sz w:val="22"/>
          <w:szCs w:val="22"/>
        </w:rPr>
      </w:pPr>
    </w:p>
    <w:p w:rsidR="00FB6966" w:rsidRPr="00761DF1" w:rsidRDefault="00FB6966" w:rsidP="00761DF1">
      <w:pPr>
        <w:pStyle w:val="af"/>
        <w:spacing w:before="104"/>
        <w:rPr>
          <w:sz w:val="22"/>
          <w:szCs w:val="22"/>
        </w:rPr>
      </w:pPr>
    </w:p>
    <w:p w:rsidR="00761DF1" w:rsidRPr="00761DF1" w:rsidRDefault="00761DF1" w:rsidP="00761DF1">
      <w:pPr>
        <w:pStyle w:val="Heading5"/>
        <w:ind w:left="1340"/>
        <w:jc w:val="left"/>
        <w:rPr>
          <w:sz w:val="22"/>
          <w:szCs w:val="22"/>
        </w:rPr>
      </w:pPr>
      <w:r w:rsidRPr="00761DF1">
        <w:rPr>
          <w:spacing w:val="-2"/>
          <w:sz w:val="22"/>
          <w:szCs w:val="22"/>
          <w:u w:val="single"/>
        </w:rPr>
        <w:t>ИСТОРИЯ</w:t>
      </w:r>
    </w:p>
    <w:p w:rsidR="00761DF1" w:rsidRPr="00761DF1" w:rsidRDefault="00761DF1" w:rsidP="00761DF1">
      <w:pPr>
        <w:pStyle w:val="af"/>
        <w:rPr>
          <w:b/>
          <w:sz w:val="22"/>
          <w:szCs w:val="22"/>
        </w:rPr>
      </w:pPr>
    </w:p>
    <w:p w:rsidR="00761DF1" w:rsidRPr="00761DF1" w:rsidRDefault="00761DF1" w:rsidP="00761DF1">
      <w:pPr>
        <w:pStyle w:val="af"/>
        <w:spacing w:before="113"/>
        <w:rPr>
          <w:b/>
          <w:sz w:val="22"/>
          <w:szCs w:val="22"/>
        </w:rPr>
      </w:pPr>
    </w:p>
    <w:tbl>
      <w:tblPr>
        <w:tblStyle w:val="TableNormal"/>
        <w:tblW w:w="0" w:type="auto"/>
        <w:tblInd w:w="1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2"/>
        <w:gridCol w:w="850"/>
        <w:gridCol w:w="1275"/>
        <w:gridCol w:w="1275"/>
        <w:gridCol w:w="994"/>
        <w:gridCol w:w="1275"/>
        <w:gridCol w:w="1275"/>
        <w:gridCol w:w="994"/>
      </w:tblGrid>
      <w:tr w:rsidR="00761DF1" w:rsidRPr="00761DF1" w:rsidTr="00394FEB">
        <w:trPr>
          <w:trHeight w:val="251"/>
        </w:trPr>
        <w:tc>
          <w:tcPr>
            <w:tcW w:w="1952" w:type="dxa"/>
            <w:vMerge w:val="restart"/>
          </w:tcPr>
          <w:p w:rsidR="00761DF1" w:rsidRPr="00761DF1" w:rsidRDefault="00761DF1" w:rsidP="00394FEB">
            <w:pPr>
              <w:pStyle w:val="TableParagraph"/>
              <w:ind w:left="249" w:right="242" w:firstLine="1"/>
              <w:jc w:val="center"/>
            </w:pPr>
            <w:r w:rsidRPr="00761DF1">
              <w:t xml:space="preserve">Социально – </w:t>
            </w:r>
            <w:r w:rsidRPr="00761DF1">
              <w:rPr>
                <w:spacing w:val="-2"/>
              </w:rPr>
              <w:t>экономический</w:t>
            </w:r>
          </w:p>
          <w:p w:rsidR="00761DF1" w:rsidRPr="00761DF1" w:rsidRDefault="00761DF1" w:rsidP="00394FEB">
            <w:pPr>
              <w:pStyle w:val="TableParagraph"/>
              <w:spacing w:line="248" w:lineRule="exact"/>
              <w:ind w:left="6"/>
              <w:jc w:val="center"/>
            </w:pPr>
            <w:r w:rsidRPr="00761DF1">
              <w:rPr>
                <w:spacing w:val="-2"/>
              </w:rPr>
              <w:t>профиль</w:t>
            </w:r>
          </w:p>
        </w:tc>
        <w:tc>
          <w:tcPr>
            <w:tcW w:w="850" w:type="dxa"/>
            <w:vMerge w:val="restart"/>
          </w:tcPr>
          <w:p w:rsidR="00761DF1" w:rsidRPr="00761DF1" w:rsidRDefault="00761DF1" w:rsidP="00394FEB">
            <w:pPr>
              <w:pStyle w:val="TableParagraph"/>
              <w:spacing w:line="246" w:lineRule="exact"/>
              <w:ind w:left="77" w:right="74"/>
              <w:jc w:val="center"/>
            </w:pPr>
            <w:r w:rsidRPr="00761DF1">
              <w:rPr>
                <w:spacing w:val="-10"/>
              </w:rPr>
              <w:t>9</w:t>
            </w:r>
          </w:p>
          <w:p w:rsidR="00761DF1" w:rsidRPr="00761DF1" w:rsidRDefault="00761DF1" w:rsidP="00394FEB">
            <w:pPr>
              <w:pStyle w:val="TableParagraph"/>
              <w:spacing w:line="253" w:lineRule="exact"/>
              <w:ind w:left="79" w:right="74"/>
              <w:jc w:val="center"/>
            </w:pPr>
            <w:r w:rsidRPr="00761DF1">
              <w:rPr>
                <w:spacing w:val="-2"/>
              </w:rPr>
              <w:t>класс</w:t>
            </w:r>
          </w:p>
        </w:tc>
        <w:tc>
          <w:tcPr>
            <w:tcW w:w="3544" w:type="dxa"/>
            <w:gridSpan w:val="3"/>
          </w:tcPr>
          <w:p w:rsidR="00761DF1" w:rsidRPr="00761DF1" w:rsidRDefault="00761DF1" w:rsidP="00394FEB">
            <w:pPr>
              <w:pStyle w:val="TableParagraph"/>
              <w:spacing w:line="232" w:lineRule="exact"/>
              <w:ind w:left="1"/>
              <w:jc w:val="center"/>
            </w:pPr>
            <w:r w:rsidRPr="00761DF1">
              <w:t xml:space="preserve">10 </w:t>
            </w:r>
            <w:r w:rsidRPr="00761DF1">
              <w:rPr>
                <w:spacing w:val="-2"/>
              </w:rPr>
              <w:t>класс</w:t>
            </w:r>
          </w:p>
        </w:tc>
        <w:tc>
          <w:tcPr>
            <w:tcW w:w="3544" w:type="dxa"/>
            <w:gridSpan w:val="3"/>
          </w:tcPr>
          <w:p w:rsidR="00761DF1" w:rsidRPr="00761DF1" w:rsidRDefault="00761DF1" w:rsidP="00394FEB">
            <w:pPr>
              <w:pStyle w:val="TableParagraph"/>
              <w:spacing w:line="232" w:lineRule="exact"/>
              <w:ind w:left="1" w:right="1"/>
              <w:jc w:val="center"/>
            </w:pPr>
            <w:r w:rsidRPr="00761DF1">
              <w:t xml:space="preserve">11 </w:t>
            </w:r>
            <w:r w:rsidRPr="00761DF1">
              <w:rPr>
                <w:spacing w:val="-2"/>
              </w:rPr>
              <w:t>класс</w:t>
            </w:r>
          </w:p>
        </w:tc>
      </w:tr>
      <w:tr w:rsidR="00761DF1" w:rsidRPr="00761DF1" w:rsidTr="00394FEB">
        <w:trPr>
          <w:trHeight w:val="506"/>
        </w:trPr>
        <w:tc>
          <w:tcPr>
            <w:tcW w:w="1952" w:type="dxa"/>
            <w:vMerge/>
            <w:tcBorders>
              <w:top w:val="nil"/>
            </w:tcBorders>
          </w:tcPr>
          <w:p w:rsidR="00761DF1" w:rsidRPr="00761DF1" w:rsidRDefault="00761DF1" w:rsidP="00394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61DF1" w:rsidRPr="00761DF1" w:rsidRDefault="00761DF1" w:rsidP="00394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61DF1" w:rsidRPr="00761DF1" w:rsidRDefault="00761DF1" w:rsidP="00394FEB">
            <w:pPr>
              <w:pStyle w:val="TableParagraph"/>
              <w:spacing w:line="249" w:lineRule="exact"/>
              <w:ind w:left="72" w:right="61"/>
              <w:jc w:val="center"/>
            </w:pPr>
            <w:r w:rsidRPr="00761DF1">
              <w:rPr>
                <w:spacing w:val="-10"/>
              </w:rPr>
              <w:t>I</w:t>
            </w:r>
          </w:p>
          <w:p w:rsidR="00761DF1" w:rsidRPr="00761DF1" w:rsidRDefault="00761DF1" w:rsidP="00394FEB">
            <w:pPr>
              <w:pStyle w:val="TableParagraph"/>
              <w:spacing w:line="238" w:lineRule="exact"/>
              <w:ind w:left="72" w:right="65"/>
              <w:jc w:val="center"/>
            </w:pPr>
            <w:r w:rsidRPr="00761DF1">
              <w:rPr>
                <w:spacing w:val="-2"/>
              </w:rPr>
              <w:t>полугодие</w:t>
            </w:r>
          </w:p>
        </w:tc>
        <w:tc>
          <w:tcPr>
            <w:tcW w:w="1275" w:type="dxa"/>
          </w:tcPr>
          <w:p w:rsidR="00761DF1" w:rsidRPr="00761DF1" w:rsidRDefault="00761DF1" w:rsidP="00394FEB">
            <w:pPr>
              <w:pStyle w:val="TableParagraph"/>
              <w:spacing w:line="249" w:lineRule="exact"/>
              <w:ind w:left="72" w:right="68"/>
              <w:jc w:val="center"/>
            </w:pPr>
            <w:r w:rsidRPr="00761DF1">
              <w:rPr>
                <w:spacing w:val="-5"/>
              </w:rPr>
              <w:t>II</w:t>
            </w:r>
          </w:p>
          <w:p w:rsidR="00761DF1" w:rsidRPr="00761DF1" w:rsidRDefault="00761DF1" w:rsidP="00394FEB">
            <w:pPr>
              <w:pStyle w:val="TableParagraph"/>
              <w:spacing w:line="238" w:lineRule="exact"/>
              <w:ind w:left="72" w:right="66"/>
              <w:jc w:val="center"/>
            </w:pPr>
            <w:r w:rsidRPr="00761DF1">
              <w:rPr>
                <w:spacing w:val="-2"/>
              </w:rPr>
              <w:t>полугодие</w:t>
            </w:r>
          </w:p>
        </w:tc>
        <w:tc>
          <w:tcPr>
            <w:tcW w:w="994" w:type="dxa"/>
          </w:tcPr>
          <w:p w:rsidR="00761DF1" w:rsidRPr="00761DF1" w:rsidRDefault="00761DF1" w:rsidP="00394FEB">
            <w:pPr>
              <w:pStyle w:val="TableParagraph"/>
              <w:spacing w:line="249" w:lineRule="exact"/>
              <w:ind w:left="4"/>
              <w:jc w:val="center"/>
            </w:pPr>
            <w:r w:rsidRPr="00761DF1">
              <w:rPr>
                <w:spacing w:val="-2"/>
              </w:rPr>
              <w:t>годовая</w:t>
            </w:r>
          </w:p>
        </w:tc>
        <w:tc>
          <w:tcPr>
            <w:tcW w:w="1275" w:type="dxa"/>
          </w:tcPr>
          <w:p w:rsidR="00761DF1" w:rsidRPr="00761DF1" w:rsidRDefault="00761DF1" w:rsidP="00394FEB">
            <w:pPr>
              <w:pStyle w:val="TableParagraph"/>
              <w:spacing w:line="249" w:lineRule="exact"/>
              <w:ind w:left="72" w:right="67"/>
              <w:jc w:val="center"/>
            </w:pPr>
            <w:r w:rsidRPr="00761DF1">
              <w:rPr>
                <w:spacing w:val="-10"/>
              </w:rPr>
              <w:t>I</w:t>
            </w:r>
          </w:p>
          <w:p w:rsidR="00761DF1" w:rsidRPr="00761DF1" w:rsidRDefault="00761DF1" w:rsidP="00394FEB">
            <w:pPr>
              <w:pStyle w:val="TableParagraph"/>
              <w:spacing w:line="238" w:lineRule="exact"/>
              <w:ind w:left="72" w:right="71"/>
              <w:jc w:val="center"/>
            </w:pPr>
            <w:r w:rsidRPr="00761DF1">
              <w:rPr>
                <w:spacing w:val="-2"/>
              </w:rPr>
              <w:t>полугодие</w:t>
            </w:r>
          </w:p>
        </w:tc>
        <w:tc>
          <w:tcPr>
            <w:tcW w:w="1275" w:type="dxa"/>
          </w:tcPr>
          <w:p w:rsidR="00761DF1" w:rsidRPr="00761DF1" w:rsidRDefault="00761DF1" w:rsidP="00394FEB">
            <w:pPr>
              <w:pStyle w:val="TableParagraph"/>
              <w:spacing w:line="249" w:lineRule="exact"/>
              <w:ind w:left="72" w:right="70"/>
              <w:jc w:val="center"/>
            </w:pPr>
            <w:r w:rsidRPr="00761DF1">
              <w:rPr>
                <w:spacing w:val="-5"/>
              </w:rPr>
              <w:t>II</w:t>
            </w:r>
          </w:p>
          <w:p w:rsidR="00761DF1" w:rsidRPr="00761DF1" w:rsidRDefault="00761DF1" w:rsidP="00394FEB">
            <w:pPr>
              <w:pStyle w:val="TableParagraph"/>
              <w:spacing w:line="238" w:lineRule="exact"/>
              <w:ind w:left="72" w:right="68"/>
              <w:jc w:val="center"/>
            </w:pPr>
            <w:r w:rsidRPr="00761DF1">
              <w:rPr>
                <w:spacing w:val="-2"/>
              </w:rPr>
              <w:t>полугодие</w:t>
            </w:r>
          </w:p>
        </w:tc>
        <w:tc>
          <w:tcPr>
            <w:tcW w:w="994" w:type="dxa"/>
          </w:tcPr>
          <w:p w:rsidR="00761DF1" w:rsidRPr="00761DF1" w:rsidRDefault="00761DF1" w:rsidP="00394FEB">
            <w:pPr>
              <w:pStyle w:val="TableParagraph"/>
              <w:spacing w:line="249" w:lineRule="exact"/>
              <w:ind w:left="3"/>
              <w:jc w:val="center"/>
            </w:pPr>
            <w:r w:rsidRPr="00761DF1">
              <w:rPr>
                <w:spacing w:val="-2"/>
              </w:rPr>
              <w:t>годовая</w:t>
            </w:r>
          </w:p>
        </w:tc>
      </w:tr>
      <w:tr w:rsidR="00761DF1" w:rsidRPr="00761DF1" w:rsidTr="00394FEB">
        <w:trPr>
          <w:trHeight w:val="506"/>
        </w:trPr>
        <w:tc>
          <w:tcPr>
            <w:tcW w:w="1952" w:type="dxa"/>
          </w:tcPr>
          <w:p w:rsidR="00761DF1" w:rsidRPr="00761DF1" w:rsidRDefault="00761DF1" w:rsidP="00394FEB">
            <w:pPr>
              <w:pStyle w:val="TableParagraph"/>
              <w:spacing w:line="248" w:lineRule="exact"/>
              <w:ind w:left="6" w:right="3"/>
              <w:jc w:val="center"/>
            </w:pPr>
            <w:r w:rsidRPr="00761DF1">
              <w:rPr>
                <w:spacing w:val="-2"/>
              </w:rPr>
              <w:t>Профильный</w:t>
            </w:r>
          </w:p>
          <w:p w:rsidR="00761DF1" w:rsidRPr="00761DF1" w:rsidRDefault="00761DF1" w:rsidP="00394FEB">
            <w:pPr>
              <w:pStyle w:val="TableParagraph"/>
              <w:spacing w:line="238" w:lineRule="exact"/>
              <w:ind w:left="6" w:right="5"/>
              <w:jc w:val="center"/>
            </w:pPr>
            <w:r w:rsidRPr="00761DF1">
              <w:rPr>
                <w:spacing w:val="-2"/>
              </w:rPr>
              <w:t>уровень</w:t>
            </w:r>
          </w:p>
        </w:tc>
        <w:tc>
          <w:tcPr>
            <w:tcW w:w="850" w:type="dxa"/>
          </w:tcPr>
          <w:p w:rsidR="00761DF1" w:rsidRPr="00761DF1" w:rsidRDefault="00761DF1" w:rsidP="00394FEB">
            <w:pPr>
              <w:pStyle w:val="TableParagraph"/>
              <w:spacing w:line="249" w:lineRule="exact"/>
              <w:ind w:left="79" w:right="74"/>
              <w:jc w:val="center"/>
            </w:pPr>
            <w:r w:rsidRPr="00761DF1">
              <w:rPr>
                <w:spacing w:val="-5"/>
              </w:rPr>
              <w:t>76%</w:t>
            </w:r>
          </w:p>
        </w:tc>
        <w:tc>
          <w:tcPr>
            <w:tcW w:w="1275" w:type="dxa"/>
          </w:tcPr>
          <w:p w:rsidR="00761DF1" w:rsidRPr="00761DF1" w:rsidRDefault="00761DF1" w:rsidP="00394FEB">
            <w:pPr>
              <w:pStyle w:val="TableParagraph"/>
              <w:spacing w:line="249" w:lineRule="exact"/>
              <w:ind w:left="72" w:right="66"/>
              <w:jc w:val="center"/>
            </w:pPr>
            <w:r w:rsidRPr="00761DF1">
              <w:rPr>
                <w:spacing w:val="-5"/>
              </w:rPr>
              <w:t>76%</w:t>
            </w:r>
          </w:p>
        </w:tc>
        <w:tc>
          <w:tcPr>
            <w:tcW w:w="1275" w:type="dxa"/>
          </w:tcPr>
          <w:p w:rsidR="00761DF1" w:rsidRPr="00761DF1" w:rsidRDefault="00761DF1" w:rsidP="00394FEB">
            <w:pPr>
              <w:pStyle w:val="TableParagraph"/>
              <w:spacing w:line="249" w:lineRule="exact"/>
              <w:ind w:left="72" w:right="66"/>
              <w:jc w:val="center"/>
            </w:pPr>
            <w:r w:rsidRPr="00761DF1">
              <w:rPr>
                <w:spacing w:val="-5"/>
              </w:rPr>
              <w:t>76%</w:t>
            </w:r>
          </w:p>
        </w:tc>
        <w:tc>
          <w:tcPr>
            <w:tcW w:w="994" w:type="dxa"/>
          </w:tcPr>
          <w:p w:rsidR="00761DF1" w:rsidRPr="00761DF1" w:rsidRDefault="00761DF1" w:rsidP="00394FEB">
            <w:pPr>
              <w:pStyle w:val="TableParagraph"/>
              <w:spacing w:line="249" w:lineRule="exact"/>
              <w:ind w:left="2"/>
              <w:jc w:val="center"/>
            </w:pPr>
            <w:r w:rsidRPr="00761DF1">
              <w:rPr>
                <w:spacing w:val="-5"/>
              </w:rPr>
              <w:t>76%</w:t>
            </w:r>
          </w:p>
        </w:tc>
        <w:tc>
          <w:tcPr>
            <w:tcW w:w="1275" w:type="dxa"/>
          </w:tcPr>
          <w:p w:rsidR="00761DF1" w:rsidRPr="00761DF1" w:rsidRDefault="00761DF1" w:rsidP="00394FEB">
            <w:pPr>
              <w:pStyle w:val="TableParagraph"/>
              <w:spacing w:line="249" w:lineRule="exact"/>
              <w:ind w:left="72" w:right="72"/>
              <w:jc w:val="center"/>
            </w:pPr>
            <w:r w:rsidRPr="00761DF1">
              <w:rPr>
                <w:spacing w:val="-5"/>
              </w:rPr>
              <w:t>78%</w:t>
            </w:r>
          </w:p>
        </w:tc>
        <w:tc>
          <w:tcPr>
            <w:tcW w:w="1275" w:type="dxa"/>
          </w:tcPr>
          <w:p w:rsidR="00761DF1" w:rsidRPr="00761DF1" w:rsidRDefault="00761DF1" w:rsidP="00394FEB">
            <w:pPr>
              <w:pStyle w:val="TableParagraph"/>
              <w:spacing w:line="249" w:lineRule="exact"/>
              <w:ind w:left="72" w:right="68"/>
              <w:jc w:val="center"/>
            </w:pPr>
            <w:r w:rsidRPr="00761DF1">
              <w:rPr>
                <w:spacing w:val="-5"/>
              </w:rPr>
              <w:t>78%</w:t>
            </w:r>
          </w:p>
        </w:tc>
        <w:tc>
          <w:tcPr>
            <w:tcW w:w="994" w:type="dxa"/>
          </w:tcPr>
          <w:p w:rsidR="00761DF1" w:rsidRPr="00761DF1" w:rsidRDefault="00761DF1" w:rsidP="00394FEB">
            <w:pPr>
              <w:pStyle w:val="TableParagraph"/>
              <w:spacing w:line="249" w:lineRule="exact"/>
              <w:ind w:left="1"/>
              <w:jc w:val="center"/>
            </w:pPr>
            <w:r w:rsidRPr="00761DF1">
              <w:rPr>
                <w:spacing w:val="-5"/>
              </w:rPr>
              <w:t>78%</w:t>
            </w:r>
          </w:p>
        </w:tc>
      </w:tr>
      <w:tr w:rsidR="00761DF1" w:rsidRPr="00761DF1" w:rsidTr="00394FEB">
        <w:trPr>
          <w:trHeight w:val="323"/>
        </w:trPr>
        <w:tc>
          <w:tcPr>
            <w:tcW w:w="1952" w:type="dxa"/>
          </w:tcPr>
          <w:p w:rsidR="00761DF1" w:rsidRPr="00761DF1" w:rsidRDefault="00761DF1" w:rsidP="00394FEB">
            <w:pPr>
              <w:pStyle w:val="TableParagraph"/>
              <w:spacing w:line="304" w:lineRule="exact"/>
              <w:ind w:left="105"/>
            </w:pPr>
            <w:r w:rsidRPr="00761DF1">
              <w:rPr>
                <w:spacing w:val="-2"/>
              </w:rPr>
              <w:t>Базовый</w:t>
            </w:r>
          </w:p>
        </w:tc>
        <w:tc>
          <w:tcPr>
            <w:tcW w:w="850" w:type="dxa"/>
          </w:tcPr>
          <w:p w:rsidR="00761DF1" w:rsidRPr="00761DF1" w:rsidRDefault="00761DF1" w:rsidP="00394FEB">
            <w:pPr>
              <w:pStyle w:val="TableParagraph"/>
              <w:spacing w:line="249" w:lineRule="exact"/>
              <w:ind w:left="79" w:right="74"/>
              <w:jc w:val="center"/>
            </w:pPr>
            <w:r w:rsidRPr="00761DF1">
              <w:rPr>
                <w:spacing w:val="-5"/>
              </w:rPr>
              <w:t>80%</w:t>
            </w:r>
          </w:p>
        </w:tc>
        <w:tc>
          <w:tcPr>
            <w:tcW w:w="1275" w:type="dxa"/>
          </w:tcPr>
          <w:p w:rsidR="00761DF1" w:rsidRPr="00761DF1" w:rsidRDefault="00761DF1" w:rsidP="00394FEB">
            <w:pPr>
              <w:pStyle w:val="TableParagraph"/>
              <w:spacing w:line="249" w:lineRule="exact"/>
              <w:ind w:left="72" w:right="66"/>
              <w:jc w:val="center"/>
            </w:pPr>
            <w:r w:rsidRPr="00761DF1">
              <w:rPr>
                <w:spacing w:val="-5"/>
              </w:rPr>
              <w:t>80%</w:t>
            </w:r>
          </w:p>
        </w:tc>
        <w:tc>
          <w:tcPr>
            <w:tcW w:w="1275" w:type="dxa"/>
          </w:tcPr>
          <w:p w:rsidR="00761DF1" w:rsidRPr="00761DF1" w:rsidRDefault="00761DF1" w:rsidP="00394FEB">
            <w:pPr>
              <w:pStyle w:val="TableParagraph"/>
              <w:spacing w:line="249" w:lineRule="exact"/>
              <w:ind w:left="72" w:right="66"/>
              <w:jc w:val="center"/>
            </w:pPr>
            <w:r w:rsidRPr="00761DF1">
              <w:rPr>
                <w:spacing w:val="-5"/>
              </w:rPr>
              <w:t>82%</w:t>
            </w:r>
          </w:p>
        </w:tc>
        <w:tc>
          <w:tcPr>
            <w:tcW w:w="994" w:type="dxa"/>
          </w:tcPr>
          <w:p w:rsidR="00761DF1" w:rsidRPr="00761DF1" w:rsidRDefault="00761DF1" w:rsidP="00394FEB">
            <w:pPr>
              <w:pStyle w:val="TableParagraph"/>
              <w:spacing w:line="249" w:lineRule="exact"/>
              <w:ind w:left="2"/>
              <w:jc w:val="center"/>
            </w:pPr>
            <w:r w:rsidRPr="00761DF1">
              <w:rPr>
                <w:spacing w:val="-5"/>
              </w:rPr>
              <w:t>82%</w:t>
            </w:r>
          </w:p>
        </w:tc>
        <w:tc>
          <w:tcPr>
            <w:tcW w:w="1275" w:type="dxa"/>
          </w:tcPr>
          <w:p w:rsidR="00761DF1" w:rsidRPr="00761DF1" w:rsidRDefault="00761DF1" w:rsidP="00394FEB">
            <w:pPr>
              <w:pStyle w:val="TableParagraph"/>
              <w:spacing w:line="249" w:lineRule="exact"/>
              <w:ind w:left="72" w:right="69"/>
              <w:jc w:val="center"/>
            </w:pPr>
            <w:r w:rsidRPr="00761DF1">
              <w:t xml:space="preserve">82 </w:t>
            </w:r>
            <w:r w:rsidRPr="00761DF1">
              <w:rPr>
                <w:spacing w:val="-10"/>
              </w:rPr>
              <w:t>%</w:t>
            </w:r>
          </w:p>
        </w:tc>
        <w:tc>
          <w:tcPr>
            <w:tcW w:w="1275" w:type="dxa"/>
          </w:tcPr>
          <w:p w:rsidR="00761DF1" w:rsidRPr="00761DF1" w:rsidRDefault="00761DF1" w:rsidP="00394FEB">
            <w:pPr>
              <w:pStyle w:val="TableParagraph"/>
              <w:spacing w:line="249" w:lineRule="exact"/>
              <w:ind w:left="72" w:right="68"/>
              <w:jc w:val="center"/>
            </w:pPr>
            <w:r w:rsidRPr="00761DF1">
              <w:rPr>
                <w:spacing w:val="-5"/>
              </w:rPr>
              <w:t>82%</w:t>
            </w:r>
          </w:p>
        </w:tc>
        <w:tc>
          <w:tcPr>
            <w:tcW w:w="994" w:type="dxa"/>
          </w:tcPr>
          <w:p w:rsidR="00761DF1" w:rsidRPr="00761DF1" w:rsidRDefault="00761DF1" w:rsidP="00394FEB">
            <w:pPr>
              <w:pStyle w:val="TableParagraph"/>
              <w:spacing w:line="249" w:lineRule="exact"/>
              <w:ind w:left="1"/>
              <w:jc w:val="center"/>
            </w:pPr>
            <w:r w:rsidRPr="00761DF1">
              <w:rPr>
                <w:spacing w:val="-5"/>
              </w:rPr>
              <w:t>82%</w:t>
            </w:r>
          </w:p>
        </w:tc>
      </w:tr>
    </w:tbl>
    <w:p w:rsidR="00761DF1" w:rsidRPr="00761DF1" w:rsidRDefault="00761DF1" w:rsidP="00761DF1">
      <w:pPr>
        <w:pStyle w:val="TableParagraph"/>
        <w:spacing w:line="249" w:lineRule="exact"/>
        <w:jc w:val="center"/>
        <w:sectPr w:rsidR="00761DF1" w:rsidRPr="00761DF1">
          <w:pgSz w:w="11920" w:h="16850"/>
          <w:pgMar w:top="960" w:right="0" w:bottom="179" w:left="141" w:header="720" w:footer="720" w:gutter="0"/>
          <w:cols w:space="720"/>
        </w:sectPr>
      </w:pPr>
    </w:p>
    <w:tbl>
      <w:tblPr>
        <w:tblStyle w:val="TableNormal"/>
        <w:tblW w:w="0" w:type="auto"/>
        <w:tblInd w:w="1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2"/>
        <w:gridCol w:w="850"/>
        <w:gridCol w:w="1275"/>
        <w:gridCol w:w="1275"/>
        <w:gridCol w:w="994"/>
        <w:gridCol w:w="1275"/>
        <w:gridCol w:w="1275"/>
        <w:gridCol w:w="994"/>
      </w:tblGrid>
      <w:tr w:rsidR="00761DF1" w:rsidRPr="00761DF1" w:rsidTr="00394FEB">
        <w:trPr>
          <w:trHeight w:val="323"/>
        </w:trPr>
        <w:tc>
          <w:tcPr>
            <w:tcW w:w="1952" w:type="dxa"/>
          </w:tcPr>
          <w:p w:rsidR="00761DF1" w:rsidRPr="00761DF1" w:rsidRDefault="00761DF1" w:rsidP="00394FEB">
            <w:pPr>
              <w:pStyle w:val="TableParagraph"/>
              <w:spacing w:line="304" w:lineRule="exact"/>
              <w:ind w:left="105"/>
            </w:pPr>
            <w:r w:rsidRPr="00761DF1">
              <w:rPr>
                <w:spacing w:val="-2"/>
              </w:rPr>
              <w:t>уровень</w:t>
            </w:r>
          </w:p>
        </w:tc>
        <w:tc>
          <w:tcPr>
            <w:tcW w:w="850" w:type="dxa"/>
          </w:tcPr>
          <w:p w:rsidR="00761DF1" w:rsidRPr="00761DF1" w:rsidRDefault="00761DF1" w:rsidP="00394FEB">
            <w:pPr>
              <w:pStyle w:val="TableParagraph"/>
            </w:pPr>
          </w:p>
        </w:tc>
        <w:tc>
          <w:tcPr>
            <w:tcW w:w="1275" w:type="dxa"/>
          </w:tcPr>
          <w:p w:rsidR="00761DF1" w:rsidRPr="00761DF1" w:rsidRDefault="00761DF1" w:rsidP="00394FEB">
            <w:pPr>
              <w:pStyle w:val="TableParagraph"/>
            </w:pPr>
          </w:p>
        </w:tc>
        <w:tc>
          <w:tcPr>
            <w:tcW w:w="1275" w:type="dxa"/>
          </w:tcPr>
          <w:p w:rsidR="00761DF1" w:rsidRPr="00761DF1" w:rsidRDefault="00761DF1" w:rsidP="00394FEB">
            <w:pPr>
              <w:pStyle w:val="TableParagraph"/>
            </w:pPr>
          </w:p>
        </w:tc>
        <w:tc>
          <w:tcPr>
            <w:tcW w:w="994" w:type="dxa"/>
          </w:tcPr>
          <w:p w:rsidR="00761DF1" w:rsidRPr="00761DF1" w:rsidRDefault="00761DF1" w:rsidP="00394FEB">
            <w:pPr>
              <w:pStyle w:val="TableParagraph"/>
            </w:pPr>
          </w:p>
        </w:tc>
        <w:tc>
          <w:tcPr>
            <w:tcW w:w="1275" w:type="dxa"/>
          </w:tcPr>
          <w:p w:rsidR="00761DF1" w:rsidRPr="00761DF1" w:rsidRDefault="00761DF1" w:rsidP="00394FEB">
            <w:pPr>
              <w:pStyle w:val="TableParagraph"/>
            </w:pPr>
          </w:p>
        </w:tc>
        <w:tc>
          <w:tcPr>
            <w:tcW w:w="1275" w:type="dxa"/>
          </w:tcPr>
          <w:p w:rsidR="00761DF1" w:rsidRPr="00761DF1" w:rsidRDefault="00761DF1" w:rsidP="00394FEB">
            <w:pPr>
              <w:pStyle w:val="TableParagraph"/>
            </w:pPr>
          </w:p>
        </w:tc>
        <w:tc>
          <w:tcPr>
            <w:tcW w:w="994" w:type="dxa"/>
          </w:tcPr>
          <w:p w:rsidR="00761DF1" w:rsidRPr="00761DF1" w:rsidRDefault="00761DF1" w:rsidP="00394FEB">
            <w:pPr>
              <w:pStyle w:val="TableParagraph"/>
            </w:pPr>
          </w:p>
        </w:tc>
      </w:tr>
    </w:tbl>
    <w:p w:rsidR="00761DF1" w:rsidRPr="00761DF1" w:rsidRDefault="00761DF1" w:rsidP="00761DF1">
      <w:pPr>
        <w:pStyle w:val="af"/>
        <w:rPr>
          <w:b/>
          <w:sz w:val="22"/>
          <w:szCs w:val="22"/>
        </w:rPr>
      </w:pPr>
    </w:p>
    <w:p w:rsidR="00761DF1" w:rsidRPr="00761DF1" w:rsidRDefault="00761DF1" w:rsidP="00761DF1">
      <w:pPr>
        <w:pStyle w:val="af"/>
        <w:spacing w:before="172"/>
        <w:rPr>
          <w:b/>
          <w:sz w:val="22"/>
          <w:szCs w:val="22"/>
        </w:rPr>
      </w:pPr>
    </w:p>
    <w:p w:rsidR="00761DF1" w:rsidRPr="00761DF1" w:rsidRDefault="00761DF1" w:rsidP="00761DF1">
      <w:pPr>
        <w:pStyle w:val="af"/>
        <w:ind w:left="1340" w:right="254"/>
        <w:jc w:val="both"/>
        <w:rPr>
          <w:sz w:val="22"/>
          <w:szCs w:val="22"/>
        </w:rPr>
      </w:pPr>
      <w:r w:rsidRPr="00761DF1">
        <w:rPr>
          <w:b/>
          <w:sz w:val="22"/>
          <w:szCs w:val="22"/>
          <w:u w:val="single"/>
        </w:rPr>
        <w:t>Вывод</w:t>
      </w:r>
      <w:r w:rsidRPr="00761DF1">
        <w:rPr>
          <w:sz w:val="22"/>
          <w:szCs w:val="22"/>
        </w:rPr>
        <w:t>:</w:t>
      </w:r>
      <w:r w:rsidRPr="00761DF1">
        <w:rPr>
          <w:spacing w:val="40"/>
          <w:sz w:val="22"/>
          <w:szCs w:val="22"/>
        </w:rPr>
        <w:t xml:space="preserve"> </w:t>
      </w:r>
      <w:r w:rsidRPr="00761DF1">
        <w:rPr>
          <w:sz w:val="22"/>
          <w:szCs w:val="22"/>
        </w:rPr>
        <w:t>наблюдается небольшой</w:t>
      </w:r>
      <w:r w:rsidRPr="00761DF1">
        <w:rPr>
          <w:spacing w:val="40"/>
          <w:sz w:val="22"/>
          <w:szCs w:val="22"/>
        </w:rPr>
        <w:t xml:space="preserve"> </w:t>
      </w:r>
      <w:r w:rsidRPr="00761DF1">
        <w:rPr>
          <w:sz w:val="22"/>
          <w:szCs w:val="22"/>
        </w:rPr>
        <w:t>рост позитивной динамики - это объясняется уровнем подготовки учащихся, их</w:t>
      </w:r>
      <w:r w:rsidRPr="00761DF1">
        <w:rPr>
          <w:spacing w:val="40"/>
          <w:sz w:val="22"/>
          <w:szCs w:val="22"/>
        </w:rPr>
        <w:t xml:space="preserve"> </w:t>
      </w:r>
      <w:r w:rsidRPr="00761DF1">
        <w:rPr>
          <w:sz w:val="22"/>
          <w:szCs w:val="22"/>
        </w:rPr>
        <w:t>подбором при комплектовании группы. В базовых группах % качества знаний выше т. к. в них дети более сильные по способностям. Учащиеся из</w:t>
      </w:r>
      <w:r w:rsidRPr="00761DF1">
        <w:rPr>
          <w:spacing w:val="40"/>
          <w:sz w:val="22"/>
          <w:szCs w:val="22"/>
        </w:rPr>
        <w:t xml:space="preserve"> </w:t>
      </w:r>
      <w:r w:rsidRPr="00761DF1">
        <w:rPr>
          <w:sz w:val="22"/>
          <w:szCs w:val="22"/>
        </w:rPr>
        <w:t>универсального профиля с углубленным изучением истории и обществознания</w:t>
      </w:r>
      <w:r w:rsidRPr="00761DF1">
        <w:rPr>
          <w:spacing w:val="80"/>
          <w:sz w:val="22"/>
          <w:szCs w:val="22"/>
        </w:rPr>
        <w:t xml:space="preserve"> </w:t>
      </w:r>
      <w:r w:rsidRPr="00761DF1">
        <w:rPr>
          <w:sz w:val="22"/>
          <w:szCs w:val="22"/>
        </w:rPr>
        <w:t>являются призерами муниципального этапа ВОШ школьников по истории.</w:t>
      </w:r>
    </w:p>
    <w:p w:rsidR="00FB6966" w:rsidRPr="00761DF1" w:rsidRDefault="00FB6966" w:rsidP="00761DF1">
      <w:pPr>
        <w:pStyle w:val="af"/>
        <w:spacing w:before="4"/>
        <w:rPr>
          <w:sz w:val="22"/>
          <w:szCs w:val="22"/>
        </w:rPr>
      </w:pPr>
    </w:p>
    <w:p w:rsidR="00761DF1" w:rsidRPr="00761DF1" w:rsidRDefault="00761DF1" w:rsidP="00761DF1">
      <w:pPr>
        <w:pStyle w:val="Heading5"/>
        <w:ind w:left="4986"/>
        <w:jc w:val="left"/>
        <w:rPr>
          <w:sz w:val="22"/>
          <w:szCs w:val="22"/>
        </w:rPr>
      </w:pPr>
      <w:r w:rsidRPr="00761DF1">
        <w:rPr>
          <w:spacing w:val="-2"/>
          <w:sz w:val="22"/>
          <w:szCs w:val="22"/>
          <w:u w:val="single"/>
        </w:rPr>
        <w:t>ОБЩЕСТВОЗНАНИЕ</w:t>
      </w:r>
    </w:p>
    <w:p w:rsidR="00761DF1" w:rsidRPr="00761DF1" w:rsidRDefault="00761DF1" w:rsidP="00761DF1">
      <w:pPr>
        <w:pStyle w:val="af"/>
        <w:spacing w:before="96"/>
        <w:rPr>
          <w:b/>
          <w:sz w:val="22"/>
          <w:szCs w:val="22"/>
        </w:rPr>
      </w:pPr>
    </w:p>
    <w:tbl>
      <w:tblPr>
        <w:tblStyle w:val="TableNormal"/>
        <w:tblW w:w="0" w:type="auto"/>
        <w:tblInd w:w="1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2"/>
        <w:gridCol w:w="850"/>
        <w:gridCol w:w="1275"/>
        <w:gridCol w:w="1275"/>
        <w:gridCol w:w="994"/>
        <w:gridCol w:w="1275"/>
        <w:gridCol w:w="1275"/>
        <w:gridCol w:w="994"/>
      </w:tblGrid>
      <w:tr w:rsidR="00761DF1" w:rsidRPr="00761DF1" w:rsidTr="00394FEB">
        <w:trPr>
          <w:trHeight w:val="251"/>
        </w:trPr>
        <w:tc>
          <w:tcPr>
            <w:tcW w:w="1952" w:type="dxa"/>
            <w:vMerge w:val="restart"/>
          </w:tcPr>
          <w:p w:rsidR="00761DF1" w:rsidRPr="00761DF1" w:rsidRDefault="00761DF1" w:rsidP="00394FEB">
            <w:pPr>
              <w:pStyle w:val="TableParagraph"/>
              <w:ind w:left="249" w:right="242" w:firstLine="1"/>
              <w:jc w:val="center"/>
            </w:pPr>
            <w:r w:rsidRPr="00761DF1">
              <w:t xml:space="preserve">Социально – </w:t>
            </w:r>
            <w:r w:rsidRPr="00761DF1">
              <w:rPr>
                <w:spacing w:val="-2"/>
              </w:rPr>
              <w:t>экономический</w:t>
            </w:r>
          </w:p>
          <w:p w:rsidR="00761DF1" w:rsidRPr="00761DF1" w:rsidRDefault="00761DF1" w:rsidP="00394FEB">
            <w:pPr>
              <w:pStyle w:val="TableParagraph"/>
              <w:spacing w:line="248" w:lineRule="exact"/>
              <w:ind w:left="6"/>
              <w:jc w:val="center"/>
            </w:pPr>
            <w:r w:rsidRPr="00761DF1">
              <w:rPr>
                <w:spacing w:val="-2"/>
              </w:rPr>
              <w:t>профиль</w:t>
            </w:r>
          </w:p>
        </w:tc>
        <w:tc>
          <w:tcPr>
            <w:tcW w:w="850" w:type="dxa"/>
            <w:vMerge w:val="restart"/>
          </w:tcPr>
          <w:p w:rsidR="00761DF1" w:rsidRPr="00761DF1" w:rsidRDefault="00761DF1" w:rsidP="00394FEB">
            <w:pPr>
              <w:pStyle w:val="TableParagraph"/>
              <w:spacing w:line="246" w:lineRule="exact"/>
              <w:ind w:left="77" w:right="74"/>
              <w:jc w:val="center"/>
            </w:pPr>
            <w:r w:rsidRPr="00761DF1">
              <w:rPr>
                <w:spacing w:val="-10"/>
              </w:rPr>
              <w:t>9</w:t>
            </w:r>
          </w:p>
          <w:p w:rsidR="00761DF1" w:rsidRPr="00761DF1" w:rsidRDefault="00761DF1" w:rsidP="00394FEB">
            <w:pPr>
              <w:pStyle w:val="TableParagraph"/>
              <w:spacing w:line="252" w:lineRule="exact"/>
              <w:ind w:left="79" w:right="74"/>
              <w:jc w:val="center"/>
            </w:pPr>
            <w:r w:rsidRPr="00761DF1">
              <w:rPr>
                <w:spacing w:val="-2"/>
              </w:rPr>
              <w:t>класс</w:t>
            </w:r>
          </w:p>
        </w:tc>
        <w:tc>
          <w:tcPr>
            <w:tcW w:w="3544" w:type="dxa"/>
            <w:gridSpan w:val="3"/>
          </w:tcPr>
          <w:p w:rsidR="00761DF1" w:rsidRPr="00761DF1" w:rsidRDefault="00761DF1" w:rsidP="00394FEB">
            <w:pPr>
              <w:pStyle w:val="TableParagraph"/>
              <w:spacing w:line="232" w:lineRule="exact"/>
              <w:ind w:left="1"/>
              <w:jc w:val="center"/>
            </w:pPr>
            <w:r w:rsidRPr="00761DF1">
              <w:t xml:space="preserve">10 </w:t>
            </w:r>
            <w:r w:rsidRPr="00761DF1">
              <w:rPr>
                <w:spacing w:val="-2"/>
              </w:rPr>
              <w:t>класс</w:t>
            </w:r>
          </w:p>
        </w:tc>
        <w:tc>
          <w:tcPr>
            <w:tcW w:w="3544" w:type="dxa"/>
            <w:gridSpan w:val="3"/>
          </w:tcPr>
          <w:p w:rsidR="00761DF1" w:rsidRPr="00761DF1" w:rsidRDefault="00761DF1" w:rsidP="00394FEB">
            <w:pPr>
              <w:pStyle w:val="TableParagraph"/>
              <w:spacing w:line="232" w:lineRule="exact"/>
              <w:ind w:left="1" w:right="1"/>
              <w:jc w:val="center"/>
            </w:pPr>
            <w:r w:rsidRPr="00761DF1">
              <w:t xml:space="preserve">11 </w:t>
            </w:r>
            <w:r w:rsidRPr="00761DF1">
              <w:rPr>
                <w:spacing w:val="-2"/>
              </w:rPr>
              <w:t>класс</w:t>
            </w:r>
          </w:p>
        </w:tc>
      </w:tr>
      <w:tr w:rsidR="00761DF1" w:rsidRPr="00761DF1" w:rsidTr="00394FEB">
        <w:trPr>
          <w:trHeight w:val="506"/>
        </w:trPr>
        <w:tc>
          <w:tcPr>
            <w:tcW w:w="1952" w:type="dxa"/>
            <w:vMerge/>
            <w:tcBorders>
              <w:top w:val="nil"/>
            </w:tcBorders>
          </w:tcPr>
          <w:p w:rsidR="00761DF1" w:rsidRPr="00761DF1" w:rsidRDefault="00761DF1" w:rsidP="00394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61DF1" w:rsidRPr="00761DF1" w:rsidRDefault="00761DF1" w:rsidP="00394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61DF1" w:rsidRPr="00761DF1" w:rsidRDefault="00761DF1" w:rsidP="00394FEB">
            <w:pPr>
              <w:pStyle w:val="TableParagraph"/>
              <w:spacing w:line="248" w:lineRule="exact"/>
              <w:ind w:left="72" w:right="61"/>
              <w:jc w:val="center"/>
            </w:pPr>
            <w:r w:rsidRPr="00761DF1">
              <w:rPr>
                <w:spacing w:val="-10"/>
              </w:rPr>
              <w:t>I</w:t>
            </w:r>
          </w:p>
          <w:p w:rsidR="00761DF1" w:rsidRPr="00761DF1" w:rsidRDefault="00761DF1" w:rsidP="00394FEB">
            <w:pPr>
              <w:pStyle w:val="TableParagraph"/>
              <w:spacing w:line="238" w:lineRule="exact"/>
              <w:ind w:left="72" w:right="65"/>
              <w:jc w:val="center"/>
            </w:pPr>
            <w:r w:rsidRPr="00761DF1">
              <w:rPr>
                <w:spacing w:val="-2"/>
              </w:rPr>
              <w:t>полугодие</w:t>
            </w:r>
          </w:p>
        </w:tc>
        <w:tc>
          <w:tcPr>
            <w:tcW w:w="1275" w:type="dxa"/>
          </w:tcPr>
          <w:p w:rsidR="00761DF1" w:rsidRPr="00761DF1" w:rsidRDefault="00761DF1" w:rsidP="00394FEB">
            <w:pPr>
              <w:pStyle w:val="TableParagraph"/>
              <w:spacing w:line="248" w:lineRule="exact"/>
              <w:ind w:left="72" w:right="68"/>
              <w:jc w:val="center"/>
            </w:pPr>
            <w:r w:rsidRPr="00761DF1">
              <w:rPr>
                <w:spacing w:val="-5"/>
              </w:rPr>
              <w:t>II</w:t>
            </w:r>
          </w:p>
          <w:p w:rsidR="00761DF1" w:rsidRPr="00761DF1" w:rsidRDefault="00761DF1" w:rsidP="00394FEB">
            <w:pPr>
              <w:pStyle w:val="TableParagraph"/>
              <w:spacing w:line="238" w:lineRule="exact"/>
              <w:ind w:left="72" w:right="66"/>
              <w:jc w:val="center"/>
            </w:pPr>
            <w:r w:rsidRPr="00761DF1">
              <w:rPr>
                <w:spacing w:val="-2"/>
              </w:rPr>
              <w:t>полугодие</w:t>
            </w:r>
          </w:p>
        </w:tc>
        <w:tc>
          <w:tcPr>
            <w:tcW w:w="994" w:type="dxa"/>
          </w:tcPr>
          <w:p w:rsidR="00761DF1" w:rsidRPr="00761DF1" w:rsidRDefault="00761DF1" w:rsidP="00394FEB">
            <w:pPr>
              <w:pStyle w:val="TableParagraph"/>
              <w:spacing w:line="249" w:lineRule="exact"/>
              <w:ind w:left="4"/>
              <w:jc w:val="center"/>
            </w:pPr>
            <w:r w:rsidRPr="00761DF1">
              <w:rPr>
                <w:spacing w:val="-2"/>
              </w:rPr>
              <w:t>годовая</w:t>
            </w:r>
          </w:p>
        </w:tc>
        <w:tc>
          <w:tcPr>
            <w:tcW w:w="1275" w:type="dxa"/>
          </w:tcPr>
          <w:p w:rsidR="00761DF1" w:rsidRPr="00761DF1" w:rsidRDefault="00761DF1" w:rsidP="00394FEB">
            <w:pPr>
              <w:pStyle w:val="TableParagraph"/>
              <w:spacing w:line="248" w:lineRule="exact"/>
              <w:ind w:left="72" w:right="67"/>
              <w:jc w:val="center"/>
            </w:pPr>
            <w:r w:rsidRPr="00761DF1">
              <w:rPr>
                <w:spacing w:val="-10"/>
              </w:rPr>
              <w:t>I</w:t>
            </w:r>
          </w:p>
          <w:p w:rsidR="00761DF1" w:rsidRPr="00761DF1" w:rsidRDefault="00761DF1" w:rsidP="00394FEB">
            <w:pPr>
              <w:pStyle w:val="TableParagraph"/>
              <w:spacing w:line="238" w:lineRule="exact"/>
              <w:ind w:left="72" w:right="71"/>
              <w:jc w:val="center"/>
            </w:pPr>
            <w:r w:rsidRPr="00761DF1">
              <w:rPr>
                <w:spacing w:val="-2"/>
              </w:rPr>
              <w:t>полугодие</w:t>
            </w:r>
          </w:p>
        </w:tc>
        <w:tc>
          <w:tcPr>
            <w:tcW w:w="1275" w:type="dxa"/>
          </w:tcPr>
          <w:p w:rsidR="00761DF1" w:rsidRPr="00761DF1" w:rsidRDefault="00761DF1" w:rsidP="00394FEB">
            <w:pPr>
              <w:pStyle w:val="TableParagraph"/>
              <w:spacing w:line="248" w:lineRule="exact"/>
              <w:ind w:left="72" w:right="70"/>
              <w:jc w:val="center"/>
            </w:pPr>
            <w:r w:rsidRPr="00761DF1">
              <w:rPr>
                <w:spacing w:val="-5"/>
              </w:rPr>
              <w:t>II</w:t>
            </w:r>
          </w:p>
          <w:p w:rsidR="00761DF1" w:rsidRPr="00761DF1" w:rsidRDefault="00761DF1" w:rsidP="00394FEB">
            <w:pPr>
              <w:pStyle w:val="TableParagraph"/>
              <w:spacing w:line="238" w:lineRule="exact"/>
              <w:ind w:left="72" w:right="68"/>
              <w:jc w:val="center"/>
            </w:pPr>
            <w:r w:rsidRPr="00761DF1">
              <w:rPr>
                <w:spacing w:val="-2"/>
              </w:rPr>
              <w:t>полугодие</w:t>
            </w:r>
          </w:p>
        </w:tc>
        <w:tc>
          <w:tcPr>
            <w:tcW w:w="994" w:type="dxa"/>
          </w:tcPr>
          <w:p w:rsidR="00761DF1" w:rsidRPr="00761DF1" w:rsidRDefault="00761DF1" w:rsidP="00394FEB">
            <w:pPr>
              <w:pStyle w:val="TableParagraph"/>
              <w:spacing w:line="249" w:lineRule="exact"/>
              <w:ind w:left="3"/>
              <w:jc w:val="center"/>
            </w:pPr>
            <w:r w:rsidRPr="00761DF1">
              <w:rPr>
                <w:spacing w:val="-2"/>
              </w:rPr>
              <w:t>годовая</w:t>
            </w:r>
          </w:p>
        </w:tc>
      </w:tr>
      <w:tr w:rsidR="00761DF1" w:rsidRPr="00761DF1" w:rsidTr="00394FEB">
        <w:trPr>
          <w:trHeight w:val="506"/>
        </w:trPr>
        <w:tc>
          <w:tcPr>
            <w:tcW w:w="1952" w:type="dxa"/>
          </w:tcPr>
          <w:p w:rsidR="00761DF1" w:rsidRPr="00761DF1" w:rsidRDefault="00761DF1" w:rsidP="00394FEB">
            <w:pPr>
              <w:pStyle w:val="TableParagraph"/>
              <w:spacing w:line="247" w:lineRule="exact"/>
              <w:ind w:left="6" w:right="3"/>
              <w:jc w:val="center"/>
            </w:pPr>
            <w:r w:rsidRPr="00761DF1">
              <w:rPr>
                <w:spacing w:val="-2"/>
              </w:rPr>
              <w:t>Профильный</w:t>
            </w:r>
          </w:p>
          <w:p w:rsidR="00761DF1" w:rsidRPr="00761DF1" w:rsidRDefault="00761DF1" w:rsidP="00394FEB">
            <w:pPr>
              <w:pStyle w:val="TableParagraph"/>
              <w:spacing w:before="1" w:line="238" w:lineRule="exact"/>
              <w:ind w:left="6" w:right="5"/>
              <w:jc w:val="center"/>
            </w:pPr>
            <w:r w:rsidRPr="00761DF1">
              <w:rPr>
                <w:spacing w:val="-2"/>
              </w:rPr>
              <w:t>уровень</w:t>
            </w:r>
          </w:p>
        </w:tc>
        <w:tc>
          <w:tcPr>
            <w:tcW w:w="850" w:type="dxa"/>
          </w:tcPr>
          <w:p w:rsidR="00761DF1" w:rsidRPr="00761DF1" w:rsidRDefault="00761DF1" w:rsidP="00394FEB">
            <w:pPr>
              <w:pStyle w:val="TableParagraph"/>
              <w:spacing w:line="247" w:lineRule="exact"/>
              <w:ind w:left="79" w:right="74"/>
              <w:jc w:val="center"/>
            </w:pPr>
            <w:r w:rsidRPr="00761DF1">
              <w:rPr>
                <w:spacing w:val="-5"/>
              </w:rPr>
              <w:t>76%</w:t>
            </w:r>
          </w:p>
        </w:tc>
        <w:tc>
          <w:tcPr>
            <w:tcW w:w="1275" w:type="dxa"/>
          </w:tcPr>
          <w:p w:rsidR="00761DF1" w:rsidRPr="00761DF1" w:rsidRDefault="00761DF1" w:rsidP="00394FEB">
            <w:pPr>
              <w:pStyle w:val="TableParagraph"/>
              <w:spacing w:line="247" w:lineRule="exact"/>
              <w:ind w:left="72" w:right="66"/>
              <w:jc w:val="center"/>
            </w:pPr>
            <w:r w:rsidRPr="00761DF1">
              <w:rPr>
                <w:spacing w:val="-5"/>
              </w:rPr>
              <w:t>78%</w:t>
            </w:r>
          </w:p>
        </w:tc>
        <w:tc>
          <w:tcPr>
            <w:tcW w:w="1275" w:type="dxa"/>
          </w:tcPr>
          <w:p w:rsidR="00761DF1" w:rsidRPr="00761DF1" w:rsidRDefault="00761DF1" w:rsidP="00394FEB">
            <w:pPr>
              <w:pStyle w:val="TableParagraph"/>
              <w:spacing w:line="247" w:lineRule="exact"/>
              <w:ind w:left="72" w:right="66"/>
              <w:jc w:val="center"/>
            </w:pPr>
            <w:r w:rsidRPr="00761DF1">
              <w:rPr>
                <w:spacing w:val="-5"/>
              </w:rPr>
              <w:t>78%</w:t>
            </w:r>
          </w:p>
        </w:tc>
        <w:tc>
          <w:tcPr>
            <w:tcW w:w="994" w:type="dxa"/>
          </w:tcPr>
          <w:p w:rsidR="00761DF1" w:rsidRPr="00761DF1" w:rsidRDefault="00761DF1" w:rsidP="00394FEB">
            <w:pPr>
              <w:pStyle w:val="TableParagraph"/>
              <w:spacing w:line="247" w:lineRule="exact"/>
              <w:ind w:left="2"/>
              <w:jc w:val="center"/>
            </w:pPr>
            <w:r w:rsidRPr="00761DF1">
              <w:rPr>
                <w:spacing w:val="-5"/>
              </w:rPr>
              <w:t>78%</w:t>
            </w:r>
          </w:p>
        </w:tc>
        <w:tc>
          <w:tcPr>
            <w:tcW w:w="1275" w:type="dxa"/>
          </w:tcPr>
          <w:p w:rsidR="00761DF1" w:rsidRPr="00761DF1" w:rsidRDefault="00761DF1" w:rsidP="00394FEB">
            <w:pPr>
              <w:pStyle w:val="TableParagraph"/>
              <w:spacing w:line="247" w:lineRule="exact"/>
              <w:ind w:left="72" w:right="72"/>
              <w:jc w:val="center"/>
            </w:pPr>
            <w:r w:rsidRPr="00761DF1">
              <w:rPr>
                <w:spacing w:val="-5"/>
              </w:rPr>
              <w:t>78%</w:t>
            </w:r>
          </w:p>
        </w:tc>
        <w:tc>
          <w:tcPr>
            <w:tcW w:w="1275" w:type="dxa"/>
          </w:tcPr>
          <w:p w:rsidR="00761DF1" w:rsidRPr="00761DF1" w:rsidRDefault="00761DF1" w:rsidP="00394FEB">
            <w:pPr>
              <w:pStyle w:val="TableParagraph"/>
              <w:spacing w:line="247" w:lineRule="exact"/>
              <w:ind w:left="72" w:right="68"/>
              <w:jc w:val="center"/>
            </w:pPr>
            <w:r w:rsidRPr="00761DF1">
              <w:rPr>
                <w:spacing w:val="-5"/>
              </w:rPr>
              <w:t>78%</w:t>
            </w:r>
          </w:p>
        </w:tc>
        <w:tc>
          <w:tcPr>
            <w:tcW w:w="994" w:type="dxa"/>
          </w:tcPr>
          <w:p w:rsidR="00761DF1" w:rsidRPr="00761DF1" w:rsidRDefault="00761DF1" w:rsidP="00394FEB">
            <w:pPr>
              <w:pStyle w:val="TableParagraph"/>
              <w:spacing w:line="247" w:lineRule="exact"/>
              <w:ind w:left="1"/>
              <w:jc w:val="center"/>
            </w:pPr>
            <w:r w:rsidRPr="00761DF1">
              <w:rPr>
                <w:spacing w:val="-5"/>
              </w:rPr>
              <w:t>78%</w:t>
            </w:r>
          </w:p>
        </w:tc>
      </w:tr>
      <w:tr w:rsidR="00761DF1" w:rsidRPr="00761DF1" w:rsidTr="00394FEB">
        <w:trPr>
          <w:trHeight w:val="645"/>
        </w:trPr>
        <w:tc>
          <w:tcPr>
            <w:tcW w:w="1952" w:type="dxa"/>
          </w:tcPr>
          <w:p w:rsidR="00761DF1" w:rsidRPr="00761DF1" w:rsidRDefault="00761DF1" w:rsidP="00394FEB">
            <w:pPr>
              <w:pStyle w:val="TableParagraph"/>
              <w:spacing w:line="315" w:lineRule="exact"/>
              <w:ind w:left="105"/>
            </w:pPr>
            <w:r w:rsidRPr="00761DF1">
              <w:rPr>
                <w:spacing w:val="-2"/>
              </w:rPr>
              <w:t>Базовый</w:t>
            </w:r>
          </w:p>
          <w:p w:rsidR="00761DF1" w:rsidRPr="00761DF1" w:rsidRDefault="00761DF1" w:rsidP="00394FEB">
            <w:pPr>
              <w:pStyle w:val="TableParagraph"/>
              <w:spacing w:before="2" w:line="308" w:lineRule="exact"/>
              <w:ind w:left="105"/>
            </w:pPr>
            <w:r w:rsidRPr="00761DF1">
              <w:rPr>
                <w:spacing w:val="-2"/>
              </w:rPr>
              <w:t>уровень</w:t>
            </w:r>
          </w:p>
        </w:tc>
        <w:tc>
          <w:tcPr>
            <w:tcW w:w="850" w:type="dxa"/>
          </w:tcPr>
          <w:p w:rsidR="00761DF1" w:rsidRPr="00761DF1" w:rsidRDefault="00761DF1" w:rsidP="00394FEB">
            <w:pPr>
              <w:pStyle w:val="TableParagraph"/>
              <w:spacing w:line="247" w:lineRule="exact"/>
              <w:ind w:left="79" w:right="74"/>
              <w:jc w:val="center"/>
            </w:pPr>
            <w:r w:rsidRPr="00761DF1">
              <w:rPr>
                <w:spacing w:val="-5"/>
              </w:rPr>
              <w:t>80%</w:t>
            </w:r>
          </w:p>
        </w:tc>
        <w:tc>
          <w:tcPr>
            <w:tcW w:w="1275" w:type="dxa"/>
          </w:tcPr>
          <w:p w:rsidR="00761DF1" w:rsidRPr="00761DF1" w:rsidRDefault="00761DF1" w:rsidP="00394FEB">
            <w:pPr>
              <w:pStyle w:val="TableParagraph"/>
              <w:spacing w:line="247" w:lineRule="exact"/>
              <w:ind w:left="72" w:right="66"/>
              <w:jc w:val="center"/>
            </w:pPr>
            <w:r w:rsidRPr="00761DF1">
              <w:rPr>
                <w:spacing w:val="-5"/>
              </w:rPr>
              <w:t>82%</w:t>
            </w:r>
          </w:p>
        </w:tc>
        <w:tc>
          <w:tcPr>
            <w:tcW w:w="1275" w:type="dxa"/>
          </w:tcPr>
          <w:p w:rsidR="00761DF1" w:rsidRPr="00761DF1" w:rsidRDefault="00761DF1" w:rsidP="00394FEB">
            <w:pPr>
              <w:pStyle w:val="TableParagraph"/>
              <w:spacing w:line="247" w:lineRule="exact"/>
              <w:ind w:left="72" w:right="66"/>
              <w:jc w:val="center"/>
            </w:pPr>
            <w:r w:rsidRPr="00761DF1">
              <w:rPr>
                <w:spacing w:val="-5"/>
              </w:rPr>
              <w:t>82%</w:t>
            </w:r>
          </w:p>
        </w:tc>
        <w:tc>
          <w:tcPr>
            <w:tcW w:w="994" w:type="dxa"/>
          </w:tcPr>
          <w:p w:rsidR="00761DF1" w:rsidRPr="00761DF1" w:rsidRDefault="00761DF1" w:rsidP="00394FEB">
            <w:pPr>
              <w:pStyle w:val="TableParagraph"/>
              <w:spacing w:line="247" w:lineRule="exact"/>
              <w:ind w:left="2"/>
              <w:jc w:val="center"/>
            </w:pPr>
            <w:r w:rsidRPr="00761DF1">
              <w:rPr>
                <w:spacing w:val="-5"/>
              </w:rPr>
              <w:t>82%</w:t>
            </w:r>
          </w:p>
        </w:tc>
        <w:tc>
          <w:tcPr>
            <w:tcW w:w="1275" w:type="dxa"/>
          </w:tcPr>
          <w:p w:rsidR="00761DF1" w:rsidRPr="00761DF1" w:rsidRDefault="00761DF1" w:rsidP="00394FEB">
            <w:pPr>
              <w:pStyle w:val="TableParagraph"/>
              <w:spacing w:line="247" w:lineRule="exact"/>
              <w:ind w:left="72" w:right="72"/>
              <w:jc w:val="center"/>
            </w:pPr>
            <w:r w:rsidRPr="00761DF1">
              <w:rPr>
                <w:spacing w:val="-5"/>
              </w:rPr>
              <w:t>82%</w:t>
            </w:r>
          </w:p>
        </w:tc>
        <w:tc>
          <w:tcPr>
            <w:tcW w:w="1275" w:type="dxa"/>
          </w:tcPr>
          <w:p w:rsidR="00761DF1" w:rsidRPr="00761DF1" w:rsidRDefault="00761DF1" w:rsidP="00394FEB">
            <w:pPr>
              <w:pStyle w:val="TableParagraph"/>
              <w:spacing w:line="247" w:lineRule="exact"/>
              <w:ind w:left="72" w:right="68"/>
              <w:jc w:val="center"/>
            </w:pPr>
            <w:r w:rsidRPr="00761DF1">
              <w:rPr>
                <w:spacing w:val="-5"/>
              </w:rPr>
              <w:t>82%</w:t>
            </w:r>
          </w:p>
        </w:tc>
        <w:tc>
          <w:tcPr>
            <w:tcW w:w="994" w:type="dxa"/>
          </w:tcPr>
          <w:p w:rsidR="00761DF1" w:rsidRPr="00761DF1" w:rsidRDefault="00761DF1" w:rsidP="00394FEB">
            <w:pPr>
              <w:pStyle w:val="TableParagraph"/>
              <w:spacing w:line="247" w:lineRule="exact"/>
              <w:ind w:left="1"/>
              <w:jc w:val="center"/>
            </w:pPr>
            <w:r w:rsidRPr="00761DF1">
              <w:rPr>
                <w:spacing w:val="-5"/>
              </w:rPr>
              <w:t>82%</w:t>
            </w:r>
          </w:p>
        </w:tc>
      </w:tr>
    </w:tbl>
    <w:p w:rsidR="00761DF1" w:rsidRPr="00761DF1" w:rsidRDefault="00761DF1" w:rsidP="00761DF1">
      <w:pPr>
        <w:pStyle w:val="af"/>
        <w:rPr>
          <w:b/>
          <w:sz w:val="22"/>
          <w:szCs w:val="22"/>
        </w:rPr>
      </w:pPr>
    </w:p>
    <w:p w:rsidR="00761DF1" w:rsidRPr="00761DF1" w:rsidRDefault="00761DF1" w:rsidP="00761DF1">
      <w:pPr>
        <w:pStyle w:val="af"/>
        <w:spacing w:before="153"/>
        <w:rPr>
          <w:b/>
          <w:sz w:val="22"/>
          <w:szCs w:val="22"/>
        </w:rPr>
      </w:pPr>
    </w:p>
    <w:p w:rsidR="00761DF1" w:rsidRPr="00761DF1" w:rsidRDefault="00761DF1" w:rsidP="00761DF1">
      <w:pPr>
        <w:pStyle w:val="af"/>
        <w:spacing w:before="1"/>
        <w:ind w:left="1340" w:right="254"/>
        <w:jc w:val="both"/>
        <w:rPr>
          <w:sz w:val="22"/>
          <w:szCs w:val="22"/>
        </w:rPr>
      </w:pPr>
      <w:r w:rsidRPr="00761DF1">
        <w:rPr>
          <w:b/>
          <w:sz w:val="22"/>
          <w:szCs w:val="22"/>
          <w:u w:val="single"/>
        </w:rPr>
        <w:t>Вывод</w:t>
      </w:r>
      <w:r w:rsidRPr="00761DF1">
        <w:rPr>
          <w:sz w:val="22"/>
          <w:szCs w:val="22"/>
        </w:rPr>
        <w:t>: обществознание самый востребованный предмет при поступлении в вузы, поэтому уч-ся любого профиля усиленно изучают этот предмет. В социально – экономическом профиле на профильном уровне изучается право и экономика. Процент позитивной динамики очень высокий во всех группах Учащиеся из универсального профиля с углубленным изучением истории и обществознания являются</w:t>
      </w:r>
      <w:r w:rsidRPr="00761DF1">
        <w:rPr>
          <w:spacing w:val="40"/>
          <w:sz w:val="22"/>
          <w:szCs w:val="22"/>
        </w:rPr>
        <w:t xml:space="preserve"> </w:t>
      </w:r>
      <w:r w:rsidRPr="00761DF1">
        <w:rPr>
          <w:sz w:val="22"/>
          <w:szCs w:val="22"/>
        </w:rPr>
        <w:t xml:space="preserve">победителями и призерами муниципального этапа ВОШ . Участники и призеры региональных олимпиад по обществознанию, праву и избирательному </w:t>
      </w:r>
      <w:r w:rsidRPr="00761DF1">
        <w:rPr>
          <w:spacing w:val="-2"/>
          <w:sz w:val="22"/>
          <w:szCs w:val="22"/>
        </w:rPr>
        <w:t>праву.</w:t>
      </w:r>
    </w:p>
    <w:p w:rsidR="00761DF1" w:rsidRPr="00761DF1" w:rsidRDefault="00761DF1" w:rsidP="00761DF1">
      <w:pPr>
        <w:pStyle w:val="Heading5"/>
        <w:spacing w:before="6"/>
        <w:rPr>
          <w:sz w:val="22"/>
          <w:szCs w:val="22"/>
        </w:rPr>
      </w:pPr>
      <w:r w:rsidRPr="00761DF1">
        <w:rPr>
          <w:spacing w:val="-2"/>
          <w:sz w:val="22"/>
          <w:szCs w:val="22"/>
          <w:u w:val="single"/>
        </w:rPr>
        <w:t>ХИМИЯ</w:t>
      </w:r>
    </w:p>
    <w:p w:rsidR="00761DF1" w:rsidRPr="00761DF1" w:rsidRDefault="00761DF1" w:rsidP="00761DF1">
      <w:pPr>
        <w:pStyle w:val="af"/>
        <w:rPr>
          <w:b/>
          <w:sz w:val="22"/>
          <w:szCs w:val="22"/>
        </w:rPr>
      </w:pPr>
    </w:p>
    <w:p w:rsidR="00761DF1" w:rsidRPr="00761DF1" w:rsidRDefault="00761DF1" w:rsidP="00761DF1">
      <w:pPr>
        <w:pStyle w:val="af"/>
        <w:spacing w:before="185"/>
        <w:rPr>
          <w:b/>
          <w:sz w:val="22"/>
          <w:szCs w:val="22"/>
        </w:rPr>
      </w:pPr>
    </w:p>
    <w:tbl>
      <w:tblPr>
        <w:tblStyle w:val="TableNormal"/>
        <w:tblW w:w="0" w:type="auto"/>
        <w:tblInd w:w="1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01"/>
        <w:gridCol w:w="852"/>
        <w:gridCol w:w="1275"/>
        <w:gridCol w:w="1275"/>
        <w:gridCol w:w="992"/>
        <w:gridCol w:w="1277"/>
        <w:gridCol w:w="1275"/>
        <w:gridCol w:w="991"/>
      </w:tblGrid>
      <w:tr w:rsidR="00761DF1" w:rsidRPr="00761DF1" w:rsidTr="00394FEB">
        <w:trPr>
          <w:trHeight w:val="254"/>
        </w:trPr>
        <w:tc>
          <w:tcPr>
            <w:tcW w:w="2201" w:type="dxa"/>
            <w:vMerge w:val="restart"/>
          </w:tcPr>
          <w:p w:rsidR="00761DF1" w:rsidRPr="00761DF1" w:rsidRDefault="00761DF1" w:rsidP="00394FEB">
            <w:pPr>
              <w:pStyle w:val="TableParagraph"/>
              <w:spacing w:line="242" w:lineRule="auto"/>
              <w:ind w:left="693" w:hanging="588"/>
            </w:pPr>
            <w:r w:rsidRPr="00761DF1">
              <w:rPr>
                <w:spacing w:val="-2"/>
              </w:rPr>
              <w:t>Естественнонаучный профиль</w:t>
            </w:r>
          </w:p>
        </w:tc>
        <w:tc>
          <w:tcPr>
            <w:tcW w:w="852" w:type="dxa"/>
            <w:vMerge w:val="restart"/>
          </w:tcPr>
          <w:p w:rsidR="00761DF1" w:rsidRPr="00761DF1" w:rsidRDefault="00761DF1" w:rsidP="00394FEB">
            <w:pPr>
              <w:pStyle w:val="TableParagraph"/>
              <w:spacing w:line="247" w:lineRule="exact"/>
              <w:ind w:left="16" w:right="9"/>
              <w:jc w:val="center"/>
            </w:pPr>
            <w:r w:rsidRPr="00761DF1">
              <w:rPr>
                <w:spacing w:val="-10"/>
              </w:rPr>
              <w:t>9</w:t>
            </w:r>
          </w:p>
          <w:p w:rsidR="00761DF1" w:rsidRPr="00761DF1" w:rsidRDefault="00761DF1" w:rsidP="00394FEB">
            <w:pPr>
              <w:pStyle w:val="TableParagraph"/>
              <w:spacing w:before="1"/>
              <w:ind w:left="16" w:right="7"/>
              <w:jc w:val="center"/>
            </w:pPr>
            <w:r w:rsidRPr="00761DF1">
              <w:rPr>
                <w:spacing w:val="-2"/>
              </w:rPr>
              <w:t>класс</w:t>
            </w:r>
          </w:p>
        </w:tc>
        <w:tc>
          <w:tcPr>
            <w:tcW w:w="3542" w:type="dxa"/>
            <w:gridSpan w:val="3"/>
          </w:tcPr>
          <w:p w:rsidR="00761DF1" w:rsidRPr="00761DF1" w:rsidRDefault="00761DF1" w:rsidP="00394FEB">
            <w:pPr>
              <w:pStyle w:val="TableParagraph"/>
              <w:spacing w:line="235" w:lineRule="exact"/>
              <w:ind w:left="5"/>
              <w:jc w:val="center"/>
            </w:pPr>
            <w:r w:rsidRPr="00761DF1">
              <w:t xml:space="preserve">10 </w:t>
            </w:r>
            <w:r w:rsidRPr="00761DF1">
              <w:rPr>
                <w:spacing w:val="-2"/>
              </w:rPr>
              <w:t>класс</w:t>
            </w:r>
          </w:p>
        </w:tc>
        <w:tc>
          <w:tcPr>
            <w:tcW w:w="3543" w:type="dxa"/>
            <w:gridSpan w:val="3"/>
          </w:tcPr>
          <w:p w:rsidR="00761DF1" w:rsidRPr="00761DF1" w:rsidRDefault="00761DF1" w:rsidP="00394FEB">
            <w:pPr>
              <w:pStyle w:val="TableParagraph"/>
              <w:spacing w:line="235" w:lineRule="exact"/>
              <w:ind w:left="6"/>
              <w:jc w:val="center"/>
            </w:pPr>
            <w:r w:rsidRPr="00761DF1">
              <w:t xml:space="preserve">11 </w:t>
            </w:r>
            <w:r w:rsidRPr="00761DF1">
              <w:rPr>
                <w:spacing w:val="-2"/>
              </w:rPr>
              <w:t>класс</w:t>
            </w:r>
          </w:p>
        </w:tc>
      </w:tr>
      <w:tr w:rsidR="00761DF1" w:rsidRPr="00761DF1" w:rsidTr="00394FEB">
        <w:trPr>
          <w:trHeight w:val="505"/>
        </w:trPr>
        <w:tc>
          <w:tcPr>
            <w:tcW w:w="2201" w:type="dxa"/>
            <w:vMerge/>
            <w:tcBorders>
              <w:top w:val="nil"/>
            </w:tcBorders>
          </w:tcPr>
          <w:p w:rsidR="00761DF1" w:rsidRPr="00761DF1" w:rsidRDefault="00761DF1" w:rsidP="00394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761DF1" w:rsidRPr="00761DF1" w:rsidRDefault="00761DF1" w:rsidP="00394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61DF1" w:rsidRPr="00761DF1" w:rsidRDefault="00761DF1" w:rsidP="00394FEB">
            <w:pPr>
              <w:pStyle w:val="TableParagraph"/>
              <w:spacing w:line="246" w:lineRule="exact"/>
              <w:ind w:left="72" w:right="59"/>
              <w:jc w:val="center"/>
            </w:pPr>
            <w:r w:rsidRPr="00761DF1">
              <w:rPr>
                <w:spacing w:val="-10"/>
              </w:rPr>
              <w:t>I</w:t>
            </w:r>
          </w:p>
          <w:p w:rsidR="00761DF1" w:rsidRPr="00761DF1" w:rsidRDefault="00761DF1" w:rsidP="00394FEB">
            <w:pPr>
              <w:pStyle w:val="TableParagraph"/>
              <w:spacing w:line="240" w:lineRule="exact"/>
              <w:ind w:left="72" w:right="63"/>
              <w:jc w:val="center"/>
            </w:pPr>
            <w:r w:rsidRPr="00761DF1">
              <w:rPr>
                <w:spacing w:val="-2"/>
              </w:rPr>
              <w:t>полугодие</w:t>
            </w:r>
          </w:p>
        </w:tc>
        <w:tc>
          <w:tcPr>
            <w:tcW w:w="1275" w:type="dxa"/>
          </w:tcPr>
          <w:p w:rsidR="00761DF1" w:rsidRPr="00761DF1" w:rsidRDefault="00761DF1" w:rsidP="00394FEB">
            <w:pPr>
              <w:pStyle w:val="TableParagraph"/>
              <w:spacing w:line="246" w:lineRule="exact"/>
              <w:ind w:left="72" w:right="70"/>
              <w:jc w:val="center"/>
            </w:pPr>
            <w:r w:rsidRPr="00761DF1">
              <w:rPr>
                <w:spacing w:val="-5"/>
              </w:rPr>
              <w:t>II</w:t>
            </w:r>
          </w:p>
          <w:p w:rsidR="00761DF1" w:rsidRPr="00761DF1" w:rsidRDefault="00761DF1" w:rsidP="00394FEB">
            <w:pPr>
              <w:pStyle w:val="TableParagraph"/>
              <w:spacing w:line="240" w:lineRule="exact"/>
              <w:ind w:left="72" w:right="68"/>
              <w:jc w:val="center"/>
            </w:pPr>
            <w:r w:rsidRPr="00761DF1">
              <w:rPr>
                <w:spacing w:val="-2"/>
              </w:rPr>
              <w:t>полугодие</w:t>
            </w:r>
          </w:p>
        </w:tc>
        <w:tc>
          <w:tcPr>
            <w:tcW w:w="992" w:type="dxa"/>
          </w:tcPr>
          <w:p w:rsidR="00761DF1" w:rsidRPr="00761DF1" w:rsidRDefault="00761DF1" w:rsidP="00394FEB">
            <w:pPr>
              <w:pStyle w:val="TableParagraph"/>
              <w:spacing w:line="247" w:lineRule="exact"/>
              <w:ind w:left="64" w:right="56"/>
              <w:jc w:val="center"/>
            </w:pPr>
            <w:r w:rsidRPr="00761DF1">
              <w:rPr>
                <w:spacing w:val="-2"/>
              </w:rPr>
              <w:t>годовая</w:t>
            </w:r>
          </w:p>
        </w:tc>
        <w:tc>
          <w:tcPr>
            <w:tcW w:w="1277" w:type="dxa"/>
          </w:tcPr>
          <w:p w:rsidR="00761DF1" w:rsidRPr="00761DF1" w:rsidRDefault="00761DF1" w:rsidP="00394FEB">
            <w:pPr>
              <w:pStyle w:val="TableParagraph"/>
              <w:spacing w:line="246" w:lineRule="exact"/>
              <w:ind w:left="9"/>
              <w:jc w:val="center"/>
            </w:pPr>
            <w:r w:rsidRPr="00761DF1">
              <w:rPr>
                <w:spacing w:val="-10"/>
              </w:rPr>
              <w:t>I</w:t>
            </w:r>
          </w:p>
          <w:p w:rsidR="00761DF1" w:rsidRPr="00761DF1" w:rsidRDefault="00761DF1" w:rsidP="00394FEB">
            <w:pPr>
              <w:pStyle w:val="TableParagraph"/>
              <w:spacing w:line="240" w:lineRule="exact"/>
              <w:ind w:left="9" w:right="4"/>
              <w:jc w:val="center"/>
            </w:pPr>
            <w:r w:rsidRPr="00761DF1">
              <w:rPr>
                <w:spacing w:val="-2"/>
              </w:rPr>
              <w:t>полугодие</w:t>
            </w:r>
          </w:p>
        </w:tc>
        <w:tc>
          <w:tcPr>
            <w:tcW w:w="1275" w:type="dxa"/>
          </w:tcPr>
          <w:p w:rsidR="00761DF1" w:rsidRPr="00761DF1" w:rsidRDefault="00761DF1" w:rsidP="00394FEB">
            <w:pPr>
              <w:pStyle w:val="TableParagraph"/>
              <w:spacing w:line="246" w:lineRule="exact"/>
              <w:ind w:left="72" w:right="72"/>
              <w:jc w:val="center"/>
            </w:pPr>
            <w:r w:rsidRPr="00761DF1">
              <w:rPr>
                <w:spacing w:val="-5"/>
              </w:rPr>
              <w:t>II</w:t>
            </w:r>
          </w:p>
          <w:p w:rsidR="00761DF1" w:rsidRPr="00761DF1" w:rsidRDefault="00761DF1" w:rsidP="00394FEB">
            <w:pPr>
              <w:pStyle w:val="TableParagraph"/>
              <w:spacing w:line="240" w:lineRule="exact"/>
              <w:ind w:left="72" w:right="70"/>
              <w:jc w:val="center"/>
            </w:pPr>
            <w:r w:rsidRPr="00761DF1">
              <w:rPr>
                <w:spacing w:val="-2"/>
              </w:rPr>
              <w:t>полугодие</w:t>
            </w:r>
          </w:p>
        </w:tc>
        <w:tc>
          <w:tcPr>
            <w:tcW w:w="991" w:type="dxa"/>
          </w:tcPr>
          <w:p w:rsidR="00761DF1" w:rsidRPr="00761DF1" w:rsidRDefault="00761DF1" w:rsidP="00394FEB">
            <w:pPr>
              <w:pStyle w:val="TableParagraph"/>
              <w:spacing w:line="247" w:lineRule="exact"/>
              <w:ind w:left="3"/>
              <w:jc w:val="center"/>
            </w:pPr>
            <w:r w:rsidRPr="00761DF1">
              <w:rPr>
                <w:spacing w:val="-2"/>
              </w:rPr>
              <w:t>годовая</w:t>
            </w:r>
          </w:p>
        </w:tc>
      </w:tr>
      <w:tr w:rsidR="00761DF1" w:rsidRPr="00761DF1" w:rsidTr="00394FEB">
        <w:trPr>
          <w:trHeight w:val="506"/>
        </w:trPr>
        <w:tc>
          <w:tcPr>
            <w:tcW w:w="2201" w:type="dxa"/>
          </w:tcPr>
          <w:p w:rsidR="00761DF1" w:rsidRPr="00761DF1" w:rsidRDefault="00761DF1" w:rsidP="00394FEB">
            <w:pPr>
              <w:pStyle w:val="TableParagraph"/>
              <w:spacing w:line="246" w:lineRule="exact"/>
              <w:ind w:left="7" w:right="3"/>
              <w:jc w:val="center"/>
            </w:pPr>
            <w:r w:rsidRPr="00761DF1">
              <w:rPr>
                <w:spacing w:val="-2"/>
              </w:rPr>
              <w:t>Профильный</w:t>
            </w:r>
          </w:p>
          <w:p w:rsidR="00761DF1" w:rsidRPr="00761DF1" w:rsidRDefault="00761DF1" w:rsidP="00394FEB">
            <w:pPr>
              <w:pStyle w:val="TableParagraph"/>
              <w:spacing w:line="240" w:lineRule="exact"/>
              <w:ind w:left="7" w:right="1"/>
              <w:jc w:val="center"/>
            </w:pPr>
            <w:r w:rsidRPr="00761DF1">
              <w:rPr>
                <w:spacing w:val="-2"/>
              </w:rPr>
              <w:t>уровень</w:t>
            </w:r>
          </w:p>
        </w:tc>
        <w:tc>
          <w:tcPr>
            <w:tcW w:w="852" w:type="dxa"/>
          </w:tcPr>
          <w:p w:rsidR="00761DF1" w:rsidRPr="00761DF1" w:rsidRDefault="00761DF1" w:rsidP="00394FEB">
            <w:pPr>
              <w:pStyle w:val="TableParagraph"/>
              <w:spacing w:line="247" w:lineRule="exact"/>
              <w:ind w:left="16" w:right="7"/>
              <w:jc w:val="center"/>
            </w:pPr>
            <w:r w:rsidRPr="00761DF1">
              <w:rPr>
                <w:spacing w:val="-5"/>
              </w:rPr>
              <w:t>84%</w:t>
            </w:r>
          </w:p>
        </w:tc>
        <w:tc>
          <w:tcPr>
            <w:tcW w:w="1275" w:type="dxa"/>
          </w:tcPr>
          <w:p w:rsidR="00761DF1" w:rsidRPr="00761DF1" w:rsidRDefault="00761DF1" w:rsidP="00394FEB">
            <w:pPr>
              <w:pStyle w:val="TableParagraph"/>
              <w:spacing w:line="247" w:lineRule="exact"/>
              <w:ind w:left="72" w:right="64"/>
              <w:jc w:val="center"/>
            </w:pPr>
            <w:r w:rsidRPr="00761DF1">
              <w:rPr>
                <w:spacing w:val="-5"/>
              </w:rPr>
              <w:t>84%</w:t>
            </w:r>
          </w:p>
        </w:tc>
        <w:tc>
          <w:tcPr>
            <w:tcW w:w="1275" w:type="dxa"/>
          </w:tcPr>
          <w:p w:rsidR="00761DF1" w:rsidRPr="00761DF1" w:rsidRDefault="00761DF1" w:rsidP="00394FEB">
            <w:pPr>
              <w:pStyle w:val="TableParagraph"/>
              <w:spacing w:line="247" w:lineRule="exact"/>
              <w:ind w:left="72" w:right="69"/>
              <w:jc w:val="center"/>
            </w:pPr>
            <w:r w:rsidRPr="00761DF1">
              <w:rPr>
                <w:spacing w:val="-5"/>
              </w:rPr>
              <w:t>84%</w:t>
            </w:r>
          </w:p>
        </w:tc>
        <w:tc>
          <w:tcPr>
            <w:tcW w:w="992" w:type="dxa"/>
          </w:tcPr>
          <w:p w:rsidR="00761DF1" w:rsidRPr="00761DF1" w:rsidRDefault="00761DF1" w:rsidP="00394FEB">
            <w:pPr>
              <w:pStyle w:val="TableParagraph"/>
              <w:spacing w:line="247" w:lineRule="exact"/>
              <w:ind w:left="64" w:right="58"/>
              <w:jc w:val="center"/>
            </w:pPr>
            <w:r w:rsidRPr="00761DF1">
              <w:rPr>
                <w:spacing w:val="-5"/>
              </w:rPr>
              <w:t>90%</w:t>
            </w:r>
          </w:p>
        </w:tc>
        <w:tc>
          <w:tcPr>
            <w:tcW w:w="1277" w:type="dxa"/>
          </w:tcPr>
          <w:p w:rsidR="00761DF1" w:rsidRPr="00761DF1" w:rsidRDefault="00761DF1" w:rsidP="00394FEB">
            <w:pPr>
              <w:pStyle w:val="TableParagraph"/>
              <w:spacing w:line="247" w:lineRule="exact"/>
              <w:ind w:left="9" w:right="5"/>
              <w:jc w:val="center"/>
            </w:pPr>
            <w:r w:rsidRPr="00761DF1">
              <w:rPr>
                <w:spacing w:val="-5"/>
              </w:rPr>
              <w:t>90%</w:t>
            </w:r>
          </w:p>
        </w:tc>
        <w:tc>
          <w:tcPr>
            <w:tcW w:w="1275" w:type="dxa"/>
          </w:tcPr>
          <w:p w:rsidR="00761DF1" w:rsidRPr="00761DF1" w:rsidRDefault="00761DF1" w:rsidP="00394FEB">
            <w:pPr>
              <w:pStyle w:val="TableParagraph"/>
              <w:spacing w:line="247" w:lineRule="exact"/>
              <w:ind w:left="72" w:right="71"/>
              <w:jc w:val="center"/>
            </w:pPr>
            <w:r w:rsidRPr="00761DF1">
              <w:rPr>
                <w:spacing w:val="-5"/>
              </w:rPr>
              <w:t>90%</w:t>
            </w:r>
          </w:p>
        </w:tc>
        <w:tc>
          <w:tcPr>
            <w:tcW w:w="991" w:type="dxa"/>
          </w:tcPr>
          <w:p w:rsidR="00761DF1" w:rsidRPr="00761DF1" w:rsidRDefault="00761DF1" w:rsidP="00394FEB">
            <w:pPr>
              <w:pStyle w:val="TableParagraph"/>
              <w:spacing w:line="247" w:lineRule="exact"/>
              <w:ind w:left="1"/>
              <w:jc w:val="center"/>
            </w:pPr>
            <w:r w:rsidRPr="00761DF1">
              <w:rPr>
                <w:spacing w:val="-5"/>
              </w:rPr>
              <w:t>90%</w:t>
            </w:r>
          </w:p>
        </w:tc>
      </w:tr>
      <w:tr w:rsidR="00761DF1" w:rsidRPr="00761DF1" w:rsidTr="00394FEB">
        <w:trPr>
          <w:trHeight w:val="642"/>
        </w:trPr>
        <w:tc>
          <w:tcPr>
            <w:tcW w:w="2201" w:type="dxa"/>
          </w:tcPr>
          <w:p w:rsidR="00761DF1" w:rsidRPr="00761DF1" w:rsidRDefault="00761DF1" w:rsidP="00394FEB">
            <w:pPr>
              <w:pStyle w:val="TableParagraph"/>
              <w:spacing w:line="315" w:lineRule="exact"/>
              <w:ind w:left="105"/>
            </w:pPr>
            <w:r w:rsidRPr="00761DF1">
              <w:rPr>
                <w:spacing w:val="-2"/>
              </w:rPr>
              <w:t>Базовый</w:t>
            </w:r>
          </w:p>
          <w:p w:rsidR="00761DF1" w:rsidRPr="00761DF1" w:rsidRDefault="00761DF1" w:rsidP="00394FEB">
            <w:pPr>
              <w:pStyle w:val="TableParagraph"/>
              <w:spacing w:line="308" w:lineRule="exact"/>
              <w:ind w:left="105"/>
            </w:pPr>
            <w:r w:rsidRPr="00761DF1">
              <w:rPr>
                <w:spacing w:val="-2"/>
              </w:rPr>
              <w:t>уровень</w:t>
            </w:r>
          </w:p>
        </w:tc>
        <w:tc>
          <w:tcPr>
            <w:tcW w:w="852" w:type="dxa"/>
          </w:tcPr>
          <w:p w:rsidR="00761DF1" w:rsidRPr="00761DF1" w:rsidRDefault="00761DF1" w:rsidP="00394FEB">
            <w:pPr>
              <w:pStyle w:val="TableParagraph"/>
              <w:spacing w:line="247" w:lineRule="exact"/>
              <w:ind w:left="16" w:right="7"/>
              <w:jc w:val="center"/>
            </w:pPr>
            <w:r w:rsidRPr="00761DF1">
              <w:rPr>
                <w:spacing w:val="-5"/>
              </w:rPr>
              <w:t>72%</w:t>
            </w:r>
          </w:p>
        </w:tc>
        <w:tc>
          <w:tcPr>
            <w:tcW w:w="1275" w:type="dxa"/>
          </w:tcPr>
          <w:p w:rsidR="00761DF1" w:rsidRPr="00761DF1" w:rsidRDefault="00761DF1" w:rsidP="00394FEB">
            <w:pPr>
              <w:pStyle w:val="TableParagraph"/>
              <w:spacing w:line="247" w:lineRule="exact"/>
              <w:ind w:left="72" w:right="64"/>
              <w:jc w:val="center"/>
            </w:pPr>
            <w:r w:rsidRPr="00761DF1">
              <w:rPr>
                <w:spacing w:val="-5"/>
              </w:rPr>
              <w:t>68%</w:t>
            </w:r>
          </w:p>
        </w:tc>
        <w:tc>
          <w:tcPr>
            <w:tcW w:w="1275" w:type="dxa"/>
          </w:tcPr>
          <w:p w:rsidR="00761DF1" w:rsidRPr="00761DF1" w:rsidRDefault="00761DF1" w:rsidP="00394FEB">
            <w:pPr>
              <w:pStyle w:val="TableParagraph"/>
              <w:spacing w:line="247" w:lineRule="exact"/>
              <w:ind w:left="72" w:right="69"/>
              <w:jc w:val="center"/>
            </w:pPr>
            <w:r w:rsidRPr="00761DF1">
              <w:rPr>
                <w:spacing w:val="-5"/>
              </w:rPr>
              <w:t>70%</w:t>
            </w:r>
          </w:p>
        </w:tc>
        <w:tc>
          <w:tcPr>
            <w:tcW w:w="992" w:type="dxa"/>
          </w:tcPr>
          <w:p w:rsidR="00761DF1" w:rsidRPr="00761DF1" w:rsidRDefault="00761DF1" w:rsidP="00394FEB">
            <w:pPr>
              <w:pStyle w:val="TableParagraph"/>
              <w:spacing w:line="247" w:lineRule="exact"/>
              <w:ind w:left="64" w:right="58"/>
              <w:jc w:val="center"/>
            </w:pPr>
            <w:r w:rsidRPr="00761DF1">
              <w:rPr>
                <w:spacing w:val="-5"/>
              </w:rPr>
              <w:t>70%</w:t>
            </w:r>
          </w:p>
        </w:tc>
        <w:tc>
          <w:tcPr>
            <w:tcW w:w="1277" w:type="dxa"/>
          </w:tcPr>
          <w:p w:rsidR="00761DF1" w:rsidRPr="00761DF1" w:rsidRDefault="00761DF1" w:rsidP="00394FEB">
            <w:pPr>
              <w:pStyle w:val="TableParagraph"/>
              <w:spacing w:line="247" w:lineRule="exact"/>
              <w:ind w:left="9" w:right="5"/>
              <w:jc w:val="center"/>
            </w:pPr>
            <w:r w:rsidRPr="00761DF1">
              <w:rPr>
                <w:spacing w:val="-5"/>
              </w:rPr>
              <w:t>74%</w:t>
            </w:r>
          </w:p>
        </w:tc>
        <w:tc>
          <w:tcPr>
            <w:tcW w:w="1275" w:type="dxa"/>
          </w:tcPr>
          <w:p w:rsidR="00761DF1" w:rsidRPr="00761DF1" w:rsidRDefault="00761DF1" w:rsidP="00394FEB">
            <w:pPr>
              <w:pStyle w:val="TableParagraph"/>
              <w:spacing w:line="247" w:lineRule="exact"/>
              <w:ind w:left="325"/>
            </w:pPr>
            <w:r w:rsidRPr="00761DF1">
              <w:rPr>
                <w:spacing w:val="-5"/>
              </w:rPr>
              <w:t>74%</w:t>
            </w:r>
          </w:p>
        </w:tc>
        <w:tc>
          <w:tcPr>
            <w:tcW w:w="991" w:type="dxa"/>
          </w:tcPr>
          <w:p w:rsidR="00761DF1" w:rsidRPr="00761DF1" w:rsidRDefault="00761DF1" w:rsidP="00394FEB">
            <w:pPr>
              <w:pStyle w:val="TableParagraph"/>
              <w:spacing w:line="247" w:lineRule="exact"/>
              <w:ind w:left="1"/>
              <w:jc w:val="center"/>
            </w:pPr>
            <w:r w:rsidRPr="00761DF1">
              <w:rPr>
                <w:spacing w:val="-5"/>
              </w:rPr>
              <w:t>74%</w:t>
            </w:r>
          </w:p>
        </w:tc>
      </w:tr>
    </w:tbl>
    <w:p w:rsidR="00761DF1" w:rsidRPr="00761DF1" w:rsidRDefault="00761DF1" w:rsidP="00761DF1">
      <w:pPr>
        <w:pStyle w:val="af"/>
        <w:spacing w:before="155"/>
        <w:rPr>
          <w:b/>
          <w:sz w:val="22"/>
          <w:szCs w:val="22"/>
        </w:rPr>
      </w:pPr>
    </w:p>
    <w:p w:rsidR="00FB6966" w:rsidRPr="00761DF1" w:rsidRDefault="00761DF1" w:rsidP="00FB6966">
      <w:pPr>
        <w:pStyle w:val="af"/>
        <w:ind w:left="1340" w:right="251"/>
        <w:jc w:val="both"/>
        <w:rPr>
          <w:sz w:val="22"/>
          <w:szCs w:val="22"/>
        </w:rPr>
      </w:pPr>
      <w:r w:rsidRPr="00761DF1">
        <w:rPr>
          <w:b/>
          <w:sz w:val="22"/>
          <w:szCs w:val="22"/>
          <w:u w:val="single"/>
        </w:rPr>
        <w:t>Вывод</w:t>
      </w:r>
      <w:r w:rsidRPr="00761DF1">
        <w:rPr>
          <w:sz w:val="22"/>
          <w:szCs w:val="22"/>
        </w:rPr>
        <w:t>:</w:t>
      </w:r>
      <w:r w:rsidRPr="00761DF1">
        <w:rPr>
          <w:spacing w:val="40"/>
          <w:sz w:val="22"/>
          <w:szCs w:val="22"/>
        </w:rPr>
        <w:t xml:space="preserve"> </w:t>
      </w:r>
      <w:r w:rsidRPr="00761DF1">
        <w:rPr>
          <w:sz w:val="22"/>
          <w:szCs w:val="22"/>
        </w:rPr>
        <w:t>наблюдается стабильность в</w:t>
      </w:r>
      <w:r w:rsidRPr="00761DF1">
        <w:rPr>
          <w:spacing w:val="40"/>
          <w:sz w:val="22"/>
          <w:szCs w:val="22"/>
        </w:rPr>
        <w:t xml:space="preserve"> </w:t>
      </w:r>
      <w:r w:rsidRPr="00761DF1">
        <w:rPr>
          <w:sz w:val="22"/>
          <w:szCs w:val="22"/>
        </w:rPr>
        <w:t>позитивной динамике учебных достижений учащихся в профильной группе</w:t>
      </w:r>
      <w:r w:rsidRPr="00761DF1">
        <w:rPr>
          <w:spacing w:val="80"/>
          <w:sz w:val="22"/>
          <w:szCs w:val="22"/>
        </w:rPr>
        <w:t xml:space="preserve"> </w:t>
      </w:r>
      <w:r w:rsidRPr="00761DF1">
        <w:rPr>
          <w:sz w:val="22"/>
          <w:szCs w:val="22"/>
        </w:rPr>
        <w:t>в 9-10-м классе и повышением качества в 11. Качество</w:t>
      </w:r>
      <w:r w:rsidRPr="00761DF1">
        <w:rPr>
          <w:spacing w:val="40"/>
          <w:sz w:val="22"/>
          <w:szCs w:val="22"/>
        </w:rPr>
        <w:t xml:space="preserve"> </w:t>
      </w:r>
      <w:r w:rsidRPr="00761DF1">
        <w:rPr>
          <w:sz w:val="22"/>
          <w:szCs w:val="22"/>
        </w:rPr>
        <w:t>знаний</w:t>
      </w:r>
      <w:r w:rsidRPr="00761DF1">
        <w:rPr>
          <w:spacing w:val="40"/>
          <w:sz w:val="22"/>
          <w:szCs w:val="22"/>
        </w:rPr>
        <w:t xml:space="preserve"> </w:t>
      </w:r>
      <w:r w:rsidRPr="00761DF1">
        <w:rPr>
          <w:sz w:val="22"/>
          <w:szCs w:val="22"/>
        </w:rPr>
        <w:t>в не профильных группах находится на</w:t>
      </w:r>
      <w:r w:rsidRPr="00761DF1">
        <w:rPr>
          <w:spacing w:val="40"/>
          <w:sz w:val="22"/>
          <w:szCs w:val="22"/>
        </w:rPr>
        <w:t xml:space="preserve"> </w:t>
      </w:r>
      <w:r w:rsidRPr="00761DF1">
        <w:rPr>
          <w:sz w:val="22"/>
          <w:szCs w:val="22"/>
        </w:rPr>
        <w:t>высоком уровне, это связано с осознанным подходом к изучению данного предмета и желанием не</w:t>
      </w:r>
      <w:r w:rsidRPr="00761DF1">
        <w:rPr>
          <w:spacing w:val="40"/>
          <w:sz w:val="22"/>
          <w:szCs w:val="22"/>
        </w:rPr>
        <w:t xml:space="preserve"> </w:t>
      </w:r>
      <w:r w:rsidRPr="00761DF1">
        <w:rPr>
          <w:sz w:val="22"/>
          <w:szCs w:val="22"/>
        </w:rPr>
        <w:t>только иметь прочные знания по химии, но и достойные оценки в аттестате Учащиеся</w:t>
      </w:r>
      <w:r w:rsidRPr="00761DF1">
        <w:rPr>
          <w:spacing w:val="80"/>
          <w:w w:val="150"/>
          <w:sz w:val="22"/>
          <w:szCs w:val="22"/>
        </w:rPr>
        <w:t xml:space="preserve">  </w:t>
      </w:r>
      <w:r w:rsidRPr="00761DF1">
        <w:rPr>
          <w:sz w:val="22"/>
          <w:szCs w:val="22"/>
        </w:rPr>
        <w:t>из</w:t>
      </w:r>
      <w:r w:rsidRPr="00761DF1">
        <w:rPr>
          <w:spacing w:val="80"/>
          <w:w w:val="150"/>
          <w:sz w:val="22"/>
          <w:szCs w:val="22"/>
        </w:rPr>
        <w:t xml:space="preserve">   </w:t>
      </w:r>
      <w:r w:rsidRPr="00761DF1">
        <w:rPr>
          <w:sz w:val="22"/>
          <w:szCs w:val="22"/>
        </w:rPr>
        <w:t>профильной</w:t>
      </w:r>
      <w:r w:rsidRPr="00761DF1">
        <w:rPr>
          <w:spacing w:val="80"/>
          <w:w w:val="150"/>
          <w:sz w:val="22"/>
          <w:szCs w:val="22"/>
        </w:rPr>
        <w:t xml:space="preserve"> </w:t>
      </w:r>
      <w:r w:rsidRPr="00761DF1">
        <w:rPr>
          <w:sz w:val="22"/>
          <w:szCs w:val="22"/>
        </w:rPr>
        <w:t>группы</w:t>
      </w:r>
      <w:r w:rsidRPr="00761DF1">
        <w:rPr>
          <w:spacing w:val="80"/>
          <w:w w:val="150"/>
          <w:sz w:val="22"/>
          <w:szCs w:val="22"/>
        </w:rPr>
        <w:t xml:space="preserve"> </w:t>
      </w:r>
      <w:r w:rsidRPr="00761DF1">
        <w:rPr>
          <w:sz w:val="22"/>
          <w:szCs w:val="22"/>
        </w:rPr>
        <w:t>являются</w:t>
      </w:r>
      <w:r w:rsidRPr="00761DF1">
        <w:rPr>
          <w:spacing w:val="80"/>
          <w:w w:val="150"/>
          <w:sz w:val="22"/>
          <w:szCs w:val="22"/>
        </w:rPr>
        <w:t xml:space="preserve"> </w:t>
      </w:r>
      <w:r w:rsidRPr="00761DF1">
        <w:rPr>
          <w:sz w:val="22"/>
          <w:szCs w:val="22"/>
        </w:rPr>
        <w:t>победителями</w:t>
      </w:r>
      <w:r w:rsidRPr="00761DF1">
        <w:rPr>
          <w:spacing w:val="80"/>
          <w:w w:val="150"/>
          <w:sz w:val="22"/>
          <w:szCs w:val="22"/>
        </w:rPr>
        <w:t xml:space="preserve"> </w:t>
      </w:r>
      <w:r w:rsidRPr="00761DF1">
        <w:rPr>
          <w:sz w:val="22"/>
          <w:szCs w:val="22"/>
        </w:rPr>
        <w:t>и</w:t>
      </w:r>
      <w:r w:rsidRPr="00761DF1">
        <w:rPr>
          <w:spacing w:val="80"/>
          <w:w w:val="150"/>
          <w:sz w:val="22"/>
          <w:szCs w:val="22"/>
        </w:rPr>
        <w:t xml:space="preserve">  </w:t>
      </w:r>
      <w:r w:rsidRPr="00761DF1">
        <w:rPr>
          <w:sz w:val="22"/>
          <w:szCs w:val="22"/>
        </w:rPr>
        <w:t>призерами</w:t>
      </w:r>
      <w:r w:rsidR="00FB6966">
        <w:rPr>
          <w:sz w:val="22"/>
          <w:szCs w:val="22"/>
        </w:rPr>
        <w:t xml:space="preserve"> </w:t>
      </w:r>
      <w:r w:rsidR="00FB6966" w:rsidRPr="00761DF1">
        <w:rPr>
          <w:sz w:val="22"/>
          <w:szCs w:val="22"/>
        </w:rPr>
        <w:t>муниципального этапа ВОШ школьников по химии и</w:t>
      </w:r>
      <w:r w:rsidR="00FB6966" w:rsidRPr="00761DF1">
        <w:rPr>
          <w:spacing w:val="40"/>
          <w:sz w:val="22"/>
          <w:szCs w:val="22"/>
        </w:rPr>
        <w:t xml:space="preserve"> </w:t>
      </w:r>
      <w:r w:rsidR="00FB6966" w:rsidRPr="00761DF1">
        <w:rPr>
          <w:sz w:val="22"/>
          <w:szCs w:val="22"/>
        </w:rPr>
        <w:t>участниками</w:t>
      </w:r>
      <w:r w:rsidR="00FB6966" w:rsidRPr="00761DF1">
        <w:rPr>
          <w:spacing w:val="40"/>
          <w:sz w:val="22"/>
          <w:szCs w:val="22"/>
        </w:rPr>
        <w:t xml:space="preserve"> </w:t>
      </w:r>
      <w:r w:rsidR="00FB6966" w:rsidRPr="00761DF1">
        <w:rPr>
          <w:sz w:val="22"/>
          <w:szCs w:val="22"/>
        </w:rPr>
        <w:t xml:space="preserve">регионального </w:t>
      </w:r>
      <w:r w:rsidR="00FB6966" w:rsidRPr="00761DF1">
        <w:rPr>
          <w:spacing w:val="-2"/>
          <w:sz w:val="22"/>
          <w:szCs w:val="22"/>
        </w:rPr>
        <w:t>этапа.</w:t>
      </w:r>
    </w:p>
    <w:p w:rsidR="00761DF1" w:rsidRPr="00761DF1" w:rsidRDefault="00761DF1" w:rsidP="00761DF1">
      <w:pPr>
        <w:pStyle w:val="af"/>
        <w:jc w:val="both"/>
        <w:rPr>
          <w:sz w:val="22"/>
          <w:szCs w:val="22"/>
        </w:rPr>
        <w:sectPr w:rsidR="00761DF1" w:rsidRPr="00761DF1">
          <w:type w:val="continuous"/>
          <w:pgSz w:w="11920" w:h="16850"/>
          <w:pgMar w:top="1020" w:right="0" w:bottom="280" w:left="141" w:header="720" w:footer="720" w:gutter="0"/>
          <w:cols w:space="720"/>
        </w:sectPr>
      </w:pPr>
    </w:p>
    <w:p w:rsidR="00761DF1" w:rsidRPr="00761DF1" w:rsidRDefault="00761DF1" w:rsidP="00761DF1">
      <w:pPr>
        <w:pStyle w:val="af"/>
        <w:rPr>
          <w:sz w:val="22"/>
          <w:szCs w:val="22"/>
        </w:rPr>
      </w:pPr>
    </w:p>
    <w:p w:rsidR="00761DF1" w:rsidRPr="00761DF1" w:rsidRDefault="00761DF1" w:rsidP="00761DF1">
      <w:pPr>
        <w:pStyle w:val="af"/>
        <w:spacing w:before="6"/>
        <w:rPr>
          <w:sz w:val="22"/>
          <w:szCs w:val="22"/>
        </w:rPr>
      </w:pPr>
    </w:p>
    <w:p w:rsidR="00761DF1" w:rsidRPr="00761DF1" w:rsidRDefault="00761DF1" w:rsidP="00761DF1">
      <w:pPr>
        <w:pStyle w:val="Heading5"/>
        <w:rPr>
          <w:sz w:val="22"/>
          <w:szCs w:val="22"/>
        </w:rPr>
      </w:pPr>
      <w:r w:rsidRPr="00761DF1">
        <w:rPr>
          <w:spacing w:val="-2"/>
          <w:sz w:val="22"/>
          <w:szCs w:val="22"/>
          <w:u w:val="single"/>
        </w:rPr>
        <w:t>БИОЛОГИЯ</w:t>
      </w:r>
    </w:p>
    <w:p w:rsidR="00761DF1" w:rsidRPr="00761DF1" w:rsidRDefault="00761DF1" w:rsidP="00761DF1">
      <w:pPr>
        <w:pStyle w:val="af"/>
        <w:spacing w:before="93" w:after="1"/>
        <w:rPr>
          <w:b/>
          <w:sz w:val="22"/>
          <w:szCs w:val="22"/>
        </w:rPr>
      </w:pPr>
    </w:p>
    <w:tbl>
      <w:tblPr>
        <w:tblStyle w:val="TableNormal"/>
        <w:tblW w:w="11894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9"/>
        <w:gridCol w:w="1134"/>
        <w:gridCol w:w="992"/>
        <w:gridCol w:w="1417"/>
        <w:gridCol w:w="1418"/>
        <w:gridCol w:w="1559"/>
        <w:gridCol w:w="1418"/>
        <w:gridCol w:w="2537"/>
      </w:tblGrid>
      <w:tr w:rsidR="00761DF1" w:rsidRPr="00761DF1" w:rsidTr="00F56163">
        <w:trPr>
          <w:trHeight w:val="253"/>
        </w:trPr>
        <w:tc>
          <w:tcPr>
            <w:tcW w:w="1419" w:type="dxa"/>
            <w:vMerge w:val="restart"/>
          </w:tcPr>
          <w:p w:rsidR="00761DF1" w:rsidRPr="00761DF1" w:rsidRDefault="00761DF1" w:rsidP="00394FEB">
            <w:pPr>
              <w:pStyle w:val="TableParagraph"/>
            </w:pPr>
          </w:p>
        </w:tc>
        <w:tc>
          <w:tcPr>
            <w:tcW w:w="1134" w:type="dxa"/>
            <w:vMerge w:val="restart"/>
          </w:tcPr>
          <w:p w:rsidR="00761DF1" w:rsidRPr="00761DF1" w:rsidRDefault="00761DF1" w:rsidP="00394FEB">
            <w:pPr>
              <w:pStyle w:val="TableParagraph"/>
              <w:spacing w:line="247" w:lineRule="exact"/>
              <w:ind w:left="16" w:right="9"/>
              <w:jc w:val="center"/>
            </w:pPr>
            <w:r w:rsidRPr="00761DF1">
              <w:rPr>
                <w:spacing w:val="-10"/>
              </w:rPr>
              <w:t>9</w:t>
            </w:r>
          </w:p>
          <w:p w:rsidR="00761DF1" w:rsidRPr="00761DF1" w:rsidRDefault="00761DF1" w:rsidP="00394FEB">
            <w:pPr>
              <w:pStyle w:val="TableParagraph"/>
              <w:spacing w:before="1"/>
              <w:ind w:left="16" w:right="7"/>
              <w:jc w:val="center"/>
            </w:pPr>
            <w:r w:rsidRPr="00761DF1">
              <w:rPr>
                <w:spacing w:val="-2"/>
              </w:rPr>
              <w:t>класс</w:t>
            </w:r>
          </w:p>
        </w:tc>
        <w:tc>
          <w:tcPr>
            <w:tcW w:w="3827" w:type="dxa"/>
            <w:gridSpan w:val="3"/>
          </w:tcPr>
          <w:p w:rsidR="00761DF1" w:rsidRPr="00761DF1" w:rsidRDefault="00761DF1" w:rsidP="00394FEB">
            <w:pPr>
              <w:pStyle w:val="TableParagraph"/>
              <w:spacing w:line="234" w:lineRule="exact"/>
              <w:ind w:left="5"/>
              <w:jc w:val="center"/>
            </w:pPr>
            <w:r w:rsidRPr="00761DF1">
              <w:t xml:space="preserve">10 </w:t>
            </w:r>
            <w:r w:rsidRPr="00761DF1">
              <w:rPr>
                <w:spacing w:val="-2"/>
              </w:rPr>
              <w:t>класс</w:t>
            </w:r>
          </w:p>
        </w:tc>
        <w:tc>
          <w:tcPr>
            <w:tcW w:w="5514" w:type="dxa"/>
            <w:gridSpan w:val="3"/>
          </w:tcPr>
          <w:p w:rsidR="00761DF1" w:rsidRPr="00761DF1" w:rsidRDefault="00761DF1" w:rsidP="00394FEB">
            <w:pPr>
              <w:pStyle w:val="TableParagraph"/>
              <w:spacing w:line="234" w:lineRule="exact"/>
              <w:ind w:left="6"/>
              <w:jc w:val="center"/>
            </w:pPr>
            <w:r w:rsidRPr="00761DF1">
              <w:t xml:space="preserve">11 </w:t>
            </w:r>
            <w:r w:rsidRPr="00761DF1">
              <w:rPr>
                <w:spacing w:val="-2"/>
              </w:rPr>
              <w:t>класс</w:t>
            </w:r>
          </w:p>
        </w:tc>
      </w:tr>
      <w:tr w:rsidR="00761DF1" w:rsidRPr="00761DF1" w:rsidTr="00F56163">
        <w:trPr>
          <w:trHeight w:val="506"/>
        </w:trPr>
        <w:tc>
          <w:tcPr>
            <w:tcW w:w="1419" w:type="dxa"/>
            <w:vMerge/>
            <w:tcBorders>
              <w:top w:val="nil"/>
            </w:tcBorders>
          </w:tcPr>
          <w:p w:rsidR="00761DF1" w:rsidRPr="00761DF1" w:rsidRDefault="00761DF1" w:rsidP="00394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761DF1" w:rsidRPr="00761DF1" w:rsidRDefault="00761DF1" w:rsidP="00394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61DF1" w:rsidRPr="00761DF1" w:rsidRDefault="00761DF1" w:rsidP="00394FEB">
            <w:pPr>
              <w:pStyle w:val="TableParagraph"/>
              <w:spacing w:line="246" w:lineRule="exact"/>
              <w:ind w:left="72" w:right="59"/>
              <w:jc w:val="center"/>
            </w:pPr>
            <w:r w:rsidRPr="00761DF1">
              <w:rPr>
                <w:spacing w:val="-10"/>
              </w:rPr>
              <w:t>I</w:t>
            </w:r>
          </w:p>
          <w:p w:rsidR="00761DF1" w:rsidRPr="00761DF1" w:rsidRDefault="00761DF1" w:rsidP="00394FEB">
            <w:pPr>
              <w:pStyle w:val="TableParagraph"/>
              <w:spacing w:line="240" w:lineRule="exact"/>
              <w:ind w:left="72" w:right="63"/>
              <w:jc w:val="center"/>
            </w:pPr>
            <w:r w:rsidRPr="00761DF1">
              <w:rPr>
                <w:spacing w:val="-2"/>
              </w:rPr>
              <w:t>полугодие</w:t>
            </w:r>
          </w:p>
        </w:tc>
        <w:tc>
          <w:tcPr>
            <w:tcW w:w="1417" w:type="dxa"/>
          </w:tcPr>
          <w:p w:rsidR="00761DF1" w:rsidRPr="00761DF1" w:rsidRDefault="00761DF1" w:rsidP="00394FEB">
            <w:pPr>
              <w:pStyle w:val="TableParagraph"/>
              <w:spacing w:line="246" w:lineRule="exact"/>
              <w:ind w:left="72" w:right="70"/>
              <w:jc w:val="center"/>
            </w:pPr>
            <w:r w:rsidRPr="00761DF1">
              <w:rPr>
                <w:spacing w:val="-5"/>
              </w:rPr>
              <w:t>II</w:t>
            </w:r>
          </w:p>
          <w:p w:rsidR="00761DF1" w:rsidRPr="00761DF1" w:rsidRDefault="00761DF1" w:rsidP="00394FEB">
            <w:pPr>
              <w:pStyle w:val="TableParagraph"/>
              <w:spacing w:line="240" w:lineRule="exact"/>
              <w:ind w:left="72" w:right="68"/>
              <w:jc w:val="center"/>
            </w:pPr>
            <w:r w:rsidRPr="00761DF1">
              <w:rPr>
                <w:spacing w:val="-2"/>
              </w:rPr>
              <w:t>полугодие</w:t>
            </w:r>
          </w:p>
        </w:tc>
        <w:tc>
          <w:tcPr>
            <w:tcW w:w="1418" w:type="dxa"/>
          </w:tcPr>
          <w:p w:rsidR="00761DF1" w:rsidRPr="00761DF1" w:rsidRDefault="00761DF1" w:rsidP="00394FEB">
            <w:pPr>
              <w:pStyle w:val="TableParagraph"/>
              <w:spacing w:line="247" w:lineRule="exact"/>
              <w:ind w:left="64" w:right="56"/>
              <w:jc w:val="center"/>
            </w:pPr>
            <w:r w:rsidRPr="00761DF1">
              <w:rPr>
                <w:spacing w:val="-2"/>
              </w:rPr>
              <w:t>годовая</w:t>
            </w:r>
          </w:p>
        </w:tc>
        <w:tc>
          <w:tcPr>
            <w:tcW w:w="1559" w:type="dxa"/>
          </w:tcPr>
          <w:p w:rsidR="00761DF1" w:rsidRPr="00761DF1" w:rsidRDefault="00761DF1" w:rsidP="00394FEB">
            <w:pPr>
              <w:pStyle w:val="TableParagraph"/>
              <w:spacing w:line="246" w:lineRule="exact"/>
              <w:ind w:left="9"/>
              <w:jc w:val="center"/>
            </w:pPr>
            <w:r w:rsidRPr="00761DF1">
              <w:rPr>
                <w:spacing w:val="-10"/>
              </w:rPr>
              <w:t>I</w:t>
            </w:r>
          </w:p>
          <w:p w:rsidR="00761DF1" w:rsidRPr="00761DF1" w:rsidRDefault="00761DF1" w:rsidP="00394FEB">
            <w:pPr>
              <w:pStyle w:val="TableParagraph"/>
              <w:spacing w:line="240" w:lineRule="exact"/>
              <w:ind w:left="9" w:right="4"/>
              <w:jc w:val="center"/>
            </w:pPr>
            <w:r w:rsidRPr="00761DF1">
              <w:rPr>
                <w:spacing w:val="-2"/>
              </w:rPr>
              <w:t>полугодие</w:t>
            </w:r>
          </w:p>
        </w:tc>
        <w:tc>
          <w:tcPr>
            <w:tcW w:w="1418" w:type="dxa"/>
          </w:tcPr>
          <w:p w:rsidR="00761DF1" w:rsidRPr="00761DF1" w:rsidRDefault="00761DF1" w:rsidP="00394FEB">
            <w:pPr>
              <w:pStyle w:val="TableParagraph"/>
              <w:spacing w:line="246" w:lineRule="exact"/>
              <w:ind w:left="72" w:right="72"/>
              <w:jc w:val="center"/>
            </w:pPr>
            <w:r w:rsidRPr="00761DF1">
              <w:rPr>
                <w:spacing w:val="-5"/>
              </w:rPr>
              <w:t>II</w:t>
            </w:r>
          </w:p>
          <w:p w:rsidR="00761DF1" w:rsidRPr="00761DF1" w:rsidRDefault="00761DF1" w:rsidP="00394FEB">
            <w:pPr>
              <w:pStyle w:val="TableParagraph"/>
              <w:spacing w:line="240" w:lineRule="exact"/>
              <w:ind w:left="72" w:right="70"/>
              <w:jc w:val="center"/>
            </w:pPr>
            <w:r w:rsidRPr="00761DF1">
              <w:rPr>
                <w:spacing w:val="-2"/>
              </w:rPr>
              <w:t>полугодие</w:t>
            </w:r>
          </w:p>
        </w:tc>
        <w:tc>
          <w:tcPr>
            <w:tcW w:w="2537" w:type="dxa"/>
          </w:tcPr>
          <w:p w:rsidR="00761DF1" w:rsidRPr="00761DF1" w:rsidRDefault="00761DF1" w:rsidP="00394FEB">
            <w:pPr>
              <w:pStyle w:val="TableParagraph"/>
              <w:spacing w:line="247" w:lineRule="exact"/>
              <w:ind w:left="3"/>
              <w:jc w:val="center"/>
            </w:pPr>
            <w:r w:rsidRPr="00761DF1">
              <w:rPr>
                <w:spacing w:val="-2"/>
              </w:rPr>
              <w:t>годовая</w:t>
            </w:r>
          </w:p>
        </w:tc>
      </w:tr>
      <w:tr w:rsidR="00761DF1" w:rsidRPr="00761DF1" w:rsidTr="00F56163">
        <w:trPr>
          <w:trHeight w:val="506"/>
        </w:trPr>
        <w:tc>
          <w:tcPr>
            <w:tcW w:w="1419" w:type="dxa"/>
          </w:tcPr>
          <w:p w:rsidR="00761DF1" w:rsidRPr="00761DF1" w:rsidRDefault="00761DF1" w:rsidP="00394FEB">
            <w:pPr>
              <w:pStyle w:val="TableParagraph"/>
              <w:spacing w:line="246" w:lineRule="exact"/>
              <w:ind w:left="7"/>
              <w:jc w:val="center"/>
            </w:pPr>
            <w:r w:rsidRPr="00761DF1">
              <w:rPr>
                <w:spacing w:val="-2"/>
              </w:rPr>
              <w:t>Естественнонаучный</w:t>
            </w:r>
          </w:p>
          <w:p w:rsidR="00761DF1" w:rsidRPr="00761DF1" w:rsidRDefault="00761DF1" w:rsidP="00394FEB">
            <w:pPr>
              <w:pStyle w:val="TableParagraph"/>
              <w:spacing w:line="240" w:lineRule="exact"/>
              <w:ind w:left="7" w:right="1"/>
              <w:jc w:val="center"/>
            </w:pPr>
            <w:r w:rsidRPr="00761DF1">
              <w:rPr>
                <w:spacing w:val="-2"/>
              </w:rPr>
              <w:t>профиль</w:t>
            </w:r>
          </w:p>
        </w:tc>
        <w:tc>
          <w:tcPr>
            <w:tcW w:w="1134" w:type="dxa"/>
          </w:tcPr>
          <w:p w:rsidR="00761DF1" w:rsidRPr="00761DF1" w:rsidRDefault="00761DF1" w:rsidP="00394FEB">
            <w:pPr>
              <w:pStyle w:val="TableParagraph"/>
              <w:spacing w:line="247" w:lineRule="exact"/>
              <w:ind w:left="16" w:right="7"/>
              <w:jc w:val="center"/>
            </w:pPr>
            <w:r w:rsidRPr="00761DF1">
              <w:rPr>
                <w:spacing w:val="-5"/>
              </w:rPr>
              <w:t>84%</w:t>
            </w:r>
          </w:p>
        </w:tc>
        <w:tc>
          <w:tcPr>
            <w:tcW w:w="992" w:type="dxa"/>
          </w:tcPr>
          <w:p w:rsidR="00761DF1" w:rsidRPr="00761DF1" w:rsidRDefault="00761DF1" w:rsidP="00394FEB">
            <w:pPr>
              <w:pStyle w:val="TableParagraph"/>
              <w:spacing w:line="247" w:lineRule="exact"/>
              <w:ind w:left="72" w:right="64"/>
              <w:jc w:val="center"/>
            </w:pPr>
            <w:r w:rsidRPr="00761DF1">
              <w:rPr>
                <w:spacing w:val="-5"/>
              </w:rPr>
              <w:t>84%</w:t>
            </w:r>
          </w:p>
        </w:tc>
        <w:tc>
          <w:tcPr>
            <w:tcW w:w="1417" w:type="dxa"/>
          </w:tcPr>
          <w:p w:rsidR="00761DF1" w:rsidRPr="00761DF1" w:rsidRDefault="00761DF1" w:rsidP="00394FEB">
            <w:pPr>
              <w:pStyle w:val="TableParagraph"/>
              <w:spacing w:line="247" w:lineRule="exact"/>
              <w:ind w:left="72" w:right="69"/>
              <w:jc w:val="center"/>
            </w:pPr>
            <w:r w:rsidRPr="00761DF1">
              <w:rPr>
                <w:spacing w:val="-5"/>
              </w:rPr>
              <w:t>84%</w:t>
            </w:r>
          </w:p>
        </w:tc>
        <w:tc>
          <w:tcPr>
            <w:tcW w:w="1418" w:type="dxa"/>
          </w:tcPr>
          <w:p w:rsidR="00761DF1" w:rsidRPr="00761DF1" w:rsidRDefault="00761DF1" w:rsidP="00394FEB">
            <w:pPr>
              <w:pStyle w:val="TableParagraph"/>
              <w:spacing w:line="247" w:lineRule="exact"/>
              <w:ind w:left="64" w:right="58"/>
              <w:jc w:val="center"/>
            </w:pPr>
            <w:r w:rsidRPr="00761DF1">
              <w:rPr>
                <w:spacing w:val="-5"/>
              </w:rPr>
              <w:t>84%</w:t>
            </w:r>
          </w:p>
        </w:tc>
        <w:tc>
          <w:tcPr>
            <w:tcW w:w="1559" w:type="dxa"/>
          </w:tcPr>
          <w:p w:rsidR="00761DF1" w:rsidRPr="00761DF1" w:rsidRDefault="00761DF1" w:rsidP="00394FEB">
            <w:pPr>
              <w:pStyle w:val="TableParagraph"/>
              <w:spacing w:line="247" w:lineRule="exact"/>
              <w:ind w:left="9" w:right="5"/>
              <w:jc w:val="center"/>
            </w:pPr>
            <w:r w:rsidRPr="00761DF1">
              <w:rPr>
                <w:spacing w:val="-4"/>
              </w:rPr>
              <w:t>100%</w:t>
            </w:r>
          </w:p>
        </w:tc>
        <w:tc>
          <w:tcPr>
            <w:tcW w:w="1418" w:type="dxa"/>
          </w:tcPr>
          <w:p w:rsidR="00761DF1" w:rsidRPr="00761DF1" w:rsidRDefault="00761DF1" w:rsidP="00394FEB">
            <w:pPr>
              <w:pStyle w:val="TableParagraph"/>
              <w:spacing w:line="247" w:lineRule="exact"/>
              <w:ind w:left="72" w:right="71"/>
              <w:jc w:val="center"/>
            </w:pPr>
            <w:r w:rsidRPr="00761DF1">
              <w:rPr>
                <w:spacing w:val="-4"/>
              </w:rPr>
              <w:t>100%</w:t>
            </w:r>
          </w:p>
        </w:tc>
        <w:tc>
          <w:tcPr>
            <w:tcW w:w="2537" w:type="dxa"/>
          </w:tcPr>
          <w:p w:rsidR="00761DF1" w:rsidRPr="00761DF1" w:rsidRDefault="00761DF1" w:rsidP="00394FEB">
            <w:pPr>
              <w:pStyle w:val="TableParagraph"/>
              <w:spacing w:line="247" w:lineRule="exact"/>
              <w:ind w:left="1"/>
              <w:jc w:val="center"/>
            </w:pPr>
            <w:r w:rsidRPr="00761DF1">
              <w:rPr>
                <w:spacing w:val="-4"/>
              </w:rPr>
              <w:t>100%</w:t>
            </w:r>
          </w:p>
        </w:tc>
      </w:tr>
      <w:tr w:rsidR="00761DF1" w:rsidRPr="00761DF1" w:rsidTr="00F56163">
        <w:trPr>
          <w:trHeight w:val="642"/>
        </w:trPr>
        <w:tc>
          <w:tcPr>
            <w:tcW w:w="1419" w:type="dxa"/>
          </w:tcPr>
          <w:p w:rsidR="00761DF1" w:rsidRPr="00761DF1" w:rsidRDefault="00761DF1" w:rsidP="00394FEB">
            <w:pPr>
              <w:pStyle w:val="TableParagraph"/>
              <w:spacing w:line="315" w:lineRule="exact"/>
              <w:ind w:left="105"/>
            </w:pPr>
            <w:r w:rsidRPr="00761DF1">
              <w:rPr>
                <w:spacing w:val="-2"/>
              </w:rPr>
              <w:t>Базовый</w:t>
            </w:r>
          </w:p>
          <w:p w:rsidR="00761DF1" w:rsidRPr="00761DF1" w:rsidRDefault="00761DF1" w:rsidP="00394FEB">
            <w:pPr>
              <w:pStyle w:val="TableParagraph"/>
              <w:spacing w:line="308" w:lineRule="exact"/>
              <w:ind w:left="105"/>
            </w:pPr>
            <w:r w:rsidRPr="00761DF1">
              <w:rPr>
                <w:spacing w:val="-2"/>
              </w:rPr>
              <w:t>уровень</w:t>
            </w:r>
          </w:p>
        </w:tc>
        <w:tc>
          <w:tcPr>
            <w:tcW w:w="1134" w:type="dxa"/>
          </w:tcPr>
          <w:p w:rsidR="00761DF1" w:rsidRPr="00761DF1" w:rsidRDefault="00761DF1" w:rsidP="00394FEB">
            <w:pPr>
              <w:pStyle w:val="TableParagraph"/>
              <w:spacing w:line="247" w:lineRule="exact"/>
              <w:ind w:left="16" w:right="7"/>
              <w:jc w:val="center"/>
            </w:pPr>
            <w:r w:rsidRPr="00761DF1">
              <w:rPr>
                <w:spacing w:val="-5"/>
              </w:rPr>
              <w:t>82%</w:t>
            </w:r>
          </w:p>
        </w:tc>
        <w:tc>
          <w:tcPr>
            <w:tcW w:w="992" w:type="dxa"/>
          </w:tcPr>
          <w:p w:rsidR="00761DF1" w:rsidRPr="00761DF1" w:rsidRDefault="00761DF1" w:rsidP="00394FEB">
            <w:pPr>
              <w:pStyle w:val="TableParagraph"/>
              <w:spacing w:line="247" w:lineRule="exact"/>
              <w:ind w:left="72" w:right="64"/>
              <w:jc w:val="center"/>
            </w:pPr>
            <w:r w:rsidRPr="00761DF1">
              <w:rPr>
                <w:spacing w:val="-5"/>
              </w:rPr>
              <w:t>82%</w:t>
            </w:r>
          </w:p>
        </w:tc>
        <w:tc>
          <w:tcPr>
            <w:tcW w:w="1417" w:type="dxa"/>
          </w:tcPr>
          <w:p w:rsidR="00761DF1" w:rsidRPr="00761DF1" w:rsidRDefault="00761DF1" w:rsidP="00394FEB">
            <w:pPr>
              <w:pStyle w:val="TableParagraph"/>
              <w:spacing w:line="247" w:lineRule="exact"/>
              <w:ind w:left="72" w:right="69"/>
              <w:jc w:val="center"/>
            </w:pPr>
            <w:r w:rsidRPr="00761DF1">
              <w:rPr>
                <w:spacing w:val="-5"/>
              </w:rPr>
              <w:t>88%</w:t>
            </w:r>
          </w:p>
        </w:tc>
        <w:tc>
          <w:tcPr>
            <w:tcW w:w="1418" w:type="dxa"/>
          </w:tcPr>
          <w:p w:rsidR="00761DF1" w:rsidRPr="00761DF1" w:rsidRDefault="00761DF1" w:rsidP="00394FEB">
            <w:pPr>
              <w:pStyle w:val="TableParagraph"/>
              <w:spacing w:line="247" w:lineRule="exact"/>
              <w:ind w:left="64" w:right="58"/>
              <w:jc w:val="center"/>
            </w:pPr>
            <w:r w:rsidRPr="00761DF1">
              <w:rPr>
                <w:spacing w:val="-5"/>
              </w:rPr>
              <w:t>88%</w:t>
            </w:r>
          </w:p>
        </w:tc>
        <w:tc>
          <w:tcPr>
            <w:tcW w:w="1559" w:type="dxa"/>
          </w:tcPr>
          <w:p w:rsidR="00761DF1" w:rsidRPr="00761DF1" w:rsidRDefault="00761DF1" w:rsidP="00394FEB">
            <w:pPr>
              <w:pStyle w:val="TableParagraph"/>
              <w:spacing w:line="247" w:lineRule="exact"/>
              <w:ind w:left="9" w:right="5"/>
              <w:jc w:val="center"/>
            </w:pPr>
            <w:r w:rsidRPr="00761DF1">
              <w:rPr>
                <w:spacing w:val="-4"/>
              </w:rPr>
              <w:t>100%</w:t>
            </w:r>
          </w:p>
        </w:tc>
        <w:tc>
          <w:tcPr>
            <w:tcW w:w="1418" w:type="dxa"/>
          </w:tcPr>
          <w:p w:rsidR="00761DF1" w:rsidRPr="00761DF1" w:rsidRDefault="00761DF1" w:rsidP="00394FEB">
            <w:pPr>
              <w:pStyle w:val="TableParagraph"/>
              <w:spacing w:line="247" w:lineRule="exact"/>
              <w:ind w:left="72" w:right="71"/>
              <w:jc w:val="center"/>
            </w:pPr>
            <w:r w:rsidRPr="00761DF1">
              <w:rPr>
                <w:spacing w:val="-4"/>
              </w:rPr>
              <w:t>100%</w:t>
            </w:r>
          </w:p>
        </w:tc>
        <w:tc>
          <w:tcPr>
            <w:tcW w:w="2537" w:type="dxa"/>
          </w:tcPr>
          <w:p w:rsidR="00761DF1" w:rsidRPr="00761DF1" w:rsidRDefault="00761DF1" w:rsidP="00394FEB">
            <w:pPr>
              <w:pStyle w:val="TableParagraph"/>
              <w:spacing w:line="247" w:lineRule="exact"/>
              <w:ind w:left="4"/>
              <w:jc w:val="center"/>
            </w:pPr>
            <w:r w:rsidRPr="00761DF1">
              <w:t xml:space="preserve">100 </w:t>
            </w:r>
            <w:r w:rsidRPr="00761DF1">
              <w:rPr>
                <w:spacing w:val="-10"/>
              </w:rPr>
              <w:t>%</w:t>
            </w:r>
          </w:p>
        </w:tc>
      </w:tr>
    </w:tbl>
    <w:p w:rsidR="00761DF1" w:rsidRPr="00761DF1" w:rsidRDefault="00761DF1" w:rsidP="00761DF1">
      <w:pPr>
        <w:pStyle w:val="af"/>
        <w:spacing w:before="157"/>
        <w:rPr>
          <w:b/>
          <w:sz w:val="22"/>
          <w:szCs w:val="22"/>
        </w:rPr>
      </w:pPr>
    </w:p>
    <w:p w:rsidR="00761DF1" w:rsidRPr="00761DF1" w:rsidRDefault="00761DF1" w:rsidP="00761DF1">
      <w:pPr>
        <w:pStyle w:val="af"/>
        <w:spacing w:before="1"/>
        <w:ind w:left="1340" w:right="254"/>
        <w:jc w:val="both"/>
        <w:rPr>
          <w:sz w:val="22"/>
          <w:szCs w:val="22"/>
        </w:rPr>
      </w:pPr>
      <w:r w:rsidRPr="00761DF1">
        <w:rPr>
          <w:b/>
          <w:sz w:val="22"/>
          <w:szCs w:val="22"/>
          <w:u w:val="single"/>
        </w:rPr>
        <w:t>Вывод</w:t>
      </w:r>
      <w:r w:rsidRPr="00761DF1">
        <w:rPr>
          <w:sz w:val="22"/>
          <w:szCs w:val="22"/>
        </w:rPr>
        <w:t>: в профильной группе стабильно высокий % качество знаний , так как дети пришли учиться целенаправленно для</w:t>
      </w:r>
      <w:r w:rsidRPr="00761DF1">
        <w:rPr>
          <w:spacing w:val="40"/>
          <w:sz w:val="22"/>
          <w:szCs w:val="22"/>
        </w:rPr>
        <w:t xml:space="preserve"> </w:t>
      </w:r>
      <w:r w:rsidRPr="00761DF1">
        <w:rPr>
          <w:sz w:val="22"/>
          <w:szCs w:val="22"/>
        </w:rPr>
        <w:t>применения этого предмета в профессиональной жизни. Учащиеся из</w:t>
      </w:r>
      <w:r w:rsidRPr="00761DF1">
        <w:rPr>
          <w:spacing w:val="40"/>
          <w:sz w:val="22"/>
          <w:szCs w:val="22"/>
        </w:rPr>
        <w:t xml:space="preserve"> </w:t>
      </w:r>
      <w:r w:rsidRPr="00761DF1">
        <w:rPr>
          <w:sz w:val="22"/>
          <w:szCs w:val="22"/>
        </w:rPr>
        <w:t>профильной</w:t>
      </w:r>
      <w:r w:rsidRPr="00761DF1">
        <w:rPr>
          <w:spacing w:val="40"/>
          <w:sz w:val="22"/>
          <w:szCs w:val="22"/>
        </w:rPr>
        <w:t xml:space="preserve"> </w:t>
      </w:r>
      <w:r w:rsidRPr="00761DF1">
        <w:rPr>
          <w:sz w:val="22"/>
          <w:szCs w:val="22"/>
        </w:rPr>
        <w:t>группы являются победителями и призерами</w:t>
      </w:r>
      <w:r w:rsidRPr="00761DF1">
        <w:rPr>
          <w:spacing w:val="40"/>
          <w:sz w:val="22"/>
          <w:szCs w:val="22"/>
        </w:rPr>
        <w:t xml:space="preserve"> </w:t>
      </w:r>
      <w:r w:rsidRPr="00761DF1">
        <w:rPr>
          <w:sz w:val="22"/>
          <w:szCs w:val="22"/>
        </w:rPr>
        <w:t>муниципального этапа и участниками регионального этапа</w:t>
      </w:r>
      <w:r w:rsidRPr="00761DF1">
        <w:rPr>
          <w:spacing w:val="40"/>
          <w:sz w:val="22"/>
          <w:szCs w:val="22"/>
        </w:rPr>
        <w:t xml:space="preserve"> </w:t>
      </w:r>
      <w:r w:rsidRPr="00761DF1">
        <w:rPr>
          <w:sz w:val="22"/>
          <w:szCs w:val="22"/>
        </w:rPr>
        <w:t>ВОШ школьников по биологии.</w:t>
      </w:r>
    </w:p>
    <w:p w:rsidR="005862A5" w:rsidRPr="005862A5" w:rsidRDefault="005862A5" w:rsidP="005862A5">
      <w:pPr>
        <w:pStyle w:val="1"/>
        <w:spacing w:after="67"/>
        <w:ind w:right="4"/>
        <w:jc w:val="center"/>
        <w:rPr>
          <w:rFonts w:ascii="Times New Roman" w:hAnsi="Times New Roman"/>
          <w:sz w:val="22"/>
          <w:szCs w:val="22"/>
        </w:rPr>
      </w:pPr>
      <w:r w:rsidRPr="005862A5">
        <w:rPr>
          <w:rFonts w:ascii="Times New Roman" w:hAnsi="Times New Roman"/>
          <w:sz w:val="22"/>
          <w:szCs w:val="22"/>
        </w:rPr>
        <w:t>СТАТИСТИЧЕСКАЯ ЧАСТЬ</w:t>
      </w:r>
    </w:p>
    <w:p w:rsidR="005862A5" w:rsidRPr="005862A5" w:rsidRDefault="005862A5" w:rsidP="005862A5">
      <w:pPr>
        <w:spacing w:after="86" w:line="269" w:lineRule="auto"/>
        <w:ind w:left="715" w:hanging="10"/>
        <w:jc w:val="center"/>
        <w:rPr>
          <w:rFonts w:ascii="Times New Roman" w:eastAsia="Calibri" w:hAnsi="Times New Roman" w:cs="Times New Roman"/>
        </w:rPr>
      </w:pPr>
      <w:r w:rsidRPr="005862A5">
        <w:rPr>
          <w:rFonts w:ascii="Times New Roman" w:eastAsia="Calibri" w:hAnsi="Times New Roman" w:cs="Times New Roman"/>
          <w:b/>
        </w:rPr>
        <w:t>Данные приведены по состоянию на 29 декабря 2025 года.</w:t>
      </w:r>
    </w:p>
    <w:p w:rsidR="005862A5" w:rsidRPr="005862A5" w:rsidRDefault="005862A5" w:rsidP="005862A5">
      <w:pPr>
        <w:pStyle w:val="2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  <w:r w:rsidRPr="005862A5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>РЕЗУЛЬТАТЫ АНАЛИЗА ПОКАЗАТЕЛЕЙ ДЕЯТЕЛЬНОСТИ ОРГАНИЗАЦИИ</w:t>
      </w:r>
    </w:p>
    <w:tbl>
      <w:tblPr>
        <w:tblW w:w="10616" w:type="dxa"/>
        <w:tblInd w:w="-73" w:type="dxa"/>
        <w:tblCellMar>
          <w:top w:w="95" w:type="dxa"/>
          <w:left w:w="73" w:type="dxa"/>
          <w:right w:w="22" w:type="dxa"/>
        </w:tblCellMar>
        <w:tblLook w:val="04A0"/>
      </w:tblPr>
      <w:tblGrid>
        <w:gridCol w:w="7460"/>
        <w:gridCol w:w="1631"/>
        <w:gridCol w:w="1525"/>
      </w:tblGrid>
      <w:tr w:rsidR="005862A5" w:rsidRPr="00DD4649" w:rsidTr="00CF4D33">
        <w:trPr>
          <w:trHeight w:val="670"/>
        </w:trPr>
        <w:tc>
          <w:tcPr>
            <w:tcW w:w="7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862A5" w:rsidRPr="00DD4649" w:rsidRDefault="005862A5" w:rsidP="00CF4D33">
            <w:pPr>
              <w:spacing w:after="0" w:line="259" w:lineRule="auto"/>
              <w:ind w:right="53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  <w:b/>
              </w:rPr>
              <w:t xml:space="preserve">Показатели 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2A5" w:rsidRPr="00DD4649" w:rsidRDefault="005862A5" w:rsidP="00CF4D3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  <w:b/>
              </w:rPr>
              <w:t>Единица измерения</w:t>
            </w:r>
            <w:r w:rsidRPr="00DD4649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862A5" w:rsidRPr="00DD4649" w:rsidRDefault="005862A5" w:rsidP="00CF4D33">
            <w:pPr>
              <w:spacing w:after="0" w:line="259" w:lineRule="auto"/>
              <w:ind w:left="2"/>
              <w:jc w:val="both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  <w:b/>
              </w:rPr>
              <w:t>Количество</w:t>
            </w:r>
            <w:r w:rsidRPr="00DD4649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5862A5" w:rsidRPr="00DD4649" w:rsidTr="00CF4D33">
        <w:trPr>
          <w:trHeight w:val="445"/>
        </w:trPr>
        <w:tc>
          <w:tcPr>
            <w:tcW w:w="106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2A5" w:rsidRPr="00DD4649" w:rsidRDefault="005862A5" w:rsidP="00CF4D33">
            <w:pPr>
              <w:spacing w:after="0" w:line="259" w:lineRule="auto"/>
              <w:ind w:right="57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  <w:b/>
              </w:rPr>
              <w:t xml:space="preserve">Образовательная деятельность </w:t>
            </w:r>
          </w:p>
        </w:tc>
      </w:tr>
      <w:tr w:rsidR="005862A5" w:rsidRPr="00DD4649" w:rsidTr="00CF4D33">
        <w:trPr>
          <w:trHeight w:val="477"/>
        </w:trPr>
        <w:tc>
          <w:tcPr>
            <w:tcW w:w="7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2A5" w:rsidRPr="00DD4649" w:rsidRDefault="005862A5" w:rsidP="00CF4D33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Общая численность учащихся 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2A5" w:rsidRPr="00DD4649" w:rsidRDefault="005862A5" w:rsidP="00CF4D33">
            <w:pPr>
              <w:spacing w:after="0" w:line="259" w:lineRule="auto"/>
              <w:ind w:right="52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человек 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2A5" w:rsidRPr="00DD4649" w:rsidRDefault="005862A5" w:rsidP="00CF4D33">
            <w:pPr>
              <w:spacing w:after="0" w:line="259" w:lineRule="auto"/>
              <w:ind w:right="55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hAnsi="Times New Roman" w:cs="Times New Roman"/>
              </w:rPr>
              <w:t>698</w:t>
            </w:r>
            <w:r w:rsidRPr="00DD4649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5862A5" w:rsidRPr="00DD4649" w:rsidTr="00CF4D33">
        <w:trPr>
          <w:trHeight w:val="728"/>
        </w:trPr>
        <w:tc>
          <w:tcPr>
            <w:tcW w:w="7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2A5" w:rsidRPr="00DD4649" w:rsidRDefault="005862A5" w:rsidP="00CF4D33">
            <w:pPr>
              <w:spacing w:after="0" w:line="259" w:lineRule="auto"/>
              <w:ind w:right="1259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Численность учащихся по образовательной программе начального общего образования 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862A5" w:rsidRPr="00DD4649" w:rsidRDefault="005862A5" w:rsidP="00CF4D33">
            <w:pPr>
              <w:spacing w:after="0" w:line="259" w:lineRule="auto"/>
              <w:ind w:right="52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человек 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862A5" w:rsidRPr="00DD4649" w:rsidRDefault="005862A5" w:rsidP="00CF4D33">
            <w:pPr>
              <w:spacing w:after="0" w:line="259" w:lineRule="auto"/>
              <w:ind w:right="53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284 </w:t>
            </w:r>
          </w:p>
        </w:tc>
      </w:tr>
      <w:tr w:rsidR="005862A5" w:rsidRPr="00DD4649" w:rsidTr="00CF4D33">
        <w:trPr>
          <w:trHeight w:val="727"/>
        </w:trPr>
        <w:tc>
          <w:tcPr>
            <w:tcW w:w="7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2A5" w:rsidRPr="00DD4649" w:rsidRDefault="005862A5" w:rsidP="00CF4D33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Численность учащихся по образовательной программе основного общего образования 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862A5" w:rsidRPr="00DD4649" w:rsidRDefault="005862A5" w:rsidP="00CF4D33">
            <w:pPr>
              <w:spacing w:after="0" w:line="259" w:lineRule="auto"/>
              <w:ind w:right="52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человек 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862A5" w:rsidRPr="00DD4649" w:rsidRDefault="005862A5" w:rsidP="00CF4D33">
            <w:pPr>
              <w:spacing w:after="0" w:line="259" w:lineRule="auto"/>
              <w:ind w:right="53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325 </w:t>
            </w:r>
          </w:p>
        </w:tc>
      </w:tr>
      <w:tr w:rsidR="005862A5" w:rsidRPr="00DD4649" w:rsidTr="00CF4D33">
        <w:trPr>
          <w:trHeight w:val="727"/>
        </w:trPr>
        <w:tc>
          <w:tcPr>
            <w:tcW w:w="7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2A5" w:rsidRPr="00DD4649" w:rsidRDefault="005862A5" w:rsidP="00CF4D33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Численность учащихся по образовательной программе среднего общего образования 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862A5" w:rsidRPr="00DD4649" w:rsidRDefault="005862A5" w:rsidP="00CF4D33">
            <w:pPr>
              <w:spacing w:after="0" w:line="259" w:lineRule="auto"/>
              <w:ind w:right="52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человек 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862A5" w:rsidRPr="00DD4649" w:rsidRDefault="005862A5" w:rsidP="00CF4D33">
            <w:pPr>
              <w:spacing w:after="0" w:line="259" w:lineRule="auto"/>
              <w:ind w:right="53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89 </w:t>
            </w:r>
          </w:p>
        </w:tc>
      </w:tr>
      <w:tr w:rsidR="005862A5" w:rsidRPr="00DD4649" w:rsidTr="00CF4D33">
        <w:trPr>
          <w:trHeight w:val="1010"/>
        </w:trPr>
        <w:tc>
          <w:tcPr>
            <w:tcW w:w="7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2A5" w:rsidRPr="00DD4649" w:rsidRDefault="005862A5" w:rsidP="00CF4D33">
            <w:pPr>
              <w:spacing w:after="0" w:line="259" w:lineRule="auto"/>
              <w:ind w:right="4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Численность (удельный вес) учащихся, успевающих на «4» и «5» по результатам промежуточной аттестации, от общей численности обучающихся 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862A5" w:rsidRPr="00DD4649" w:rsidRDefault="005862A5" w:rsidP="00CF4D33">
            <w:pPr>
              <w:spacing w:after="0" w:line="259" w:lineRule="auto"/>
              <w:ind w:right="52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человек </w:t>
            </w:r>
          </w:p>
          <w:p w:rsidR="005862A5" w:rsidRPr="00DD4649" w:rsidRDefault="005862A5" w:rsidP="00CF4D33">
            <w:pPr>
              <w:spacing w:after="0" w:line="259" w:lineRule="auto"/>
              <w:ind w:right="52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(процент) 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862A5" w:rsidRPr="00DD4649" w:rsidRDefault="005862A5" w:rsidP="00CF4D33">
            <w:pPr>
              <w:spacing w:after="0" w:line="259" w:lineRule="auto"/>
              <w:ind w:right="53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387 (55%) </w:t>
            </w:r>
          </w:p>
        </w:tc>
      </w:tr>
      <w:tr w:rsidR="005862A5" w:rsidRPr="00DD4649" w:rsidTr="00CF4D33">
        <w:trPr>
          <w:trHeight w:val="446"/>
        </w:trPr>
        <w:tc>
          <w:tcPr>
            <w:tcW w:w="7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2A5" w:rsidRPr="00DD4649" w:rsidRDefault="005862A5" w:rsidP="00CF4D33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Средний балл ЕГЭ выпускников 11-го класса по русскому языку 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2A5" w:rsidRPr="00DD4649" w:rsidRDefault="005862A5" w:rsidP="00CF4D33">
            <w:pPr>
              <w:spacing w:after="0" w:line="259" w:lineRule="auto"/>
              <w:ind w:right="49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балл 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2A5" w:rsidRPr="00DD4649" w:rsidRDefault="005862A5" w:rsidP="00CF4D33">
            <w:pPr>
              <w:spacing w:after="0" w:line="259" w:lineRule="auto"/>
              <w:ind w:right="53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64 </w:t>
            </w:r>
          </w:p>
        </w:tc>
      </w:tr>
      <w:tr w:rsidR="005862A5" w:rsidRPr="00DD4649" w:rsidTr="00CF4D33">
        <w:trPr>
          <w:trHeight w:val="447"/>
        </w:trPr>
        <w:tc>
          <w:tcPr>
            <w:tcW w:w="7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2A5" w:rsidRPr="00DD4649" w:rsidRDefault="005862A5" w:rsidP="00CF4D33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Средний балл ЕГЭ выпускников 11-го класса по математике 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2A5" w:rsidRPr="00DD4649" w:rsidRDefault="005862A5" w:rsidP="00CF4D33">
            <w:pPr>
              <w:spacing w:after="0" w:line="259" w:lineRule="auto"/>
              <w:ind w:right="49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балл 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2A5" w:rsidRPr="00DD4649" w:rsidRDefault="005862A5" w:rsidP="00CF4D33">
            <w:pPr>
              <w:spacing w:after="0" w:line="259" w:lineRule="auto"/>
              <w:ind w:right="53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63 </w:t>
            </w:r>
          </w:p>
        </w:tc>
      </w:tr>
    </w:tbl>
    <w:p w:rsidR="005862A5" w:rsidRPr="00DD4649" w:rsidRDefault="005862A5" w:rsidP="005862A5">
      <w:pPr>
        <w:spacing w:after="0" w:line="259" w:lineRule="auto"/>
        <w:ind w:left="-720" w:right="11194"/>
        <w:rPr>
          <w:rFonts w:ascii="Times New Roman" w:eastAsia="Calibri" w:hAnsi="Times New Roman" w:cs="Times New Roman"/>
        </w:rPr>
      </w:pPr>
    </w:p>
    <w:tbl>
      <w:tblPr>
        <w:tblW w:w="10620" w:type="dxa"/>
        <w:tblInd w:w="-74" w:type="dxa"/>
        <w:tblCellMar>
          <w:left w:w="0" w:type="dxa"/>
          <w:right w:w="48" w:type="dxa"/>
        </w:tblCellMar>
        <w:tblLook w:val="04A0"/>
      </w:tblPr>
      <w:tblGrid>
        <w:gridCol w:w="788"/>
        <w:gridCol w:w="6675"/>
        <w:gridCol w:w="1630"/>
        <w:gridCol w:w="1527"/>
      </w:tblGrid>
      <w:tr w:rsidR="005862A5" w:rsidRPr="00DD4649" w:rsidTr="00CF4D33">
        <w:trPr>
          <w:trHeight w:val="1011"/>
        </w:trPr>
        <w:tc>
          <w:tcPr>
            <w:tcW w:w="7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2A5" w:rsidRPr="00DD4649" w:rsidRDefault="005862A5" w:rsidP="00CF4D33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Численность (удельный вес) выпускников 9-го класса, которые не получили аттестаты, от общей численности выпускников 9-го класса 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862A5" w:rsidRPr="00DD4649" w:rsidRDefault="005862A5" w:rsidP="00CF4D33">
            <w:pPr>
              <w:spacing w:after="0" w:line="259" w:lineRule="auto"/>
              <w:ind w:right="29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человек </w:t>
            </w:r>
          </w:p>
          <w:p w:rsidR="005862A5" w:rsidRPr="00DD4649" w:rsidRDefault="005862A5" w:rsidP="00CF4D33">
            <w:pPr>
              <w:spacing w:after="0" w:line="259" w:lineRule="auto"/>
              <w:ind w:right="29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(процент) 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862A5" w:rsidRPr="00DD4649" w:rsidRDefault="005862A5" w:rsidP="00CF4D33">
            <w:pPr>
              <w:spacing w:after="0" w:line="259" w:lineRule="auto"/>
              <w:ind w:right="33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0 (0%) </w:t>
            </w:r>
          </w:p>
        </w:tc>
      </w:tr>
      <w:tr w:rsidR="005862A5" w:rsidRPr="00DD4649" w:rsidTr="00CF4D33">
        <w:trPr>
          <w:trHeight w:val="1008"/>
        </w:trPr>
        <w:tc>
          <w:tcPr>
            <w:tcW w:w="7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2A5" w:rsidRPr="00DD4649" w:rsidRDefault="005862A5" w:rsidP="00CF4D33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Численность (удельный вес) выпускников 11-го класса, которые не получили аттестаты, от общей численности выпускников 11-го класса 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862A5" w:rsidRPr="00DD4649" w:rsidRDefault="005862A5" w:rsidP="00CF4D33">
            <w:pPr>
              <w:spacing w:after="0" w:line="259" w:lineRule="auto"/>
              <w:ind w:right="29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человек </w:t>
            </w:r>
          </w:p>
          <w:p w:rsidR="005862A5" w:rsidRPr="00DD4649" w:rsidRDefault="005862A5" w:rsidP="00CF4D33">
            <w:pPr>
              <w:spacing w:after="0" w:line="259" w:lineRule="auto"/>
              <w:ind w:right="29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(процент) 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862A5" w:rsidRPr="00DD4649" w:rsidRDefault="005862A5" w:rsidP="00CF4D33">
            <w:pPr>
              <w:spacing w:after="0" w:line="259" w:lineRule="auto"/>
              <w:ind w:right="33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0 (0%) </w:t>
            </w:r>
          </w:p>
        </w:tc>
      </w:tr>
      <w:tr w:rsidR="005862A5" w:rsidRPr="00DD4649" w:rsidTr="00CF4D33">
        <w:trPr>
          <w:trHeight w:val="1010"/>
        </w:trPr>
        <w:tc>
          <w:tcPr>
            <w:tcW w:w="7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2A5" w:rsidRPr="00DD4649" w:rsidRDefault="005862A5" w:rsidP="00CF4D33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Численность (удельный вес) выпускников 9-го класса, которые получили аттестаты с отличием, от общей численности выпускников 9-го класса 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862A5" w:rsidRPr="00DD4649" w:rsidRDefault="005862A5" w:rsidP="00CF4D33">
            <w:pPr>
              <w:spacing w:after="0" w:line="259" w:lineRule="auto"/>
              <w:ind w:right="29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человек </w:t>
            </w:r>
          </w:p>
          <w:p w:rsidR="005862A5" w:rsidRPr="00DD4649" w:rsidRDefault="005862A5" w:rsidP="00CF4D33">
            <w:pPr>
              <w:spacing w:after="0" w:line="259" w:lineRule="auto"/>
              <w:ind w:right="29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(процент) 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862A5" w:rsidRPr="00DD4649" w:rsidRDefault="005862A5" w:rsidP="00CF4D33">
            <w:pPr>
              <w:spacing w:after="0" w:line="259" w:lineRule="auto"/>
              <w:ind w:right="33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15 (20 %) </w:t>
            </w:r>
          </w:p>
        </w:tc>
      </w:tr>
      <w:tr w:rsidR="005862A5" w:rsidRPr="00DD4649" w:rsidTr="00CF4D33">
        <w:trPr>
          <w:trHeight w:val="1008"/>
        </w:trPr>
        <w:tc>
          <w:tcPr>
            <w:tcW w:w="7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2A5" w:rsidRPr="00DD4649" w:rsidRDefault="005862A5" w:rsidP="00CF4D33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Численность (удельный вес) выпускников 11-го класса, которые получили аттестаты с отличием, от общей численности выпускников 11-го класса 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862A5" w:rsidRPr="00DD4649" w:rsidRDefault="005862A5" w:rsidP="00CF4D33">
            <w:pPr>
              <w:spacing w:after="0" w:line="259" w:lineRule="auto"/>
              <w:ind w:right="29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человек </w:t>
            </w:r>
          </w:p>
          <w:p w:rsidR="005862A5" w:rsidRPr="00DD4649" w:rsidRDefault="005862A5" w:rsidP="00CF4D33">
            <w:pPr>
              <w:spacing w:after="0" w:line="259" w:lineRule="auto"/>
              <w:ind w:right="29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(процент) 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862A5" w:rsidRPr="00DD4649" w:rsidRDefault="005862A5" w:rsidP="00CF4D33">
            <w:pPr>
              <w:spacing w:after="0" w:line="259" w:lineRule="auto"/>
              <w:ind w:right="31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17 (35%) </w:t>
            </w:r>
          </w:p>
        </w:tc>
      </w:tr>
      <w:tr w:rsidR="005862A5" w:rsidRPr="00DD4649" w:rsidTr="00CF4D33">
        <w:trPr>
          <w:trHeight w:val="1011"/>
        </w:trPr>
        <w:tc>
          <w:tcPr>
            <w:tcW w:w="7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2A5" w:rsidRPr="00DD4649" w:rsidRDefault="005862A5" w:rsidP="00CF4D33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Численность (удельный вес) учащихся, которые принимали участие в олимпиадах, смотрах, конкурсах, от общей численности обучающихся 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862A5" w:rsidRPr="00DD4649" w:rsidRDefault="005862A5" w:rsidP="00CF4D33">
            <w:pPr>
              <w:spacing w:after="0" w:line="259" w:lineRule="auto"/>
              <w:ind w:right="29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человек </w:t>
            </w:r>
          </w:p>
          <w:p w:rsidR="005862A5" w:rsidRPr="00DD4649" w:rsidRDefault="005862A5" w:rsidP="00CF4D33">
            <w:pPr>
              <w:spacing w:after="0" w:line="259" w:lineRule="auto"/>
              <w:ind w:right="29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(процент) 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862A5" w:rsidRPr="00DD4649" w:rsidRDefault="004B544E" w:rsidP="00CF4D33">
            <w:pPr>
              <w:spacing w:after="0" w:line="259" w:lineRule="auto"/>
              <w:ind w:right="31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>450(64</w:t>
            </w:r>
            <w:r w:rsidR="005862A5" w:rsidRPr="00DD4649">
              <w:rPr>
                <w:rFonts w:ascii="Times New Roman" w:eastAsia="Calibri" w:hAnsi="Times New Roman" w:cs="Times New Roman"/>
              </w:rPr>
              <w:t xml:space="preserve">%) </w:t>
            </w:r>
          </w:p>
        </w:tc>
      </w:tr>
      <w:tr w:rsidR="005862A5" w:rsidRPr="00DD4649" w:rsidTr="00CF4D33">
        <w:trPr>
          <w:trHeight w:val="1008"/>
        </w:trPr>
        <w:tc>
          <w:tcPr>
            <w:tcW w:w="7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2A5" w:rsidRPr="00DD4649" w:rsidRDefault="005862A5" w:rsidP="00CF4D33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Численность (удельный вес) учащихся – победителей и призеров олимпиад, смотров, конкурсов от общей численности обучающихся, в том числе: </w:t>
            </w:r>
          </w:p>
        </w:tc>
        <w:tc>
          <w:tcPr>
            <w:tcW w:w="163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bottom"/>
          </w:tcPr>
          <w:p w:rsidR="005862A5" w:rsidRPr="00DD4649" w:rsidRDefault="005862A5" w:rsidP="00CF4D33">
            <w:pPr>
              <w:spacing w:after="0" w:line="259" w:lineRule="auto"/>
              <w:ind w:right="29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человек 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862A5" w:rsidRPr="00DD4649" w:rsidRDefault="005862A5" w:rsidP="00CF4D33">
            <w:pPr>
              <w:spacing w:after="0" w:line="259" w:lineRule="auto"/>
              <w:ind w:left="21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5862A5" w:rsidRPr="00DD4649" w:rsidTr="00CF4D33">
        <w:trPr>
          <w:trHeight w:val="146"/>
        </w:trPr>
        <w:tc>
          <w:tcPr>
            <w:tcW w:w="746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5862A5" w:rsidRPr="00DD4649" w:rsidRDefault="005862A5" w:rsidP="00CF4D33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5862A5" w:rsidRPr="00DD4649" w:rsidRDefault="005862A5" w:rsidP="00CF4D33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5862A5" w:rsidRPr="00DD4649" w:rsidRDefault="005862A5" w:rsidP="00CF4D33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862A5" w:rsidRPr="00DD4649" w:rsidTr="00CF4D33">
        <w:trPr>
          <w:trHeight w:val="301"/>
        </w:trPr>
        <w:tc>
          <w:tcPr>
            <w:tcW w:w="746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2A5" w:rsidRPr="00DD4649" w:rsidRDefault="005862A5" w:rsidP="00CF4D33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− регионального уровня 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2A5" w:rsidRPr="00DD4649" w:rsidRDefault="005862A5" w:rsidP="00CF4D33">
            <w:pPr>
              <w:spacing w:after="0" w:line="259" w:lineRule="auto"/>
              <w:ind w:right="29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(процент) </w:t>
            </w:r>
          </w:p>
        </w:tc>
        <w:tc>
          <w:tcPr>
            <w:tcW w:w="1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2A5" w:rsidRPr="00DD4649" w:rsidRDefault="004B544E" w:rsidP="00CF4D33">
            <w:pPr>
              <w:spacing w:after="0" w:line="259" w:lineRule="auto"/>
              <w:ind w:right="34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>105 (15</w:t>
            </w:r>
            <w:r w:rsidR="005862A5" w:rsidRPr="00DD4649">
              <w:rPr>
                <w:rFonts w:ascii="Times New Roman" w:eastAsia="Calibri" w:hAnsi="Times New Roman" w:cs="Times New Roman"/>
              </w:rPr>
              <w:t xml:space="preserve"> %) </w:t>
            </w:r>
          </w:p>
        </w:tc>
      </w:tr>
      <w:tr w:rsidR="005862A5" w:rsidRPr="00DD4649" w:rsidTr="00CF4D33">
        <w:trPr>
          <w:trHeight w:val="446"/>
        </w:trPr>
        <w:tc>
          <w:tcPr>
            <w:tcW w:w="7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2A5" w:rsidRPr="00DD4649" w:rsidRDefault="005862A5" w:rsidP="00CF4D33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− федерального уровня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5862A5" w:rsidRPr="00DD4649" w:rsidRDefault="005862A5" w:rsidP="00CF4D33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2A5" w:rsidRPr="00DD4649" w:rsidRDefault="004B544E" w:rsidP="00CF4D33">
            <w:pPr>
              <w:spacing w:after="0" w:line="259" w:lineRule="auto"/>
              <w:ind w:right="31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>12 (1,7</w:t>
            </w:r>
            <w:r w:rsidR="005862A5" w:rsidRPr="00DD4649">
              <w:rPr>
                <w:rFonts w:ascii="Times New Roman" w:eastAsia="Calibri" w:hAnsi="Times New Roman" w:cs="Times New Roman"/>
              </w:rPr>
              <w:t xml:space="preserve"> %) </w:t>
            </w:r>
          </w:p>
        </w:tc>
      </w:tr>
      <w:tr w:rsidR="005862A5" w:rsidRPr="00DD4649" w:rsidTr="00CF4D33">
        <w:trPr>
          <w:trHeight w:val="446"/>
        </w:trPr>
        <w:tc>
          <w:tcPr>
            <w:tcW w:w="7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2A5" w:rsidRPr="00DD4649" w:rsidRDefault="005862A5" w:rsidP="00CF4D33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− международного уровня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2A5" w:rsidRPr="00DD4649" w:rsidRDefault="005862A5" w:rsidP="00CF4D33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2A5" w:rsidRPr="00DD4649" w:rsidRDefault="004B544E" w:rsidP="00CF4D33">
            <w:pPr>
              <w:spacing w:after="0" w:line="259" w:lineRule="auto"/>
              <w:ind w:right="31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>0</w:t>
            </w:r>
            <w:r w:rsidR="005862A5" w:rsidRPr="00DD4649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5862A5" w:rsidRPr="00DD4649" w:rsidTr="00CF4D33">
        <w:trPr>
          <w:trHeight w:val="1011"/>
        </w:trPr>
        <w:tc>
          <w:tcPr>
            <w:tcW w:w="7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2A5" w:rsidRPr="00DD4649" w:rsidRDefault="005862A5" w:rsidP="00CF4D33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Численность (удельный вес) учащихся по программам с углубленным изучением отдельных учебных предметов от общей численности обучающихся 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862A5" w:rsidRPr="00DD4649" w:rsidRDefault="005862A5" w:rsidP="00CF4D33">
            <w:pPr>
              <w:spacing w:after="0" w:line="259" w:lineRule="auto"/>
              <w:ind w:right="29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человек </w:t>
            </w:r>
          </w:p>
          <w:p w:rsidR="005862A5" w:rsidRPr="00DD4649" w:rsidRDefault="005862A5" w:rsidP="00CF4D33">
            <w:pPr>
              <w:spacing w:after="0" w:line="259" w:lineRule="auto"/>
              <w:ind w:right="29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(процент) 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862A5" w:rsidRPr="00DD4649" w:rsidRDefault="005862A5" w:rsidP="00CF4D33">
            <w:pPr>
              <w:spacing w:after="0" w:line="259" w:lineRule="auto"/>
              <w:ind w:right="33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0 (0%) </w:t>
            </w:r>
          </w:p>
        </w:tc>
      </w:tr>
      <w:tr w:rsidR="005862A5" w:rsidRPr="00DD4649" w:rsidTr="00CF4D33">
        <w:trPr>
          <w:trHeight w:val="727"/>
        </w:trPr>
        <w:tc>
          <w:tcPr>
            <w:tcW w:w="7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2A5" w:rsidRPr="00DD4649" w:rsidRDefault="005862A5" w:rsidP="00CF4D33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Численность (удельный вес) учащихся по программам профильного обучения от общей численности обучающихся 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2A5" w:rsidRPr="00DD4649" w:rsidRDefault="005862A5" w:rsidP="00CF4D33">
            <w:pPr>
              <w:spacing w:after="0" w:line="259" w:lineRule="auto"/>
              <w:ind w:right="29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человек </w:t>
            </w:r>
          </w:p>
          <w:p w:rsidR="005862A5" w:rsidRPr="00DD4649" w:rsidRDefault="005862A5" w:rsidP="00CF4D33">
            <w:pPr>
              <w:spacing w:after="0" w:line="259" w:lineRule="auto"/>
              <w:ind w:right="29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(процент) 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862A5" w:rsidRPr="00DD4649" w:rsidRDefault="004B544E" w:rsidP="00CF4D33">
            <w:pPr>
              <w:spacing w:after="0" w:line="259" w:lineRule="auto"/>
              <w:ind w:right="31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>89 (12</w:t>
            </w:r>
            <w:r w:rsidR="005862A5" w:rsidRPr="00DD4649">
              <w:rPr>
                <w:rFonts w:ascii="Times New Roman" w:eastAsia="Calibri" w:hAnsi="Times New Roman" w:cs="Times New Roman"/>
              </w:rPr>
              <w:t xml:space="preserve">%) </w:t>
            </w:r>
          </w:p>
        </w:tc>
      </w:tr>
      <w:tr w:rsidR="005862A5" w:rsidRPr="00DD4649" w:rsidTr="00CF4D33">
        <w:trPr>
          <w:trHeight w:val="1008"/>
        </w:trPr>
        <w:tc>
          <w:tcPr>
            <w:tcW w:w="7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2A5" w:rsidRPr="00DD4649" w:rsidRDefault="005862A5" w:rsidP="00CF4D33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 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862A5" w:rsidRPr="00DD4649" w:rsidRDefault="005862A5" w:rsidP="00CF4D33">
            <w:pPr>
              <w:spacing w:after="0" w:line="259" w:lineRule="auto"/>
              <w:ind w:right="29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человек </w:t>
            </w:r>
          </w:p>
          <w:p w:rsidR="005862A5" w:rsidRPr="00DD4649" w:rsidRDefault="005862A5" w:rsidP="00CF4D33">
            <w:pPr>
              <w:spacing w:after="0" w:line="259" w:lineRule="auto"/>
              <w:ind w:right="29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(процент) 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862A5" w:rsidRPr="00DD4649" w:rsidRDefault="005862A5" w:rsidP="00CF4D33">
            <w:pPr>
              <w:spacing w:after="0" w:line="259" w:lineRule="auto"/>
              <w:ind w:right="33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0 (0%) </w:t>
            </w:r>
          </w:p>
        </w:tc>
      </w:tr>
      <w:tr w:rsidR="005862A5" w:rsidRPr="00DD4649" w:rsidTr="00CF4D33">
        <w:trPr>
          <w:trHeight w:val="1010"/>
        </w:trPr>
        <w:tc>
          <w:tcPr>
            <w:tcW w:w="7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2A5" w:rsidRPr="00DD4649" w:rsidRDefault="005862A5" w:rsidP="00CF4D33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Численность (удельный вес) учащихся в рамках сетевой формы реализации образовательных программ от общей численности обучающихся 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862A5" w:rsidRPr="00DD4649" w:rsidRDefault="005862A5" w:rsidP="00CF4D33">
            <w:pPr>
              <w:spacing w:after="0" w:line="259" w:lineRule="auto"/>
              <w:ind w:right="29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человек </w:t>
            </w:r>
          </w:p>
          <w:p w:rsidR="005862A5" w:rsidRPr="00DD4649" w:rsidRDefault="005862A5" w:rsidP="00CF4D33">
            <w:pPr>
              <w:spacing w:after="0" w:line="259" w:lineRule="auto"/>
              <w:ind w:right="29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(процент) 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862A5" w:rsidRPr="00DD4649" w:rsidRDefault="005862A5" w:rsidP="00CF4D33">
            <w:pPr>
              <w:spacing w:after="0" w:line="259" w:lineRule="auto"/>
              <w:ind w:right="33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0 (0%) </w:t>
            </w:r>
          </w:p>
        </w:tc>
      </w:tr>
      <w:tr w:rsidR="005862A5" w:rsidRPr="00DD4649" w:rsidTr="00CF4D33">
        <w:trPr>
          <w:trHeight w:val="447"/>
        </w:trPr>
        <w:tc>
          <w:tcPr>
            <w:tcW w:w="7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2A5" w:rsidRPr="00DD4649" w:rsidRDefault="005862A5" w:rsidP="00CF4D33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Общая численность пед. работников, в том числе: </w:t>
            </w:r>
          </w:p>
        </w:tc>
        <w:tc>
          <w:tcPr>
            <w:tcW w:w="16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862A5" w:rsidRPr="00DD4649" w:rsidRDefault="005862A5" w:rsidP="00CF4D33">
            <w:pPr>
              <w:spacing w:after="0" w:line="259" w:lineRule="auto"/>
              <w:ind w:right="29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человек 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2A5" w:rsidRPr="00DD4649" w:rsidRDefault="004B544E" w:rsidP="00CF4D33">
            <w:pPr>
              <w:spacing w:after="0" w:line="259" w:lineRule="auto"/>
              <w:ind w:right="30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>46</w:t>
            </w:r>
            <w:r w:rsidR="005862A5" w:rsidRPr="00DD4649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5862A5" w:rsidRPr="00DD4649" w:rsidTr="00CF4D33">
        <w:trPr>
          <w:trHeight w:val="458"/>
        </w:trPr>
        <w:tc>
          <w:tcPr>
            <w:tcW w:w="7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2A5" w:rsidRPr="00DD4649" w:rsidRDefault="005862A5" w:rsidP="00CF4D33">
            <w:pPr>
              <w:spacing w:after="0" w:line="259" w:lineRule="auto"/>
              <w:ind w:left="358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Segoe UI Symbol" w:hAnsi="Times New Roman" w:cs="Times New Roman"/>
              </w:rPr>
              <w:t>−</w:t>
            </w:r>
            <w:r w:rsidRPr="00DD4649">
              <w:rPr>
                <w:rFonts w:ascii="Times New Roman" w:eastAsia="Arial" w:hAnsi="Times New Roman" w:cs="Times New Roman"/>
              </w:rPr>
              <w:t xml:space="preserve"> </w:t>
            </w:r>
            <w:r w:rsidRPr="00DD4649">
              <w:rPr>
                <w:rFonts w:ascii="Times New Roman" w:eastAsia="Calibri" w:hAnsi="Times New Roman" w:cs="Times New Roman"/>
              </w:rPr>
              <w:t xml:space="preserve"> с высшим образованием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5862A5" w:rsidRPr="00DD4649" w:rsidRDefault="005862A5" w:rsidP="00CF4D33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2A5" w:rsidRPr="00DD4649" w:rsidRDefault="004B544E" w:rsidP="00CF4D33">
            <w:pPr>
              <w:spacing w:after="0" w:line="259" w:lineRule="auto"/>
              <w:ind w:right="30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>42</w:t>
            </w:r>
            <w:r w:rsidR="005862A5" w:rsidRPr="00DD4649">
              <w:rPr>
                <w:rFonts w:ascii="Times New Roman" w:eastAsia="Calibri" w:hAnsi="Times New Roman" w:cs="Times New Roman"/>
              </w:rPr>
              <w:t xml:space="preserve">  </w:t>
            </w:r>
          </w:p>
        </w:tc>
      </w:tr>
      <w:tr w:rsidR="005862A5" w:rsidRPr="00DD4649" w:rsidTr="00CF4D33">
        <w:trPr>
          <w:trHeight w:val="461"/>
        </w:trPr>
        <w:tc>
          <w:tcPr>
            <w:tcW w:w="7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2A5" w:rsidRPr="00DD4649" w:rsidRDefault="005862A5" w:rsidP="00CF4D33">
            <w:pPr>
              <w:spacing w:after="0" w:line="259" w:lineRule="auto"/>
              <w:ind w:left="358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Segoe UI Symbol" w:hAnsi="Times New Roman" w:cs="Times New Roman"/>
              </w:rPr>
              <w:t>−</w:t>
            </w:r>
            <w:r w:rsidRPr="00DD4649">
              <w:rPr>
                <w:rFonts w:ascii="Times New Roman" w:eastAsia="Arial" w:hAnsi="Times New Roman" w:cs="Times New Roman"/>
              </w:rPr>
              <w:t xml:space="preserve"> </w:t>
            </w:r>
            <w:r w:rsidRPr="00DD4649">
              <w:rPr>
                <w:rFonts w:ascii="Times New Roman" w:eastAsia="Calibri" w:hAnsi="Times New Roman" w:cs="Times New Roman"/>
              </w:rPr>
              <w:t xml:space="preserve">средним профессиональным образованием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2A5" w:rsidRPr="00DD4649" w:rsidRDefault="005862A5" w:rsidP="00CF4D33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2A5" w:rsidRPr="00DD4649" w:rsidRDefault="004B544E" w:rsidP="00CF4D33">
            <w:pPr>
              <w:spacing w:after="0" w:line="259" w:lineRule="auto"/>
              <w:ind w:right="28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>0</w:t>
            </w:r>
            <w:r w:rsidR="005862A5" w:rsidRPr="00DD4649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5862A5" w:rsidRPr="00DD4649" w:rsidTr="00CF4D33">
        <w:trPr>
          <w:trHeight w:val="458"/>
        </w:trPr>
        <w:tc>
          <w:tcPr>
            <w:tcW w:w="7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2A5" w:rsidRPr="00DD4649" w:rsidRDefault="005862A5" w:rsidP="00CF4D33">
            <w:pPr>
              <w:spacing w:after="0" w:line="259" w:lineRule="auto"/>
              <w:ind w:right="58"/>
              <w:jc w:val="right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Segoe UI Symbol" w:hAnsi="Times New Roman" w:cs="Times New Roman"/>
              </w:rPr>
              <w:t>−</w:t>
            </w:r>
            <w:r w:rsidRPr="00DD4649">
              <w:rPr>
                <w:rFonts w:ascii="Times New Roman" w:eastAsia="Arial" w:hAnsi="Times New Roman" w:cs="Times New Roman"/>
              </w:rPr>
              <w:t xml:space="preserve"> </w:t>
            </w:r>
            <w:r w:rsidRPr="00DD4649">
              <w:rPr>
                <w:rFonts w:ascii="Times New Roman" w:eastAsia="Calibri" w:hAnsi="Times New Roman" w:cs="Times New Roman"/>
              </w:rPr>
              <w:t xml:space="preserve">средним педагогическим профессиональным образованием 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2A5" w:rsidRPr="00DD4649" w:rsidRDefault="005862A5" w:rsidP="00CF4D33">
            <w:pPr>
              <w:spacing w:after="0" w:line="259" w:lineRule="auto"/>
              <w:ind w:left="25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2A5" w:rsidRPr="00DD4649" w:rsidRDefault="004B544E" w:rsidP="00CF4D33">
            <w:pPr>
              <w:spacing w:after="0" w:line="259" w:lineRule="auto"/>
              <w:ind w:right="28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>4</w:t>
            </w:r>
            <w:r w:rsidR="005862A5" w:rsidRPr="00DD4649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5862A5" w:rsidRPr="00DD4649" w:rsidTr="00CF4D33">
        <w:trPr>
          <w:trHeight w:val="1010"/>
        </w:trPr>
        <w:tc>
          <w:tcPr>
            <w:tcW w:w="7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2A5" w:rsidRPr="00DD4649" w:rsidRDefault="005862A5" w:rsidP="00CF4D33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Численность (удельный вес) пед. работников с квалификационной категорией от общей численности таких работников, в том числе: </w:t>
            </w:r>
          </w:p>
        </w:tc>
        <w:tc>
          <w:tcPr>
            <w:tcW w:w="16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862A5" w:rsidRPr="00DD4649" w:rsidRDefault="005862A5" w:rsidP="00CF4D33">
            <w:pPr>
              <w:spacing w:after="0" w:line="259" w:lineRule="auto"/>
              <w:ind w:right="29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человек </w:t>
            </w:r>
          </w:p>
          <w:p w:rsidR="005862A5" w:rsidRPr="00DD4649" w:rsidRDefault="005862A5" w:rsidP="00CF4D33">
            <w:pPr>
              <w:spacing w:after="0" w:line="259" w:lineRule="auto"/>
              <w:ind w:right="29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(процент) 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862A5" w:rsidRPr="00DD4649" w:rsidRDefault="004B544E" w:rsidP="00CF4D33">
            <w:pPr>
              <w:spacing w:after="0" w:line="259" w:lineRule="auto"/>
              <w:ind w:right="30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>46</w:t>
            </w:r>
            <w:r w:rsidR="005862A5" w:rsidRPr="00DD4649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5862A5" w:rsidRPr="00DD4649" w:rsidTr="00CF4D33">
        <w:trPr>
          <w:trHeight w:val="458"/>
        </w:trPr>
        <w:tc>
          <w:tcPr>
            <w:tcW w:w="7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2A5" w:rsidRPr="00DD4649" w:rsidRDefault="005862A5" w:rsidP="00CF4D33">
            <w:pPr>
              <w:spacing w:after="0" w:line="259" w:lineRule="auto"/>
              <w:ind w:left="358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Segoe UI Symbol" w:hAnsi="Times New Roman" w:cs="Times New Roman"/>
              </w:rPr>
              <w:t>−</w:t>
            </w:r>
            <w:r w:rsidRPr="00DD4649">
              <w:rPr>
                <w:rFonts w:ascii="Times New Roman" w:eastAsia="Arial" w:hAnsi="Times New Roman" w:cs="Times New Roman"/>
              </w:rPr>
              <w:t xml:space="preserve"> </w:t>
            </w:r>
            <w:r w:rsidRPr="00DD4649">
              <w:rPr>
                <w:rFonts w:ascii="Times New Roman" w:eastAsia="Calibri" w:hAnsi="Times New Roman" w:cs="Times New Roman"/>
              </w:rPr>
              <w:t xml:space="preserve">с высшей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5862A5" w:rsidRPr="00DD4649" w:rsidRDefault="005862A5" w:rsidP="00CF4D33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2A5" w:rsidRPr="00DD4649" w:rsidRDefault="004B544E" w:rsidP="00CF4D33">
            <w:pPr>
              <w:spacing w:after="0" w:line="259" w:lineRule="auto"/>
              <w:ind w:right="31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>28 (60,8</w:t>
            </w:r>
            <w:r w:rsidR="005862A5" w:rsidRPr="00DD4649">
              <w:rPr>
                <w:rFonts w:ascii="Times New Roman" w:eastAsia="Calibri" w:hAnsi="Times New Roman" w:cs="Times New Roman"/>
              </w:rPr>
              <w:t xml:space="preserve">%) </w:t>
            </w:r>
          </w:p>
        </w:tc>
      </w:tr>
      <w:tr w:rsidR="005862A5" w:rsidRPr="00DD4649" w:rsidTr="00CF4D33">
        <w:trPr>
          <w:trHeight w:val="461"/>
        </w:trPr>
        <w:tc>
          <w:tcPr>
            <w:tcW w:w="7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2A5" w:rsidRPr="00DD4649" w:rsidRDefault="005862A5" w:rsidP="00CF4D33">
            <w:pPr>
              <w:spacing w:after="0" w:line="259" w:lineRule="auto"/>
              <w:ind w:left="358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Segoe UI Symbol" w:hAnsi="Times New Roman" w:cs="Times New Roman"/>
              </w:rPr>
              <w:t>−</w:t>
            </w:r>
            <w:r w:rsidRPr="00DD4649">
              <w:rPr>
                <w:rFonts w:ascii="Times New Roman" w:eastAsia="Arial" w:hAnsi="Times New Roman" w:cs="Times New Roman"/>
              </w:rPr>
              <w:t xml:space="preserve"> </w:t>
            </w:r>
            <w:r w:rsidRPr="00DD4649">
              <w:rPr>
                <w:rFonts w:ascii="Times New Roman" w:eastAsia="Calibri" w:hAnsi="Times New Roman" w:cs="Times New Roman"/>
              </w:rPr>
              <w:t xml:space="preserve">первой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2A5" w:rsidRPr="00DD4649" w:rsidRDefault="005862A5" w:rsidP="00CF4D33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2A5" w:rsidRPr="00DD4649" w:rsidRDefault="004B544E" w:rsidP="00CF4D33">
            <w:pPr>
              <w:spacing w:after="0" w:line="259" w:lineRule="auto"/>
              <w:ind w:right="31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>12 (26</w:t>
            </w:r>
            <w:r w:rsidR="005862A5" w:rsidRPr="00DD4649">
              <w:rPr>
                <w:rFonts w:ascii="Times New Roman" w:eastAsia="Calibri" w:hAnsi="Times New Roman" w:cs="Times New Roman"/>
              </w:rPr>
              <w:t xml:space="preserve">%) </w:t>
            </w:r>
          </w:p>
        </w:tc>
      </w:tr>
      <w:tr w:rsidR="005862A5" w:rsidRPr="00DD4649" w:rsidTr="00CF4D33">
        <w:trPr>
          <w:trHeight w:val="730"/>
        </w:trPr>
        <w:tc>
          <w:tcPr>
            <w:tcW w:w="7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2A5" w:rsidRPr="00DD4649" w:rsidRDefault="005862A5" w:rsidP="00CF4D33">
            <w:pPr>
              <w:spacing w:after="0" w:line="259" w:lineRule="auto"/>
              <w:ind w:left="73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Численность (удельный вес) пед. работников от общей численности таких работников в возрасте: </w:t>
            </w:r>
          </w:p>
        </w:tc>
        <w:tc>
          <w:tcPr>
            <w:tcW w:w="16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862A5" w:rsidRPr="00DD4649" w:rsidRDefault="005862A5" w:rsidP="00CF4D33">
            <w:pPr>
              <w:spacing w:after="0" w:line="259" w:lineRule="auto"/>
              <w:ind w:left="112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человек </w:t>
            </w:r>
          </w:p>
          <w:p w:rsidR="005862A5" w:rsidRPr="00DD4649" w:rsidRDefault="005862A5" w:rsidP="00CF4D33">
            <w:pPr>
              <w:spacing w:after="0" w:line="259" w:lineRule="auto"/>
              <w:ind w:left="112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(процент) 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862A5" w:rsidRPr="00DD4649" w:rsidRDefault="005862A5" w:rsidP="00CF4D33">
            <w:pPr>
              <w:spacing w:after="0" w:line="259" w:lineRule="auto"/>
              <w:ind w:left="112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19 (47%) </w:t>
            </w:r>
          </w:p>
        </w:tc>
      </w:tr>
      <w:tr w:rsidR="005862A5" w:rsidRPr="00DD4649" w:rsidTr="00CF4D33">
        <w:trPr>
          <w:trHeight w:val="458"/>
        </w:trPr>
        <w:tc>
          <w:tcPr>
            <w:tcW w:w="7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2A5" w:rsidRPr="00DD4649" w:rsidRDefault="005862A5" w:rsidP="00CF4D33">
            <w:pPr>
              <w:spacing w:after="0" w:line="259" w:lineRule="auto"/>
              <w:ind w:left="430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Segoe UI Symbol" w:hAnsi="Times New Roman" w:cs="Times New Roman"/>
              </w:rPr>
              <w:t>−</w:t>
            </w:r>
            <w:r w:rsidRPr="00DD4649">
              <w:rPr>
                <w:rFonts w:ascii="Times New Roman" w:eastAsia="Arial" w:hAnsi="Times New Roman" w:cs="Times New Roman"/>
              </w:rPr>
              <w:t xml:space="preserve"> </w:t>
            </w:r>
            <w:r w:rsidRPr="00DD4649">
              <w:rPr>
                <w:rFonts w:ascii="Times New Roman" w:eastAsia="Calibri" w:hAnsi="Times New Roman" w:cs="Times New Roman"/>
              </w:rPr>
              <w:t xml:space="preserve">до 30 лет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5862A5" w:rsidRPr="00DD4649" w:rsidRDefault="005862A5" w:rsidP="00CF4D33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2A5" w:rsidRPr="00DD4649" w:rsidRDefault="004B544E" w:rsidP="00CF4D33">
            <w:pPr>
              <w:spacing w:after="0" w:line="259" w:lineRule="auto"/>
              <w:ind w:left="110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>5</w:t>
            </w:r>
            <w:r w:rsidR="005862A5" w:rsidRPr="00DD4649">
              <w:rPr>
                <w:rFonts w:ascii="Times New Roman" w:eastAsia="Calibri" w:hAnsi="Times New Roman" w:cs="Times New Roman"/>
              </w:rPr>
              <w:t>(</w:t>
            </w:r>
            <w:r w:rsidRPr="00DD4649">
              <w:rPr>
                <w:rFonts w:ascii="Times New Roman" w:eastAsia="Calibri" w:hAnsi="Times New Roman" w:cs="Times New Roman"/>
              </w:rPr>
              <w:t>1</w:t>
            </w:r>
            <w:r w:rsidR="005862A5" w:rsidRPr="00DD4649">
              <w:rPr>
                <w:rFonts w:ascii="Times New Roman" w:eastAsia="Calibri" w:hAnsi="Times New Roman" w:cs="Times New Roman"/>
              </w:rPr>
              <w:t xml:space="preserve">0 %) </w:t>
            </w:r>
          </w:p>
        </w:tc>
      </w:tr>
      <w:tr w:rsidR="005862A5" w:rsidRPr="00DD4649" w:rsidTr="00CF4D33">
        <w:trPr>
          <w:trHeight w:val="461"/>
        </w:trPr>
        <w:tc>
          <w:tcPr>
            <w:tcW w:w="7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2A5" w:rsidRPr="00DD4649" w:rsidRDefault="005862A5" w:rsidP="00CF4D33">
            <w:pPr>
              <w:spacing w:after="0" w:line="259" w:lineRule="auto"/>
              <w:ind w:left="430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Segoe UI Symbol" w:hAnsi="Times New Roman" w:cs="Times New Roman"/>
              </w:rPr>
              <w:t>−</w:t>
            </w:r>
            <w:r w:rsidRPr="00DD4649">
              <w:rPr>
                <w:rFonts w:ascii="Times New Roman" w:eastAsia="Arial" w:hAnsi="Times New Roman" w:cs="Times New Roman"/>
              </w:rPr>
              <w:t xml:space="preserve"> </w:t>
            </w:r>
            <w:r w:rsidRPr="00DD4649">
              <w:rPr>
                <w:rFonts w:ascii="Times New Roman" w:eastAsia="Calibri" w:hAnsi="Times New Roman" w:cs="Times New Roman"/>
              </w:rPr>
              <w:t xml:space="preserve">от 55 лет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2A5" w:rsidRPr="00DD4649" w:rsidRDefault="005862A5" w:rsidP="00CF4D33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2A5" w:rsidRPr="00DD4649" w:rsidRDefault="004B544E" w:rsidP="00CF4D33">
            <w:pPr>
              <w:spacing w:after="0" w:line="259" w:lineRule="auto"/>
              <w:ind w:left="110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>25 (54</w:t>
            </w:r>
            <w:r w:rsidR="005862A5" w:rsidRPr="00DD4649">
              <w:rPr>
                <w:rFonts w:ascii="Times New Roman" w:eastAsia="Calibri" w:hAnsi="Times New Roman" w:cs="Times New Roman"/>
              </w:rPr>
              <w:t xml:space="preserve"> %) </w:t>
            </w:r>
          </w:p>
        </w:tc>
      </w:tr>
      <w:tr w:rsidR="005862A5" w:rsidRPr="00DD4649" w:rsidTr="00CF4D33">
        <w:trPr>
          <w:trHeight w:val="1289"/>
        </w:trPr>
        <w:tc>
          <w:tcPr>
            <w:tcW w:w="7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2A5" w:rsidRPr="00DD4649" w:rsidRDefault="005862A5" w:rsidP="00CF4D33">
            <w:pPr>
              <w:spacing w:after="0" w:line="259" w:lineRule="auto"/>
              <w:ind w:left="73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>Численность (удельный вес) педагогических и административно</w:t>
            </w:r>
            <w:r w:rsidR="004B544E" w:rsidRPr="00DD4649">
              <w:rPr>
                <w:rFonts w:ascii="Times New Roman" w:eastAsia="Calibri" w:hAnsi="Times New Roman" w:cs="Times New Roman"/>
              </w:rPr>
              <w:t xml:space="preserve"> - </w:t>
            </w:r>
            <w:r w:rsidRPr="00DD4649">
              <w:rPr>
                <w:rFonts w:ascii="Times New Roman" w:eastAsia="Calibri" w:hAnsi="Times New Roman" w:cs="Times New Roman"/>
              </w:rPr>
              <w:t xml:space="preserve">хозяйственных работников, которые за последние пять лет прошли повышение квалификации или профессиональную переподготовку, от общей численности таких работников 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862A5" w:rsidRPr="00DD4649" w:rsidRDefault="005862A5" w:rsidP="00CF4D33">
            <w:pPr>
              <w:spacing w:after="0" w:line="259" w:lineRule="auto"/>
              <w:ind w:left="112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человек </w:t>
            </w:r>
          </w:p>
          <w:p w:rsidR="005862A5" w:rsidRPr="00DD4649" w:rsidRDefault="005862A5" w:rsidP="00CF4D33">
            <w:pPr>
              <w:spacing w:after="0" w:line="259" w:lineRule="auto"/>
              <w:ind w:left="112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(процент) 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862A5" w:rsidRPr="00DD4649" w:rsidRDefault="004B544E" w:rsidP="00CF4D33">
            <w:pPr>
              <w:spacing w:after="0" w:line="259" w:lineRule="auto"/>
              <w:ind w:left="204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>46</w:t>
            </w:r>
            <w:r w:rsidR="005862A5" w:rsidRPr="00DD4649">
              <w:rPr>
                <w:rFonts w:ascii="Times New Roman" w:eastAsia="Calibri" w:hAnsi="Times New Roman" w:cs="Times New Roman"/>
              </w:rPr>
              <w:t xml:space="preserve"> (100%) </w:t>
            </w:r>
          </w:p>
        </w:tc>
      </w:tr>
      <w:tr w:rsidR="005862A5" w:rsidRPr="00DD4649" w:rsidTr="00CF4D33">
        <w:trPr>
          <w:trHeight w:val="1322"/>
        </w:trPr>
        <w:tc>
          <w:tcPr>
            <w:tcW w:w="7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31" w:space="0" w:color="EDEDED"/>
              <w:right w:val="single" w:sz="6" w:space="0" w:color="000000"/>
            </w:tcBorders>
            <w:shd w:val="clear" w:color="auto" w:fill="auto"/>
            <w:vAlign w:val="center"/>
          </w:tcPr>
          <w:p w:rsidR="005862A5" w:rsidRPr="00DD4649" w:rsidRDefault="005862A5" w:rsidP="00CF4D33">
            <w:pPr>
              <w:spacing w:after="0" w:line="259" w:lineRule="auto"/>
              <w:ind w:left="73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>Численность (удельный вес) педагогических и административно</w:t>
            </w:r>
            <w:r w:rsidR="004B544E" w:rsidRPr="00DD4649">
              <w:rPr>
                <w:rFonts w:ascii="Times New Roman" w:eastAsia="Calibri" w:hAnsi="Times New Roman" w:cs="Times New Roman"/>
              </w:rPr>
              <w:t xml:space="preserve"> - </w:t>
            </w:r>
            <w:r w:rsidRPr="00DD4649">
              <w:rPr>
                <w:rFonts w:ascii="Times New Roman" w:eastAsia="Calibri" w:hAnsi="Times New Roman" w:cs="Times New Roman"/>
              </w:rPr>
              <w:t xml:space="preserve">хозяйственных работников, которые прошли повышение квалификации по применению в образовательном процессе ФГОС, от общей численности таких работников 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31" w:space="0" w:color="EDEDED"/>
              <w:right w:val="single" w:sz="6" w:space="0" w:color="000000"/>
            </w:tcBorders>
            <w:shd w:val="clear" w:color="auto" w:fill="auto"/>
            <w:vAlign w:val="center"/>
          </w:tcPr>
          <w:p w:rsidR="005862A5" w:rsidRPr="00DD4649" w:rsidRDefault="005862A5" w:rsidP="00CF4D33">
            <w:pPr>
              <w:spacing w:after="0" w:line="259" w:lineRule="auto"/>
              <w:ind w:left="112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человек </w:t>
            </w:r>
          </w:p>
          <w:p w:rsidR="005862A5" w:rsidRPr="00DD4649" w:rsidRDefault="005862A5" w:rsidP="00CF4D33">
            <w:pPr>
              <w:spacing w:after="0" w:line="259" w:lineRule="auto"/>
              <w:ind w:left="112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(процент) 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31" w:space="0" w:color="EDEDED"/>
              <w:right w:val="single" w:sz="6" w:space="0" w:color="000000"/>
            </w:tcBorders>
            <w:shd w:val="clear" w:color="auto" w:fill="auto"/>
            <w:vAlign w:val="center"/>
          </w:tcPr>
          <w:p w:rsidR="005862A5" w:rsidRPr="00DD4649" w:rsidRDefault="00DD4649" w:rsidP="00CF4D33">
            <w:pPr>
              <w:spacing w:after="0" w:line="259" w:lineRule="auto"/>
              <w:ind w:left="112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>42 (91</w:t>
            </w:r>
            <w:r w:rsidR="005862A5" w:rsidRPr="00DD4649">
              <w:rPr>
                <w:rFonts w:ascii="Times New Roman" w:eastAsia="Calibri" w:hAnsi="Times New Roman" w:cs="Times New Roman"/>
              </w:rPr>
              <w:t xml:space="preserve">%) </w:t>
            </w:r>
          </w:p>
        </w:tc>
      </w:tr>
      <w:tr w:rsidR="005862A5" w:rsidRPr="00DD4649" w:rsidTr="00CF4D33">
        <w:trPr>
          <w:trHeight w:val="385"/>
        </w:trPr>
        <w:tc>
          <w:tcPr>
            <w:tcW w:w="10620" w:type="dxa"/>
            <w:gridSpan w:val="4"/>
            <w:tcBorders>
              <w:top w:val="single" w:sz="31" w:space="0" w:color="EDEDED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2A5" w:rsidRPr="00DD4649" w:rsidRDefault="005862A5" w:rsidP="00CF4D33">
            <w:pPr>
              <w:spacing w:after="0" w:line="259" w:lineRule="auto"/>
              <w:ind w:left="112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  <w:b/>
              </w:rPr>
              <w:t xml:space="preserve">Инфраструктура </w:t>
            </w:r>
          </w:p>
        </w:tc>
      </w:tr>
      <w:tr w:rsidR="005862A5" w:rsidRPr="00DD4649" w:rsidTr="00CF4D33">
        <w:trPr>
          <w:trHeight w:val="477"/>
        </w:trPr>
        <w:tc>
          <w:tcPr>
            <w:tcW w:w="7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2A5" w:rsidRPr="00DD4649" w:rsidRDefault="005862A5" w:rsidP="00CF4D33">
            <w:pPr>
              <w:spacing w:after="0" w:line="259" w:lineRule="auto"/>
              <w:ind w:left="73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Количество компьютеров в расчёте на одного учащегося 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2A5" w:rsidRPr="00DD4649" w:rsidRDefault="005862A5" w:rsidP="00CF4D33">
            <w:pPr>
              <w:spacing w:after="0" w:line="259" w:lineRule="auto"/>
              <w:ind w:left="114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единиц 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2A5" w:rsidRPr="00DD4649" w:rsidRDefault="00DD4649" w:rsidP="00CF4D33">
            <w:pPr>
              <w:spacing w:after="0" w:line="259" w:lineRule="auto"/>
              <w:ind w:left="110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>0,22</w:t>
            </w:r>
            <w:r w:rsidR="005862A5" w:rsidRPr="00DD4649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5862A5" w:rsidRPr="00DD4649" w:rsidTr="00CF4D33">
        <w:trPr>
          <w:trHeight w:val="1010"/>
        </w:trPr>
        <w:tc>
          <w:tcPr>
            <w:tcW w:w="7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2A5" w:rsidRPr="00DD4649" w:rsidRDefault="005862A5" w:rsidP="00CF4D33">
            <w:pPr>
              <w:spacing w:after="0" w:line="259" w:lineRule="auto"/>
              <w:ind w:left="73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Количество экземпляров учебной и учебно-методической литературы от общего количества единиц библиотечного фонда в расчете на одного учащегося 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862A5" w:rsidRPr="00DD4649" w:rsidRDefault="005862A5" w:rsidP="00CF4D33">
            <w:pPr>
              <w:spacing w:after="0" w:line="259" w:lineRule="auto"/>
              <w:ind w:left="114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единиц 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862A5" w:rsidRPr="00DD4649" w:rsidRDefault="00DD4649" w:rsidP="00CF4D33">
            <w:pPr>
              <w:spacing w:after="0" w:line="259" w:lineRule="auto"/>
              <w:ind w:left="113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>2</w:t>
            </w:r>
            <w:r w:rsidR="005862A5" w:rsidRPr="00DD4649">
              <w:rPr>
                <w:rFonts w:ascii="Times New Roman" w:eastAsia="Calibri" w:hAnsi="Times New Roman" w:cs="Times New Roman"/>
              </w:rPr>
              <w:t xml:space="preserve">4 </w:t>
            </w:r>
          </w:p>
        </w:tc>
      </w:tr>
      <w:tr w:rsidR="005862A5" w:rsidRPr="00DD4649" w:rsidTr="00CF4D33">
        <w:trPr>
          <w:trHeight w:val="446"/>
        </w:trPr>
        <w:tc>
          <w:tcPr>
            <w:tcW w:w="7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2A5" w:rsidRPr="00DD4649" w:rsidRDefault="005862A5" w:rsidP="00CF4D33">
            <w:pPr>
              <w:spacing w:after="0" w:line="259" w:lineRule="auto"/>
              <w:ind w:left="73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Наличие в Школе системы электронного документооборота 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2A5" w:rsidRPr="00DD4649" w:rsidRDefault="005862A5" w:rsidP="00CF4D33">
            <w:pPr>
              <w:spacing w:after="0" w:line="259" w:lineRule="auto"/>
              <w:ind w:left="114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да/нет 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2A5" w:rsidRPr="00DD4649" w:rsidRDefault="005862A5" w:rsidP="00CF4D33">
            <w:pPr>
              <w:spacing w:after="0" w:line="259" w:lineRule="auto"/>
              <w:ind w:left="114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да </w:t>
            </w:r>
          </w:p>
        </w:tc>
      </w:tr>
      <w:tr w:rsidR="005862A5" w:rsidRPr="00DD4649" w:rsidTr="00CF4D33">
        <w:trPr>
          <w:trHeight w:val="727"/>
        </w:trPr>
        <w:tc>
          <w:tcPr>
            <w:tcW w:w="7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2A5" w:rsidRPr="00DD4649" w:rsidRDefault="005862A5" w:rsidP="00CF4D33">
            <w:pPr>
              <w:spacing w:after="0" w:line="259" w:lineRule="auto"/>
              <w:ind w:left="73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Наличие в Школе читального зала библиотеки, в том числе наличие в ней: </w:t>
            </w:r>
          </w:p>
        </w:tc>
        <w:tc>
          <w:tcPr>
            <w:tcW w:w="16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862A5" w:rsidRPr="00DD4649" w:rsidRDefault="005862A5" w:rsidP="00CF4D33">
            <w:pPr>
              <w:spacing w:after="0" w:line="259" w:lineRule="auto"/>
              <w:ind w:left="114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да/нет 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862A5" w:rsidRPr="00DD4649" w:rsidRDefault="005862A5" w:rsidP="00CF4D33">
            <w:pPr>
              <w:spacing w:after="0" w:line="259" w:lineRule="auto"/>
              <w:ind w:left="114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да </w:t>
            </w:r>
          </w:p>
        </w:tc>
      </w:tr>
      <w:tr w:rsidR="005862A5" w:rsidRPr="00DD4649" w:rsidTr="00CF4D33">
        <w:trPr>
          <w:trHeight w:val="459"/>
        </w:trPr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5862A5" w:rsidRPr="00DD4649" w:rsidRDefault="005862A5" w:rsidP="00CF4D33">
            <w:pPr>
              <w:spacing w:after="0" w:line="259" w:lineRule="auto"/>
              <w:ind w:left="430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Segoe UI Symbol" w:hAnsi="Times New Roman" w:cs="Times New Roman"/>
              </w:rPr>
              <w:t>−</w:t>
            </w:r>
            <w:r w:rsidRPr="00DD4649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66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2A5" w:rsidRPr="00DD4649" w:rsidRDefault="005862A5" w:rsidP="00CF4D33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рабочих мест для работы на компьютере или ноутбуке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5862A5" w:rsidRPr="00DD4649" w:rsidRDefault="005862A5" w:rsidP="00CF4D33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2A5" w:rsidRPr="00DD4649" w:rsidRDefault="005862A5" w:rsidP="00CF4D33">
            <w:pPr>
              <w:spacing w:after="0" w:line="259" w:lineRule="auto"/>
              <w:ind w:left="114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да </w:t>
            </w:r>
          </w:p>
        </w:tc>
      </w:tr>
      <w:tr w:rsidR="005862A5" w:rsidRPr="00DD4649" w:rsidTr="00CF4D33">
        <w:trPr>
          <w:trHeight w:val="461"/>
        </w:trPr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5862A5" w:rsidRPr="00DD4649" w:rsidRDefault="005862A5" w:rsidP="00CF4D33">
            <w:pPr>
              <w:spacing w:after="0" w:line="259" w:lineRule="auto"/>
              <w:ind w:left="430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Segoe UI Symbol" w:hAnsi="Times New Roman" w:cs="Times New Roman"/>
              </w:rPr>
              <w:t>−</w:t>
            </w:r>
            <w:r w:rsidRPr="00DD4649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66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2A5" w:rsidRPr="00DD4649" w:rsidRDefault="005862A5" w:rsidP="00CF4D33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медиатеки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5862A5" w:rsidRPr="00DD4649" w:rsidRDefault="005862A5" w:rsidP="00CF4D33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2A5" w:rsidRPr="00DD4649" w:rsidRDefault="005862A5" w:rsidP="00CF4D33">
            <w:pPr>
              <w:spacing w:after="0" w:line="259" w:lineRule="auto"/>
              <w:ind w:left="114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нет </w:t>
            </w:r>
          </w:p>
        </w:tc>
      </w:tr>
      <w:tr w:rsidR="005862A5" w:rsidRPr="00DD4649" w:rsidTr="00CF4D33">
        <w:trPr>
          <w:trHeight w:val="458"/>
        </w:trPr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5862A5" w:rsidRPr="00DD4649" w:rsidRDefault="005862A5" w:rsidP="00CF4D33">
            <w:pPr>
              <w:spacing w:after="0" w:line="259" w:lineRule="auto"/>
              <w:ind w:left="430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Segoe UI Symbol" w:hAnsi="Times New Roman" w:cs="Times New Roman"/>
              </w:rPr>
              <w:t>−</w:t>
            </w:r>
            <w:r w:rsidRPr="00DD4649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66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2A5" w:rsidRPr="00DD4649" w:rsidRDefault="005862A5" w:rsidP="00CF4D33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средств сканирования и распознавания текста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5862A5" w:rsidRPr="00DD4649" w:rsidRDefault="005862A5" w:rsidP="00CF4D33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2A5" w:rsidRPr="00DD4649" w:rsidRDefault="005862A5" w:rsidP="00CF4D33">
            <w:pPr>
              <w:spacing w:after="0" w:line="259" w:lineRule="auto"/>
              <w:ind w:left="114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нет </w:t>
            </w:r>
          </w:p>
        </w:tc>
      </w:tr>
      <w:tr w:rsidR="005862A5" w:rsidRPr="00DD4649" w:rsidTr="00CF4D33">
        <w:trPr>
          <w:trHeight w:val="461"/>
        </w:trPr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5862A5" w:rsidRPr="00DD4649" w:rsidRDefault="005862A5" w:rsidP="00CF4D33">
            <w:pPr>
              <w:spacing w:after="0" w:line="259" w:lineRule="auto"/>
              <w:ind w:left="430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Segoe UI Symbol" w:hAnsi="Times New Roman" w:cs="Times New Roman"/>
              </w:rPr>
              <w:t>−</w:t>
            </w:r>
            <w:r w:rsidRPr="00DD4649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66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2A5" w:rsidRPr="00DD4649" w:rsidRDefault="00DD4649" w:rsidP="00CF4D33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>выхода в интернет с библиотечного компьютера</w:t>
            </w:r>
            <w:r w:rsidR="005862A5" w:rsidRPr="00DD4649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5862A5" w:rsidRPr="00DD4649" w:rsidRDefault="005862A5" w:rsidP="00CF4D33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2A5" w:rsidRPr="00DD4649" w:rsidRDefault="005862A5" w:rsidP="00CF4D33">
            <w:pPr>
              <w:spacing w:after="0" w:line="259" w:lineRule="auto"/>
              <w:ind w:left="114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да </w:t>
            </w:r>
          </w:p>
        </w:tc>
      </w:tr>
      <w:tr w:rsidR="005862A5" w:rsidRPr="00DD4649" w:rsidTr="00CF4D33">
        <w:trPr>
          <w:trHeight w:val="458"/>
        </w:trPr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5862A5" w:rsidRPr="00DD4649" w:rsidRDefault="005862A5" w:rsidP="00CF4D33">
            <w:pPr>
              <w:spacing w:after="0" w:line="259" w:lineRule="auto"/>
              <w:ind w:left="430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Segoe UI Symbol" w:hAnsi="Times New Roman" w:cs="Times New Roman"/>
              </w:rPr>
              <w:t>−</w:t>
            </w:r>
            <w:r w:rsidRPr="00DD4649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66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2A5" w:rsidRPr="00DD4649" w:rsidRDefault="005862A5" w:rsidP="00CF4D33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системы контроля распечатки материалов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2A5" w:rsidRPr="00DD4649" w:rsidRDefault="005862A5" w:rsidP="00CF4D33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2A5" w:rsidRPr="00DD4649" w:rsidRDefault="005862A5" w:rsidP="00CF4D33">
            <w:pPr>
              <w:spacing w:after="0" w:line="259" w:lineRule="auto"/>
              <w:ind w:left="114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нет </w:t>
            </w:r>
          </w:p>
        </w:tc>
      </w:tr>
      <w:tr w:rsidR="005862A5" w:rsidRPr="00DD4649" w:rsidTr="00CF4D33">
        <w:trPr>
          <w:trHeight w:val="730"/>
        </w:trPr>
        <w:tc>
          <w:tcPr>
            <w:tcW w:w="7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62A5" w:rsidRPr="00DD4649" w:rsidRDefault="005862A5" w:rsidP="00CF4D33">
            <w:pPr>
              <w:spacing w:after="0" w:line="259" w:lineRule="auto"/>
              <w:ind w:left="430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Общая площадь помещений для образовательного процесса в расчёте на одного обучающегося 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862A5" w:rsidRPr="00DD4649" w:rsidRDefault="005862A5" w:rsidP="00CF4D33">
            <w:pPr>
              <w:spacing w:after="0" w:line="259" w:lineRule="auto"/>
              <w:ind w:left="114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>м</w:t>
            </w:r>
            <w:r w:rsidRPr="00DD4649">
              <w:rPr>
                <w:rFonts w:ascii="Times New Roman" w:eastAsia="Calibri" w:hAnsi="Times New Roman" w:cs="Times New Roman"/>
                <w:sz w:val="16"/>
              </w:rPr>
              <w:t xml:space="preserve">2 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862A5" w:rsidRPr="00DD4649" w:rsidRDefault="005862A5" w:rsidP="00CF4D33">
            <w:pPr>
              <w:spacing w:after="0" w:line="259" w:lineRule="auto"/>
              <w:ind w:left="113"/>
              <w:jc w:val="center"/>
              <w:rPr>
                <w:rFonts w:ascii="Times New Roman" w:eastAsia="Calibri" w:hAnsi="Times New Roman" w:cs="Times New Roman"/>
              </w:rPr>
            </w:pPr>
            <w:r w:rsidRPr="00DD4649">
              <w:rPr>
                <w:rFonts w:ascii="Times New Roman" w:eastAsia="Calibri" w:hAnsi="Times New Roman" w:cs="Times New Roman"/>
              </w:rPr>
              <w:t xml:space="preserve">4,3 </w:t>
            </w:r>
          </w:p>
        </w:tc>
      </w:tr>
    </w:tbl>
    <w:p w:rsidR="00761DF1" w:rsidRPr="00DD4649" w:rsidRDefault="00761DF1" w:rsidP="00761DF1">
      <w:pPr>
        <w:pStyle w:val="af"/>
        <w:spacing w:before="51"/>
        <w:rPr>
          <w:sz w:val="22"/>
          <w:szCs w:val="22"/>
        </w:rPr>
      </w:pPr>
    </w:p>
    <w:p w:rsidR="00761DF1" w:rsidRPr="00DD4649" w:rsidRDefault="00761DF1" w:rsidP="00761DF1">
      <w:pPr>
        <w:pStyle w:val="af"/>
        <w:spacing w:line="360" w:lineRule="auto"/>
        <w:ind w:right="265"/>
        <w:rPr>
          <w:sz w:val="22"/>
          <w:szCs w:val="22"/>
        </w:rPr>
      </w:pPr>
    </w:p>
    <w:p w:rsidR="00311D4A" w:rsidRPr="00DD4649" w:rsidRDefault="00311D4A" w:rsidP="00311D4A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566601" w:rsidRPr="003972D1" w:rsidRDefault="00566601" w:rsidP="00761DF1">
      <w:pPr>
        <w:pStyle w:val="2"/>
        <w:jc w:val="center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3972D1">
        <w:rPr>
          <w:rFonts w:ascii="Times New Roman" w:hAnsi="Times New Roman" w:cs="Times New Roman"/>
          <w:color w:val="222222"/>
          <w:sz w:val="28"/>
          <w:szCs w:val="28"/>
          <w:lang w:val="ru-RU"/>
        </w:rPr>
        <w:t>Вывод по результатам самообследования</w:t>
      </w:r>
    </w:p>
    <w:p w:rsidR="00566601" w:rsidRPr="00566601" w:rsidRDefault="00566601" w:rsidP="00AC5DA9">
      <w:pPr>
        <w:jc w:val="both"/>
        <w:rPr>
          <w:rFonts w:ascii="Times New Roman" w:hAnsi="Times New Roman" w:cs="Times New Roman"/>
          <w:color w:val="222222"/>
        </w:rPr>
      </w:pPr>
      <w:r w:rsidRPr="00566601">
        <w:rPr>
          <w:rStyle w:val="dochighlightcontainerleo6d"/>
          <w:rFonts w:ascii="Times New Roman" w:hAnsi="Times New Roman" w:cs="Times New Roman"/>
          <w:color w:val="222222"/>
        </w:rPr>
        <w:t>Анализ показателей указывает на то, что Школа имеет достаточную инфраструктуру, которая соответствует требованиям </w:t>
      </w:r>
      <w:hyperlink r:id="rId53" w:tgtFrame="_self" w:history="1">
        <w:r w:rsidRPr="00FB6966">
          <w:rPr>
            <w:rStyle w:val="a9"/>
            <w:rFonts w:ascii="Times New Roman" w:hAnsi="Times New Roman" w:cs="Times New Roman"/>
            <w:color w:val="auto"/>
            <w:bdr w:val="none" w:sz="0" w:space="0" w:color="auto" w:frame="1"/>
          </w:rPr>
          <w:t>СП 2.4.3648-20</w:t>
        </w:r>
      </w:hyperlink>
      <w:r w:rsidRPr="00FB6966">
        <w:rPr>
          <w:rStyle w:val="dochighlightcontainerleo6d"/>
          <w:rFonts w:ascii="Times New Roman" w:hAnsi="Times New Roman" w:cs="Times New Roman"/>
        </w:rPr>
        <w:t> и </w:t>
      </w:r>
      <w:hyperlink r:id="rId54" w:tgtFrame="_self" w:history="1">
        <w:r w:rsidRPr="00FB6966">
          <w:rPr>
            <w:rStyle w:val="a9"/>
            <w:rFonts w:ascii="Times New Roman" w:hAnsi="Times New Roman" w:cs="Times New Roman"/>
            <w:color w:val="auto"/>
            <w:bdr w:val="none" w:sz="0" w:space="0" w:color="auto" w:frame="1"/>
          </w:rPr>
          <w:t>СанПиН 1.2.3685-21</w:t>
        </w:r>
      </w:hyperlink>
      <w:r w:rsidRPr="00566601">
        <w:rPr>
          <w:rStyle w:val="dochighlightcontainerleo6d"/>
          <w:rFonts w:ascii="Times New Roman" w:hAnsi="Times New Roman" w:cs="Times New Roman"/>
          <w:color w:val="222222"/>
        </w:rPr>
        <w:t> и позволяет реализовывать образовательные программы в полном объеме в соответствии с ФГОС по уровням общего образования.</w:t>
      </w:r>
      <w:r w:rsidR="00AC5DA9">
        <w:rPr>
          <w:rStyle w:val="dochighlightcontainerleo6d"/>
          <w:rFonts w:ascii="Times New Roman" w:hAnsi="Times New Roman" w:cs="Times New Roman"/>
          <w:color w:val="222222"/>
        </w:rPr>
        <w:t xml:space="preserve"> Школа является пунктом сдачи Единого Государственного Экзамена.</w:t>
      </w:r>
    </w:p>
    <w:p w:rsidR="00566601" w:rsidRPr="00566601" w:rsidRDefault="00566601" w:rsidP="00AC5DA9">
      <w:pPr>
        <w:jc w:val="both"/>
        <w:rPr>
          <w:rFonts w:ascii="Times New Roman" w:hAnsi="Times New Roman" w:cs="Times New Roman"/>
          <w:color w:val="222222"/>
        </w:rPr>
      </w:pPr>
      <w:r w:rsidRPr="00566601">
        <w:rPr>
          <w:rStyle w:val="dochighlightcontainerleo6d"/>
          <w:rFonts w:ascii="Times New Roman" w:hAnsi="Times New Roman" w:cs="Times New Roman"/>
          <w:color w:val="222222"/>
        </w:rPr>
        <w:t xml:space="preserve">В Школе созданы </w:t>
      </w:r>
      <w:r w:rsidR="003A7C09">
        <w:rPr>
          <w:rStyle w:val="dochighlightcontainerleo6d"/>
          <w:rFonts w:ascii="Times New Roman" w:hAnsi="Times New Roman" w:cs="Times New Roman"/>
          <w:color w:val="222222"/>
        </w:rPr>
        <w:t>условия для реализации ФГОС: разработаны ООП НОО,</w:t>
      </w:r>
      <w:r w:rsidRPr="00566601">
        <w:rPr>
          <w:rStyle w:val="dochighlightcontainerleo6d"/>
          <w:rFonts w:ascii="Times New Roman" w:hAnsi="Times New Roman" w:cs="Times New Roman"/>
          <w:color w:val="222222"/>
        </w:rPr>
        <w:t xml:space="preserve"> ООО</w:t>
      </w:r>
      <w:r w:rsidR="003A7C09">
        <w:rPr>
          <w:rStyle w:val="dochighlightcontainerleo6d"/>
          <w:rFonts w:ascii="Times New Roman" w:hAnsi="Times New Roman" w:cs="Times New Roman"/>
          <w:color w:val="222222"/>
        </w:rPr>
        <w:t xml:space="preserve"> СОО</w:t>
      </w:r>
      <w:r w:rsidRPr="00566601">
        <w:rPr>
          <w:rStyle w:val="dochighlightcontainerleo6d"/>
          <w:rFonts w:ascii="Times New Roman" w:hAnsi="Times New Roman" w:cs="Times New Roman"/>
          <w:color w:val="222222"/>
        </w:rPr>
        <w:t>, учителя прошли обучение по дополнительным профессиональным программам повышения ква</w:t>
      </w:r>
      <w:r w:rsidR="003A7C09">
        <w:rPr>
          <w:rStyle w:val="dochighlightcontainerleo6d"/>
          <w:rFonts w:ascii="Times New Roman" w:hAnsi="Times New Roman" w:cs="Times New Roman"/>
          <w:color w:val="222222"/>
        </w:rPr>
        <w:t>лификации по тематике ФГОС</w:t>
      </w:r>
      <w:r w:rsidRPr="00566601">
        <w:rPr>
          <w:rStyle w:val="dochighlightcontainerleo6d"/>
          <w:rFonts w:ascii="Times New Roman" w:hAnsi="Times New Roman" w:cs="Times New Roman"/>
          <w:color w:val="222222"/>
        </w:rPr>
        <w:t xml:space="preserve">. </w:t>
      </w:r>
      <w:r w:rsidR="003A7C09">
        <w:rPr>
          <w:rStyle w:val="dochighlightcontainerleo6d"/>
          <w:rFonts w:ascii="Times New Roman" w:hAnsi="Times New Roman" w:cs="Times New Roman"/>
          <w:color w:val="222222"/>
        </w:rPr>
        <w:t>Результаты реализации ООП НОО,</w:t>
      </w:r>
      <w:r w:rsidRPr="00566601">
        <w:rPr>
          <w:rStyle w:val="dochighlightcontainerleo6d"/>
          <w:rFonts w:ascii="Times New Roman" w:hAnsi="Times New Roman" w:cs="Times New Roman"/>
          <w:color w:val="222222"/>
        </w:rPr>
        <w:t>ООО</w:t>
      </w:r>
      <w:r w:rsidR="003A7C09">
        <w:rPr>
          <w:rStyle w:val="dochighlightcontainerleo6d"/>
          <w:rFonts w:ascii="Times New Roman" w:hAnsi="Times New Roman" w:cs="Times New Roman"/>
          <w:color w:val="222222"/>
        </w:rPr>
        <w:t xml:space="preserve"> СОО  по ФГОС</w:t>
      </w:r>
      <w:r w:rsidRPr="00566601">
        <w:rPr>
          <w:rStyle w:val="dochighlightcontainerleo6d"/>
          <w:rFonts w:ascii="Times New Roman" w:hAnsi="Times New Roman" w:cs="Times New Roman"/>
          <w:color w:val="222222"/>
        </w:rPr>
        <w:t xml:space="preserve"> показывают, что Школа успешно реализовала ме</w:t>
      </w:r>
      <w:r w:rsidR="003A7C09">
        <w:rPr>
          <w:rStyle w:val="dochighlightcontainerleo6d"/>
          <w:rFonts w:ascii="Times New Roman" w:hAnsi="Times New Roman" w:cs="Times New Roman"/>
          <w:color w:val="222222"/>
        </w:rPr>
        <w:t>роприятия по внедрению ФГОС</w:t>
      </w:r>
      <w:r w:rsidRPr="00566601">
        <w:rPr>
          <w:rStyle w:val="dochighlightcontainerleo6d"/>
          <w:rFonts w:ascii="Times New Roman" w:hAnsi="Times New Roman" w:cs="Times New Roman"/>
          <w:color w:val="222222"/>
        </w:rPr>
        <w:t>.</w:t>
      </w:r>
      <w:r w:rsidR="004E5997">
        <w:rPr>
          <w:rStyle w:val="dochighlightcontainerleo6d"/>
          <w:rFonts w:ascii="Times New Roman" w:hAnsi="Times New Roman" w:cs="Times New Roman"/>
          <w:color w:val="222222"/>
        </w:rPr>
        <w:t xml:space="preserve"> Школа внесена во Всероссийский реестр «Образование, Инновации,Будущее».  ГОРДОСТЬ ОБРАЗОВАНИЯ РФ</w:t>
      </w:r>
      <w:r w:rsidR="005862A5">
        <w:rPr>
          <w:rStyle w:val="dochighlightcontainerleo6d"/>
          <w:rFonts w:ascii="Times New Roman" w:hAnsi="Times New Roman" w:cs="Times New Roman"/>
          <w:color w:val="222222"/>
        </w:rPr>
        <w:t>.</w:t>
      </w:r>
    </w:p>
    <w:p w:rsidR="00566601" w:rsidRDefault="00566601" w:rsidP="00AC5DA9">
      <w:pPr>
        <w:jc w:val="both"/>
        <w:rPr>
          <w:rStyle w:val="dochighlightcontainerleo6d"/>
          <w:rFonts w:ascii="Times New Roman" w:hAnsi="Times New Roman" w:cs="Times New Roman"/>
          <w:color w:val="222222"/>
        </w:rPr>
      </w:pPr>
      <w:r w:rsidRPr="00566601">
        <w:rPr>
          <w:rStyle w:val="dochighlightcontainerleo6d"/>
          <w:rFonts w:ascii="Times New Roman" w:hAnsi="Times New Roman" w:cs="Times New Roman"/>
          <w:color w:val="222222"/>
        </w:rPr>
        <w:t>Школа укомплектована достаточным количеством педагогических и иных работников, которые имеют достаточную квалификацию и регулярно повышают квалификацию, что позволяет обеспечивать стабильные качественные результаты образовательных достижений обучающихся. Педагоги Школы владеют высоким уровнем ИКТ-компетенций.</w:t>
      </w:r>
    </w:p>
    <w:p w:rsidR="005862A5" w:rsidRPr="005862A5" w:rsidRDefault="005862A5" w:rsidP="00AC5DA9">
      <w:pPr>
        <w:spacing w:after="124"/>
        <w:ind w:left="-15"/>
        <w:jc w:val="both"/>
        <w:rPr>
          <w:rFonts w:ascii="Times New Roman" w:hAnsi="Times New Roman" w:cs="Times New Roman"/>
        </w:rPr>
      </w:pPr>
      <w:r w:rsidRPr="005862A5">
        <w:rPr>
          <w:rFonts w:ascii="Times New Roman" w:eastAsia="Calibri" w:hAnsi="Times New Roman" w:cs="Times New Roman"/>
        </w:rPr>
        <w:t xml:space="preserve">Анализ показателей указывает на то, что Школа имеет достаточную инфраструктуру, которая соответствует требованиям СП 2.4.3648-20 и СанПиН 1.2.3685-21 и позволяет реализовывать образовательные программы в полном объеме в соответствии с ФГОС по уровням общего образования. </w:t>
      </w:r>
    </w:p>
    <w:p w:rsidR="00566601" w:rsidRDefault="00566601" w:rsidP="00AC5DA9">
      <w:pPr>
        <w:jc w:val="both"/>
        <w:rPr>
          <w:rStyle w:val="dochighlightcontainerleo6d"/>
          <w:rFonts w:ascii="Times New Roman" w:hAnsi="Times New Roman" w:cs="Times New Roman"/>
          <w:color w:val="222222"/>
        </w:rPr>
      </w:pPr>
      <w:r w:rsidRPr="00566601">
        <w:rPr>
          <w:rStyle w:val="dochighlightcontainerleo6d"/>
          <w:rFonts w:ascii="Times New Roman" w:hAnsi="Times New Roman" w:cs="Times New Roman"/>
          <w:color w:val="222222"/>
        </w:rPr>
        <w:t>Результаты ВПР показали среднее качество подготовки обучающихся Школы. Кроме этого, стоит</w:t>
      </w:r>
      <w:r w:rsidR="00AC5DA9">
        <w:rPr>
          <w:rStyle w:val="dochighlightcontainerleo6d"/>
          <w:rFonts w:ascii="Times New Roman" w:hAnsi="Times New Roman" w:cs="Times New Roman"/>
          <w:color w:val="222222"/>
        </w:rPr>
        <w:t xml:space="preserve"> отметить, что педагоги Школы </w:t>
      </w:r>
      <w:r w:rsidRPr="00566601">
        <w:rPr>
          <w:rStyle w:val="dochighlightcontainerleo6d"/>
          <w:rFonts w:ascii="Times New Roman" w:hAnsi="Times New Roman" w:cs="Times New Roman"/>
          <w:color w:val="222222"/>
        </w:rPr>
        <w:t>достаточно объективно оценивают обучающихся.</w:t>
      </w:r>
      <w:r w:rsidR="00AC5DA9">
        <w:rPr>
          <w:rStyle w:val="dochighlightcontainerleo6d"/>
          <w:rFonts w:ascii="Times New Roman" w:hAnsi="Times New Roman" w:cs="Times New Roman"/>
          <w:color w:val="222222"/>
        </w:rPr>
        <w:t xml:space="preserve"> </w:t>
      </w:r>
      <w:r w:rsidR="004E5997">
        <w:rPr>
          <w:rStyle w:val="dochighlightcontainerleo6d"/>
          <w:rFonts w:ascii="Times New Roman" w:hAnsi="Times New Roman" w:cs="Times New Roman"/>
          <w:color w:val="222222"/>
        </w:rPr>
        <w:t>МОУ СОШ №8 награждена федеральным знаком отличия «За высокое качество оценивания».</w:t>
      </w:r>
    </w:p>
    <w:p w:rsidR="00566601" w:rsidRDefault="00566601" w:rsidP="00566601">
      <w:pPr>
        <w:rPr>
          <w:sz w:val="36"/>
          <w:szCs w:val="36"/>
        </w:rPr>
      </w:pPr>
      <w:r w:rsidRPr="00566601">
        <w:rPr>
          <w:rFonts w:ascii="Times New Roman" w:hAnsi="Times New Roman" w:cs="Times New Roman"/>
          <w:color w:val="222222"/>
        </w:rPr>
        <w:br/>
      </w:r>
      <w:r w:rsidRPr="00566601">
        <w:rPr>
          <w:rFonts w:ascii="Times New Roman" w:hAnsi="Times New Roman" w:cs="Times New Roman"/>
          <w:color w:val="222222"/>
        </w:rPr>
        <w:br/>
      </w:r>
    </w:p>
    <w:p w:rsidR="00311D4A" w:rsidRPr="00311D4A" w:rsidRDefault="00311D4A" w:rsidP="00311D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</w:p>
    <w:p w:rsidR="00311D4A" w:rsidRPr="00311D4A" w:rsidRDefault="00311D4A" w:rsidP="00311D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311D4A" w:rsidRPr="00311D4A" w:rsidRDefault="00311D4A" w:rsidP="00311D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</w:p>
    <w:sectPr w:rsidR="00311D4A" w:rsidRPr="00311D4A" w:rsidSect="00BE3B39">
      <w:footerReference w:type="default" r:id="rId5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26B" w:rsidRDefault="007E026B" w:rsidP="00775324">
      <w:pPr>
        <w:spacing w:after="0" w:line="240" w:lineRule="auto"/>
      </w:pPr>
      <w:r>
        <w:separator/>
      </w:r>
    </w:p>
  </w:endnote>
  <w:endnote w:type="continuationSeparator" w:id="0">
    <w:p w:rsidR="007E026B" w:rsidRDefault="007E026B" w:rsidP="00775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979797"/>
      <w:docPartObj>
        <w:docPartGallery w:val="Page Numbers (Bottom of Page)"/>
        <w:docPartUnique/>
      </w:docPartObj>
    </w:sdtPr>
    <w:sdtContent>
      <w:p w:rsidR="00CF4D33" w:rsidRDefault="00CF4D33">
        <w:pPr>
          <w:pStyle w:val="a7"/>
          <w:jc w:val="center"/>
        </w:pPr>
        <w:fldSimple w:instr=" PAGE   \* MERGEFORMAT ">
          <w:r w:rsidR="00AC5DA9">
            <w:rPr>
              <w:noProof/>
            </w:rPr>
            <w:t>53</w:t>
          </w:r>
        </w:fldSimple>
      </w:p>
    </w:sdtContent>
  </w:sdt>
  <w:p w:rsidR="00CF4D33" w:rsidRDefault="00CF4D3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26B" w:rsidRDefault="007E026B" w:rsidP="00775324">
      <w:pPr>
        <w:spacing w:after="0" w:line="240" w:lineRule="auto"/>
      </w:pPr>
      <w:r>
        <w:separator/>
      </w:r>
    </w:p>
  </w:footnote>
  <w:footnote w:type="continuationSeparator" w:id="0">
    <w:p w:rsidR="007E026B" w:rsidRDefault="007E026B" w:rsidP="00775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6E14"/>
    <w:multiLevelType w:val="hybridMultilevel"/>
    <w:tmpl w:val="8CAABF24"/>
    <w:lvl w:ilvl="0" w:tplc="72E88ED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06B212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CA4ED2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7AC7886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0A1954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84B4D4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78D806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4A6B3C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E4FAA4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8B7C08"/>
    <w:multiLevelType w:val="hybridMultilevel"/>
    <w:tmpl w:val="0EBCAA26"/>
    <w:lvl w:ilvl="0" w:tplc="E7264D6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026832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EEC61E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CA8178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4EB0FC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D87C48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681E1A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6AB0F0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FE99C4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B4217E7"/>
    <w:multiLevelType w:val="hybridMultilevel"/>
    <w:tmpl w:val="5C64D35A"/>
    <w:lvl w:ilvl="0" w:tplc="A3CE9CEC">
      <w:start w:val="1"/>
      <w:numFmt w:val="bullet"/>
      <w:lvlText w:val="•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560878">
      <w:start w:val="1"/>
      <w:numFmt w:val="bullet"/>
      <w:lvlText w:val="o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0E6552">
      <w:start w:val="1"/>
      <w:numFmt w:val="bullet"/>
      <w:lvlText w:val="▪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6C06A6">
      <w:start w:val="1"/>
      <w:numFmt w:val="bullet"/>
      <w:lvlText w:val="•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22206A">
      <w:start w:val="1"/>
      <w:numFmt w:val="bullet"/>
      <w:lvlText w:val="o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8A6426">
      <w:start w:val="1"/>
      <w:numFmt w:val="bullet"/>
      <w:lvlText w:val="▪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40F8E6">
      <w:start w:val="1"/>
      <w:numFmt w:val="bullet"/>
      <w:lvlText w:val="•"/>
      <w:lvlJc w:val="left"/>
      <w:pPr>
        <w:ind w:left="5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4A1F98">
      <w:start w:val="1"/>
      <w:numFmt w:val="bullet"/>
      <w:lvlText w:val="o"/>
      <w:lvlJc w:val="left"/>
      <w:pPr>
        <w:ind w:left="61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5A0F60">
      <w:start w:val="1"/>
      <w:numFmt w:val="bullet"/>
      <w:lvlText w:val="▪"/>
      <w:lvlJc w:val="left"/>
      <w:pPr>
        <w:ind w:left="68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22D70A9"/>
    <w:multiLevelType w:val="hybridMultilevel"/>
    <w:tmpl w:val="A8AA0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5275A6"/>
    <w:multiLevelType w:val="hybridMultilevel"/>
    <w:tmpl w:val="7F8A60FC"/>
    <w:lvl w:ilvl="0" w:tplc="25C65FC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CE9EA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90A28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528B4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C4D05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B421DE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B2B96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80E62E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54BF3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ED17DA9"/>
    <w:multiLevelType w:val="multilevel"/>
    <w:tmpl w:val="1C16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025D29"/>
    <w:multiLevelType w:val="hybridMultilevel"/>
    <w:tmpl w:val="7FF412C4"/>
    <w:lvl w:ilvl="0" w:tplc="4EB60974">
      <w:numFmt w:val="bullet"/>
      <w:lvlText w:val="-"/>
      <w:lvlJc w:val="left"/>
      <w:pPr>
        <w:ind w:left="142" w:hanging="2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F6E726">
      <w:start w:val="1"/>
      <w:numFmt w:val="decimal"/>
      <w:lvlText w:val="%2)."/>
      <w:lvlJc w:val="left"/>
      <w:pPr>
        <w:ind w:left="602" w:hanging="3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4"/>
        <w:szCs w:val="24"/>
        <w:lang w:val="ru-RU" w:eastAsia="en-US" w:bidi="ar-SA"/>
      </w:rPr>
    </w:lvl>
    <w:lvl w:ilvl="2" w:tplc="1918284A">
      <w:numFmt w:val="bullet"/>
      <w:lvlText w:val="•"/>
      <w:lvlJc w:val="left"/>
      <w:pPr>
        <w:ind w:left="1698" w:hanging="341"/>
      </w:pPr>
      <w:rPr>
        <w:rFonts w:hint="default"/>
        <w:lang w:val="ru-RU" w:eastAsia="en-US" w:bidi="ar-SA"/>
      </w:rPr>
    </w:lvl>
    <w:lvl w:ilvl="3" w:tplc="13EE06C4">
      <w:numFmt w:val="bullet"/>
      <w:lvlText w:val="•"/>
      <w:lvlJc w:val="left"/>
      <w:pPr>
        <w:ind w:left="2797" w:hanging="341"/>
      </w:pPr>
      <w:rPr>
        <w:rFonts w:hint="default"/>
        <w:lang w:val="ru-RU" w:eastAsia="en-US" w:bidi="ar-SA"/>
      </w:rPr>
    </w:lvl>
    <w:lvl w:ilvl="4" w:tplc="FAAC204E">
      <w:numFmt w:val="bullet"/>
      <w:lvlText w:val="•"/>
      <w:lvlJc w:val="left"/>
      <w:pPr>
        <w:ind w:left="3896" w:hanging="341"/>
      </w:pPr>
      <w:rPr>
        <w:rFonts w:hint="default"/>
        <w:lang w:val="ru-RU" w:eastAsia="en-US" w:bidi="ar-SA"/>
      </w:rPr>
    </w:lvl>
    <w:lvl w:ilvl="5" w:tplc="9B349B8C">
      <w:numFmt w:val="bullet"/>
      <w:lvlText w:val="•"/>
      <w:lvlJc w:val="left"/>
      <w:pPr>
        <w:ind w:left="4995" w:hanging="341"/>
      </w:pPr>
      <w:rPr>
        <w:rFonts w:hint="default"/>
        <w:lang w:val="ru-RU" w:eastAsia="en-US" w:bidi="ar-SA"/>
      </w:rPr>
    </w:lvl>
    <w:lvl w:ilvl="6" w:tplc="F08AA282">
      <w:numFmt w:val="bullet"/>
      <w:lvlText w:val="•"/>
      <w:lvlJc w:val="left"/>
      <w:pPr>
        <w:ind w:left="6094" w:hanging="341"/>
      </w:pPr>
      <w:rPr>
        <w:rFonts w:hint="default"/>
        <w:lang w:val="ru-RU" w:eastAsia="en-US" w:bidi="ar-SA"/>
      </w:rPr>
    </w:lvl>
    <w:lvl w:ilvl="7" w:tplc="CA3633E8">
      <w:numFmt w:val="bullet"/>
      <w:lvlText w:val="•"/>
      <w:lvlJc w:val="left"/>
      <w:pPr>
        <w:ind w:left="7193" w:hanging="341"/>
      </w:pPr>
      <w:rPr>
        <w:rFonts w:hint="default"/>
        <w:lang w:val="ru-RU" w:eastAsia="en-US" w:bidi="ar-SA"/>
      </w:rPr>
    </w:lvl>
    <w:lvl w:ilvl="8" w:tplc="AFA251AC">
      <w:numFmt w:val="bullet"/>
      <w:lvlText w:val="•"/>
      <w:lvlJc w:val="left"/>
      <w:pPr>
        <w:ind w:left="8292" w:hanging="341"/>
      </w:pPr>
      <w:rPr>
        <w:rFonts w:hint="default"/>
        <w:lang w:val="ru-RU" w:eastAsia="en-US" w:bidi="ar-SA"/>
      </w:rPr>
    </w:lvl>
  </w:abstractNum>
  <w:abstractNum w:abstractNumId="7">
    <w:nsid w:val="26A2490E"/>
    <w:multiLevelType w:val="hybridMultilevel"/>
    <w:tmpl w:val="E286E3A6"/>
    <w:lvl w:ilvl="0" w:tplc="03065BE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04557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D89C9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9E297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7C9E1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AEADDE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2A758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6A560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6C432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5263185"/>
    <w:multiLevelType w:val="hybridMultilevel"/>
    <w:tmpl w:val="DEE8EEC6"/>
    <w:lvl w:ilvl="0" w:tplc="CBAC084E">
      <w:start w:val="1"/>
      <w:numFmt w:val="bullet"/>
      <w:lvlText w:val="•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224012">
      <w:start w:val="1"/>
      <w:numFmt w:val="bullet"/>
      <w:lvlText w:val="o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4A6146">
      <w:start w:val="1"/>
      <w:numFmt w:val="bullet"/>
      <w:lvlText w:val="▪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42CB76">
      <w:start w:val="1"/>
      <w:numFmt w:val="bullet"/>
      <w:lvlText w:val="•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B42D9E">
      <w:start w:val="1"/>
      <w:numFmt w:val="bullet"/>
      <w:lvlText w:val="o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723B34">
      <w:start w:val="1"/>
      <w:numFmt w:val="bullet"/>
      <w:lvlText w:val="▪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3E946C">
      <w:start w:val="1"/>
      <w:numFmt w:val="bullet"/>
      <w:lvlText w:val="•"/>
      <w:lvlJc w:val="left"/>
      <w:pPr>
        <w:ind w:left="5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7E7754">
      <w:start w:val="1"/>
      <w:numFmt w:val="bullet"/>
      <w:lvlText w:val="o"/>
      <w:lvlJc w:val="left"/>
      <w:pPr>
        <w:ind w:left="61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5CB072">
      <w:start w:val="1"/>
      <w:numFmt w:val="bullet"/>
      <w:lvlText w:val="▪"/>
      <w:lvlJc w:val="left"/>
      <w:pPr>
        <w:ind w:left="68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9024A0E"/>
    <w:multiLevelType w:val="hybridMultilevel"/>
    <w:tmpl w:val="74229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F73A78"/>
    <w:multiLevelType w:val="multilevel"/>
    <w:tmpl w:val="934C3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BE262B"/>
    <w:multiLevelType w:val="hybridMultilevel"/>
    <w:tmpl w:val="E97E3994"/>
    <w:lvl w:ilvl="0" w:tplc="688EADDC">
      <w:start w:val="1"/>
      <w:numFmt w:val="bullet"/>
      <w:lvlText w:val="•"/>
      <w:lvlJc w:val="left"/>
      <w:pPr>
        <w:ind w:left="1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BAC5D0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1C1E34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A4A7C2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584286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48F59A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4E453A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6AE9D4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B8AB34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4332674"/>
    <w:multiLevelType w:val="hybridMultilevel"/>
    <w:tmpl w:val="C1709142"/>
    <w:lvl w:ilvl="0" w:tplc="0AFA9D2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0A1424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A40BEE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2C47A6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B216EA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4E64D6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86C014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04B9C4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A42078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66A2319"/>
    <w:multiLevelType w:val="multilevel"/>
    <w:tmpl w:val="6978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4F5C99"/>
    <w:multiLevelType w:val="hybridMultilevel"/>
    <w:tmpl w:val="4A8653EA"/>
    <w:lvl w:ilvl="0" w:tplc="BFF23430">
      <w:start w:val="1"/>
      <w:numFmt w:val="bullet"/>
      <w:lvlText w:val="•"/>
      <w:lvlJc w:val="left"/>
      <w:pPr>
        <w:ind w:left="109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D0931A">
      <w:start w:val="1"/>
      <w:numFmt w:val="bullet"/>
      <w:lvlText w:val="o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14DE18">
      <w:start w:val="1"/>
      <w:numFmt w:val="bullet"/>
      <w:lvlText w:val="▪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B2B2AE">
      <w:start w:val="1"/>
      <w:numFmt w:val="bullet"/>
      <w:lvlText w:val="•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5A2270">
      <w:start w:val="1"/>
      <w:numFmt w:val="bullet"/>
      <w:lvlText w:val="o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364778">
      <w:start w:val="1"/>
      <w:numFmt w:val="bullet"/>
      <w:lvlText w:val="▪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4CD528">
      <w:start w:val="1"/>
      <w:numFmt w:val="bullet"/>
      <w:lvlText w:val="•"/>
      <w:lvlJc w:val="left"/>
      <w:pPr>
        <w:ind w:left="5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E44E36">
      <w:start w:val="1"/>
      <w:numFmt w:val="bullet"/>
      <w:lvlText w:val="o"/>
      <w:lvlJc w:val="left"/>
      <w:pPr>
        <w:ind w:left="61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ACC388">
      <w:start w:val="1"/>
      <w:numFmt w:val="bullet"/>
      <w:lvlText w:val="▪"/>
      <w:lvlJc w:val="left"/>
      <w:pPr>
        <w:ind w:left="68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3DB4237"/>
    <w:multiLevelType w:val="multilevel"/>
    <w:tmpl w:val="F9B404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525433C"/>
    <w:multiLevelType w:val="hybridMultilevel"/>
    <w:tmpl w:val="0E66D3AA"/>
    <w:lvl w:ilvl="0" w:tplc="A0401F16">
      <w:start w:val="1"/>
      <w:numFmt w:val="decimal"/>
      <w:lvlText w:val="%1.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5AF994">
      <w:start w:val="1"/>
      <w:numFmt w:val="lowerLetter"/>
      <w:lvlText w:val="%2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38D09A">
      <w:start w:val="1"/>
      <w:numFmt w:val="lowerRoman"/>
      <w:lvlText w:val="%3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FA3278">
      <w:start w:val="1"/>
      <w:numFmt w:val="decimal"/>
      <w:lvlText w:val="%4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26010E">
      <w:start w:val="1"/>
      <w:numFmt w:val="lowerLetter"/>
      <w:lvlText w:val="%5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AE95FC">
      <w:start w:val="1"/>
      <w:numFmt w:val="lowerRoman"/>
      <w:lvlText w:val="%6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786500">
      <w:start w:val="1"/>
      <w:numFmt w:val="decimal"/>
      <w:lvlText w:val="%7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C4716C">
      <w:start w:val="1"/>
      <w:numFmt w:val="lowerLetter"/>
      <w:lvlText w:val="%8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5E7540">
      <w:start w:val="1"/>
      <w:numFmt w:val="lowerRoman"/>
      <w:lvlText w:val="%9"/>
      <w:lvlJc w:val="left"/>
      <w:pPr>
        <w:ind w:left="68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6942AAF"/>
    <w:multiLevelType w:val="hybridMultilevel"/>
    <w:tmpl w:val="89587DB2"/>
    <w:lvl w:ilvl="0" w:tplc="BCA22E66">
      <w:start w:val="1"/>
      <w:numFmt w:val="bullet"/>
      <w:lvlText w:val="•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0882B8">
      <w:start w:val="1"/>
      <w:numFmt w:val="bullet"/>
      <w:lvlText w:val="o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A05008">
      <w:start w:val="1"/>
      <w:numFmt w:val="bullet"/>
      <w:lvlText w:val="▪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B6BF62">
      <w:start w:val="1"/>
      <w:numFmt w:val="bullet"/>
      <w:lvlText w:val="•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C50D0">
      <w:start w:val="1"/>
      <w:numFmt w:val="bullet"/>
      <w:lvlText w:val="o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C47C40">
      <w:start w:val="1"/>
      <w:numFmt w:val="bullet"/>
      <w:lvlText w:val="▪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005AD6">
      <w:start w:val="1"/>
      <w:numFmt w:val="bullet"/>
      <w:lvlText w:val="•"/>
      <w:lvlJc w:val="left"/>
      <w:pPr>
        <w:ind w:left="5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986B66">
      <w:start w:val="1"/>
      <w:numFmt w:val="bullet"/>
      <w:lvlText w:val="o"/>
      <w:lvlJc w:val="left"/>
      <w:pPr>
        <w:ind w:left="61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30198C">
      <w:start w:val="1"/>
      <w:numFmt w:val="bullet"/>
      <w:lvlText w:val="▪"/>
      <w:lvlJc w:val="left"/>
      <w:pPr>
        <w:ind w:left="68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E5A6E4D"/>
    <w:multiLevelType w:val="hybridMultilevel"/>
    <w:tmpl w:val="9FA4CF16"/>
    <w:lvl w:ilvl="0" w:tplc="FD4CF7F4">
      <w:start w:val="1"/>
      <w:numFmt w:val="decimal"/>
      <w:lvlText w:val="%1."/>
      <w:lvlJc w:val="left"/>
      <w:pPr>
        <w:ind w:left="141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1A0FD4">
      <w:start w:val="1"/>
      <w:numFmt w:val="lowerLetter"/>
      <w:lvlText w:val="%2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0262FC">
      <w:start w:val="1"/>
      <w:numFmt w:val="lowerRoman"/>
      <w:lvlText w:val="%3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F2BCE2">
      <w:start w:val="1"/>
      <w:numFmt w:val="decimal"/>
      <w:lvlText w:val="%4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CAF630">
      <w:start w:val="1"/>
      <w:numFmt w:val="lowerLetter"/>
      <w:lvlText w:val="%5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02F9C4">
      <w:start w:val="1"/>
      <w:numFmt w:val="lowerRoman"/>
      <w:lvlText w:val="%6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46D57E">
      <w:start w:val="1"/>
      <w:numFmt w:val="decimal"/>
      <w:lvlText w:val="%7"/>
      <w:lvlJc w:val="left"/>
      <w:pPr>
        <w:ind w:left="5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BE5356">
      <w:start w:val="1"/>
      <w:numFmt w:val="lowerLetter"/>
      <w:lvlText w:val="%8"/>
      <w:lvlJc w:val="left"/>
      <w:pPr>
        <w:ind w:left="61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7407D4">
      <w:start w:val="1"/>
      <w:numFmt w:val="lowerRoman"/>
      <w:lvlText w:val="%9"/>
      <w:lvlJc w:val="left"/>
      <w:pPr>
        <w:ind w:left="68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1C9339F"/>
    <w:multiLevelType w:val="multilevel"/>
    <w:tmpl w:val="45986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B90C01"/>
    <w:multiLevelType w:val="hybridMultilevel"/>
    <w:tmpl w:val="63504D0C"/>
    <w:lvl w:ilvl="0" w:tplc="45E61E1C">
      <w:numFmt w:val="bullet"/>
      <w:lvlText w:val="•"/>
      <w:lvlJc w:val="left"/>
      <w:pPr>
        <w:ind w:left="240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407004">
      <w:numFmt w:val="bullet"/>
      <w:lvlText w:val="•"/>
      <w:lvlJc w:val="left"/>
      <w:pPr>
        <w:ind w:left="3337" w:hanging="360"/>
      </w:pPr>
      <w:rPr>
        <w:rFonts w:hint="default"/>
        <w:lang w:val="ru-RU" w:eastAsia="en-US" w:bidi="ar-SA"/>
      </w:rPr>
    </w:lvl>
    <w:lvl w:ilvl="2" w:tplc="E564A910">
      <w:numFmt w:val="bullet"/>
      <w:lvlText w:val="•"/>
      <w:lvlJc w:val="left"/>
      <w:pPr>
        <w:ind w:left="4274" w:hanging="360"/>
      </w:pPr>
      <w:rPr>
        <w:rFonts w:hint="default"/>
        <w:lang w:val="ru-RU" w:eastAsia="en-US" w:bidi="ar-SA"/>
      </w:rPr>
    </w:lvl>
    <w:lvl w:ilvl="3" w:tplc="5CC69136">
      <w:numFmt w:val="bullet"/>
      <w:lvlText w:val="•"/>
      <w:lvlJc w:val="left"/>
      <w:pPr>
        <w:ind w:left="5211" w:hanging="360"/>
      </w:pPr>
      <w:rPr>
        <w:rFonts w:hint="default"/>
        <w:lang w:val="ru-RU" w:eastAsia="en-US" w:bidi="ar-SA"/>
      </w:rPr>
    </w:lvl>
    <w:lvl w:ilvl="4" w:tplc="3BD26578">
      <w:numFmt w:val="bullet"/>
      <w:lvlText w:val="•"/>
      <w:lvlJc w:val="left"/>
      <w:pPr>
        <w:ind w:left="6148" w:hanging="360"/>
      </w:pPr>
      <w:rPr>
        <w:rFonts w:hint="default"/>
        <w:lang w:val="ru-RU" w:eastAsia="en-US" w:bidi="ar-SA"/>
      </w:rPr>
    </w:lvl>
    <w:lvl w:ilvl="5" w:tplc="31202A12">
      <w:numFmt w:val="bullet"/>
      <w:lvlText w:val="•"/>
      <w:lvlJc w:val="left"/>
      <w:pPr>
        <w:ind w:left="7085" w:hanging="360"/>
      </w:pPr>
      <w:rPr>
        <w:rFonts w:hint="default"/>
        <w:lang w:val="ru-RU" w:eastAsia="en-US" w:bidi="ar-SA"/>
      </w:rPr>
    </w:lvl>
    <w:lvl w:ilvl="6" w:tplc="67523A56">
      <w:numFmt w:val="bullet"/>
      <w:lvlText w:val="•"/>
      <w:lvlJc w:val="left"/>
      <w:pPr>
        <w:ind w:left="8022" w:hanging="360"/>
      </w:pPr>
      <w:rPr>
        <w:rFonts w:hint="default"/>
        <w:lang w:val="ru-RU" w:eastAsia="en-US" w:bidi="ar-SA"/>
      </w:rPr>
    </w:lvl>
    <w:lvl w:ilvl="7" w:tplc="4010F8B4">
      <w:numFmt w:val="bullet"/>
      <w:lvlText w:val="•"/>
      <w:lvlJc w:val="left"/>
      <w:pPr>
        <w:ind w:left="8959" w:hanging="360"/>
      </w:pPr>
      <w:rPr>
        <w:rFonts w:hint="default"/>
        <w:lang w:val="ru-RU" w:eastAsia="en-US" w:bidi="ar-SA"/>
      </w:rPr>
    </w:lvl>
    <w:lvl w:ilvl="8" w:tplc="C4323FB4">
      <w:numFmt w:val="bullet"/>
      <w:lvlText w:val="•"/>
      <w:lvlJc w:val="left"/>
      <w:pPr>
        <w:ind w:left="9896" w:hanging="360"/>
      </w:pPr>
      <w:rPr>
        <w:rFonts w:hint="default"/>
        <w:lang w:val="ru-RU" w:eastAsia="en-US" w:bidi="ar-SA"/>
      </w:rPr>
    </w:lvl>
  </w:abstractNum>
  <w:abstractNum w:abstractNumId="21">
    <w:nsid w:val="67A62ABF"/>
    <w:multiLevelType w:val="multilevel"/>
    <w:tmpl w:val="5BA2A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922DC7"/>
    <w:multiLevelType w:val="multilevel"/>
    <w:tmpl w:val="C812D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79D1307"/>
    <w:multiLevelType w:val="multilevel"/>
    <w:tmpl w:val="3E62ACA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4">
    <w:nsid w:val="7D660653"/>
    <w:multiLevelType w:val="multilevel"/>
    <w:tmpl w:val="97786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"/>
  </w:num>
  <w:num w:numId="3">
    <w:abstractNumId w:val="6"/>
  </w:num>
  <w:num w:numId="4">
    <w:abstractNumId w:val="5"/>
  </w:num>
  <w:num w:numId="5">
    <w:abstractNumId w:val="23"/>
  </w:num>
  <w:num w:numId="6">
    <w:abstractNumId w:val="24"/>
  </w:num>
  <w:num w:numId="7">
    <w:abstractNumId w:val="22"/>
  </w:num>
  <w:num w:numId="8">
    <w:abstractNumId w:val="13"/>
  </w:num>
  <w:num w:numId="9">
    <w:abstractNumId w:val="19"/>
  </w:num>
  <w:num w:numId="10">
    <w:abstractNumId w:val="21"/>
  </w:num>
  <w:num w:numId="11">
    <w:abstractNumId w:val="10"/>
  </w:num>
  <w:num w:numId="12">
    <w:abstractNumId w:val="20"/>
  </w:num>
  <w:num w:numId="13">
    <w:abstractNumId w:val="9"/>
  </w:num>
  <w:num w:numId="14">
    <w:abstractNumId w:val="0"/>
  </w:num>
  <w:num w:numId="15">
    <w:abstractNumId w:val="4"/>
  </w:num>
  <w:num w:numId="16">
    <w:abstractNumId w:val="18"/>
  </w:num>
  <w:num w:numId="17">
    <w:abstractNumId w:val="17"/>
  </w:num>
  <w:num w:numId="18">
    <w:abstractNumId w:val="8"/>
  </w:num>
  <w:num w:numId="19">
    <w:abstractNumId w:val="14"/>
  </w:num>
  <w:num w:numId="20">
    <w:abstractNumId w:val="16"/>
  </w:num>
  <w:num w:numId="21">
    <w:abstractNumId w:val="11"/>
  </w:num>
  <w:num w:numId="22">
    <w:abstractNumId w:val="2"/>
  </w:num>
  <w:num w:numId="23">
    <w:abstractNumId w:val="7"/>
  </w:num>
  <w:num w:numId="24">
    <w:abstractNumId w:val="1"/>
  </w:num>
  <w:num w:numId="25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B1AFE"/>
    <w:rsid w:val="00003F68"/>
    <w:rsid w:val="00006422"/>
    <w:rsid w:val="0001333F"/>
    <w:rsid w:val="00021E43"/>
    <w:rsid w:val="00043199"/>
    <w:rsid w:val="00072B89"/>
    <w:rsid w:val="00080297"/>
    <w:rsid w:val="00096BBE"/>
    <w:rsid w:val="000A6635"/>
    <w:rsid w:val="000B39B7"/>
    <w:rsid w:val="000C79E4"/>
    <w:rsid w:val="000D591E"/>
    <w:rsid w:val="000D6749"/>
    <w:rsid w:val="000E38E4"/>
    <w:rsid w:val="000F1AF6"/>
    <w:rsid w:val="000F34C2"/>
    <w:rsid w:val="000F3881"/>
    <w:rsid w:val="000F6314"/>
    <w:rsid w:val="001004A6"/>
    <w:rsid w:val="0011713A"/>
    <w:rsid w:val="001200E6"/>
    <w:rsid w:val="00134158"/>
    <w:rsid w:val="00134CD9"/>
    <w:rsid w:val="00135A40"/>
    <w:rsid w:val="00137477"/>
    <w:rsid w:val="00145CD9"/>
    <w:rsid w:val="00147FAB"/>
    <w:rsid w:val="0015052A"/>
    <w:rsid w:val="0015267F"/>
    <w:rsid w:val="001537FC"/>
    <w:rsid w:val="00156B35"/>
    <w:rsid w:val="001640B1"/>
    <w:rsid w:val="001661C0"/>
    <w:rsid w:val="00172F4B"/>
    <w:rsid w:val="001A042D"/>
    <w:rsid w:val="001B125D"/>
    <w:rsid w:val="001B2303"/>
    <w:rsid w:val="001B3D48"/>
    <w:rsid w:val="001C3CC5"/>
    <w:rsid w:val="001E48B2"/>
    <w:rsid w:val="001E6197"/>
    <w:rsid w:val="002023AB"/>
    <w:rsid w:val="00220736"/>
    <w:rsid w:val="002321FE"/>
    <w:rsid w:val="0023255A"/>
    <w:rsid w:val="00234ED6"/>
    <w:rsid w:val="00235D5A"/>
    <w:rsid w:val="00240C9F"/>
    <w:rsid w:val="0026211D"/>
    <w:rsid w:val="00271808"/>
    <w:rsid w:val="00273321"/>
    <w:rsid w:val="00273A68"/>
    <w:rsid w:val="002767EB"/>
    <w:rsid w:val="002927AD"/>
    <w:rsid w:val="002A03A0"/>
    <w:rsid w:val="002B3195"/>
    <w:rsid w:val="002B47F2"/>
    <w:rsid w:val="002D10F8"/>
    <w:rsid w:val="002D6ADA"/>
    <w:rsid w:val="002E0A30"/>
    <w:rsid w:val="002E6057"/>
    <w:rsid w:val="002F5114"/>
    <w:rsid w:val="00305DA4"/>
    <w:rsid w:val="003110F0"/>
    <w:rsid w:val="00311D4A"/>
    <w:rsid w:val="00317AE2"/>
    <w:rsid w:val="00326DAB"/>
    <w:rsid w:val="00331FF6"/>
    <w:rsid w:val="00337816"/>
    <w:rsid w:val="00340793"/>
    <w:rsid w:val="00342C5E"/>
    <w:rsid w:val="003447BA"/>
    <w:rsid w:val="00351159"/>
    <w:rsid w:val="00373B12"/>
    <w:rsid w:val="00376915"/>
    <w:rsid w:val="003857BF"/>
    <w:rsid w:val="00393E08"/>
    <w:rsid w:val="00394FEB"/>
    <w:rsid w:val="003972D1"/>
    <w:rsid w:val="003A04FE"/>
    <w:rsid w:val="003A11A7"/>
    <w:rsid w:val="003A5690"/>
    <w:rsid w:val="003A7C09"/>
    <w:rsid w:val="003B1648"/>
    <w:rsid w:val="003B2C71"/>
    <w:rsid w:val="003B764F"/>
    <w:rsid w:val="003C6363"/>
    <w:rsid w:val="003E5B05"/>
    <w:rsid w:val="003E63A8"/>
    <w:rsid w:val="003E6F4F"/>
    <w:rsid w:val="003F0EEA"/>
    <w:rsid w:val="003F2260"/>
    <w:rsid w:val="003F2C40"/>
    <w:rsid w:val="003F7804"/>
    <w:rsid w:val="00400B6E"/>
    <w:rsid w:val="00403A60"/>
    <w:rsid w:val="00404B78"/>
    <w:rsid w:val="004203EE"/>
    <w:rsid w:val="00455830"/>
    <w:rsid w:val="00462283"/>
    <w:rsid w:val="004626DC"/>
    <w:rsid w:val="00463386"/>
    <w:rsid w:val="00464370"/>
    <w:rsid w:val="004650E7"/>
    <w:rsid w:val="00477343"/>
    <w:rsid w:val="0048428A"/>
    <w:rsid w:val="00484662"/>
    <w:rsid w:val="00490D57"/>
    <w:rsid w:val="004929C7"/>
    <w:rsid w:val="004A2D88"/>
    <w:rsid w:val="004A2FCF"/>
    <w:rsid w:val="004A3598"/>
    <w:rsid w:val="004B544E"/>
    <w:rsid w:val="004B59FF"/>
    <w:rsid w:val="004B708F"/>
    <w:rsid w:val="004C7066"/>
    <w:rsid w:val="004E5997"/>
    <w:rsid w:val="00500427"/>
    <w:rsid w:val="00505045"/>
    <w:rsid w:val="00522864"/>
    <w:rsid w:val="00534611"/>
    <w:rsid w:val="005400D4"/>
    <w:rsid w:val="00550775"/>
    <w:rsid w:val="00561017"/>
    <w:rsid w:val="005611AD"/>
    <w:rsid w:val="00564746"/>
    <w:rsid w:val="00564C18"/>
    <w:rsid w:val="0056635D"/>
    <w:rsid w:val="00566601"/>
    <w:rsid w:val="00566647"/>
    <w:rsid w:val="00574285"/>
    <w:rsid w:val="00584C84"/>
    <w:rsid w:val="005862A5"/>
    <w:rsid w:val="005A6E5C"/>
    <w:rsid w:val="005B10AB"/>
    <w:rsid w:val="005B5541"/>
    <w:rsid w:val="005B74D9"/>
    <w:rsid w:val="005D6FA3"/>
    <w:rsid w:val="005E01BB"/>
    <w:rsid w:val="005E22AA"/>
    <w:rsid w:val="005E75E6"/>
    <w:rsid w:val="005F2530"/>
    <w:rsid w:val="005F2B22"/>
    <w:rsid w:val="005F2FBD"/>
    <w:rsid w:val="00611FC3"/>
    <w:rsid w:val="00617D43"/>
    <w:rsid w:val="006343C1"/>
    <w:rsid w:val="00635CE3"/>
    <w:rsid w:val="00637E13"/>
    <w:rsid w:val="0064504C"/>
    <w:rsid w:val="00647E95"/>
    <w:rsid w:val="00651C8B"/>
    <w:rsid w:val="00654E52"/>
    <w:rsid w:val="006825DB"/>
    <w:rsid w:val="0068676C"/>
    <w:rsid w:val="006940E3"/>
    <w:rsid w:val="00696157"/>
    <w:rsid w:val="00697C41"/>
    <w:rsid w:val="006A2A23"/>
    <w:rsid w:val="006A41F4"/>
    <w:rsid w:val="006A62D3"/>
    <w:rsid w:val="006B3D83"/>
    <w:rsid w:val="006D44F7"/>
    <w:rsid w:val="006D4D0C"/>
    <w:rsid w:val="006F0424"/>
    <w:rsid w:val="006F1530"/>
    <w:rsid w:val="006F65B3"/>
    <w:rsid w:val="00700C88"/>
    <w:rsid w:val="007016F2"/>
    <w:rsid w:val="00720477"/>
    <w:rsid w:val="00720EB2"/>
    <w:rsid w:val="00727B58"/>
    <w:rsid w:val="00733B5B"/>
    <w:rsid w:val="007434CD"/>
    <w:rsid w:val="0074444A"/>
    <w:rsid w:val="00745F36"/>
    <w:rsid w:val="00757FED"/>
    <w:rsid w:val="00761DF1"/>
    <w:rsid w:val="0077428D"/>
    <w:rsid w:val="00775324"/>
    <w:rsid w:val="0078102D"/>
    <w:rsid w:val="0079271C"/>
    <w:rsid w:val="007976BD"/>
    <w:rsid w:val="007A2132"/>
    <w:rsid w:val="007A38F5"/>
    <w:rsid w:val="007B0639"/>
    <w:rsid w:val="007B163F"/>
    <w:rsid w:val="007B1D4A"/>
    <w:rsid w:val="007B53C7"/>
    <w:rsid w:val="007B6FA9"/>
    <w:rsid w:val="007C2A10"/>
    <w:rsid w:val="007C754A"/>
    <w:rsid w:val="007D5FD9"/>
    <w:rsid w:val="007E026B"/>
    <w:rsid w:val="007E2A3A"/>
    <w:rsid w:val="008021D7"/>
    <w:rsid w:val="00803F81"/>
    <w:rsid w:val="00807A1A"/>
    <w:rsid w:val="008143EE"/>
    <w:rsid w:val="00822388"/>
    <w:rsid w:val="00860D91"/>
    <w:rsid w:val="008716AE"/>
    <w:rsid w:val="00873269"/>
    <w:rsid w:val="008743D6"/>
    <w:rsid w:val="00884382"/>
    <w:rsid w:val="00893517"/>
    <w:rsid w:val="008963B3"/>
    <w:rsid w:val="008964E3"/>
    <w:rsid w:val="008A6C77"/>
    <w:rsid w:val="008A74F8"/>
    <w:rsid w:val="008B1AFE"/>
    <w:rsid w:val="008B542F"/>
    <w:rsid w:val="008C15F8"/>
    <w:rsid w:val="008C3BD4"/>
    <w:rsid w:val="008C53C3"/>
    <w:rsid w:val="008D4CC1"/>
    <w:rsid w:val="008D7B30"/>
    <w:rsid w:val="008E65B1"/>
    <w:rsid w:val="008E7FB4"/>
    <w:rsid w:val="008F4630"/>
    <w:rsid w:val="008F5ACC"/>
    <w:rsid w:val="00930D18"/>
    <w:rsid w:val="0093444C"/>
    <w:rsid w:val="00942A0B"/>
    <w:rsid w:val="00955C68"/>
    <w:rsid w:val="009602FA"/>
    <w:rsid w:val="009829C0"/>
    <w:rsid w:val="00990F48"/>
    <w:rsid w:val="00996D95"/>
    <w:rsid w:val="009A7681"/>
    <w:rsid w:val="009B1D24"/>
    <w:rsid w:val="009B30D5"/>
    <w:rsid w:val="009B34A6"/>
    <w:rsid w:val="009B47D3"/>
    <w:rsid w:val="009B7E92"/>
    <w:rsid w:val="009D0857"/>
    <w:rsid w:val="009D4A89"/>
    <w:rsid w:val="009E1325"/>
    <w:rsid w:val="009F4424"/>
    <w:rsid w:val="00A0141D"/>
    <w:rsid w:val="00A13041"/>
    <w:rsid w:val="00A31058"/>
    <w:rsid w:val="00A356C8"/>
    <w:rsid w:val="00A36838"/>
    <w:rsid w:val="00A42E67"/>
    <w:rsid w:val="00A47C2D"/>
    <w:rsid w:val="00A53DD3"/>
    <w:rsid w:val="00A64222"/>
    <w:rsid w:val="00A6674E"/>
    <w:rsid w:val="00A667C3"/>
    <w:rsid w:val="00A80EA9"/>
    <w:rsid w:val="00A901B4"/>
    <w:rsid w:val="00A94EF8"/>
    <w:rsid w:val="00AA3080"/>
    <w:rsid w:val="00AA7E17"/>
    <w:rsid w:val="00AB3F40"/>
    <w:rsid w:val="00AC098D"/>
    <w:rsid w:val="00AC3899"/>
    <w:rsid w:val="00AC4080"/>
    <w:rsid w:val="00AC5DA9"/>
    <w:rsid w:val="00AD3144"/>
    <w:rsid w:val="00AE0153"/>
    <w:rsid w:val="00AE21AD"/>
    <w:rsid w:val="00AE229A"/>
    <w:rsid w:val="00AE7420"/>
    <w:rsid w:val="00B0017E"/>
    <w:rsid w:val="00B00928"/>
    <w:rsid w:val="00B04E96"/>
    <w:rsid w:val="00B16959"/>
    <w:rsid w:val="00B243B2"/>
    <w:rsid w:val="00B40B4B"/>
    <w:rsid w:val="00B437EE"/>
    <w:rsid w:val="00B46F06"/>
    <w:rsid w:val="00B4717B"/>
    <w:rsid w:val="00B501B5"/>
    <w:rsid w:val="00B5132D"/>
    <w:rsid w:val="00B64A6F"/>
    <w:rsid w:val="00B66790"/>
    <w:rsid w:val="00B710F9"/>
    <w:rsid w:val="00B72CC2"/>
    <w:rsid w:val="00B7399A"/>
    <w:rsid w:val="00B74FA1"/>
    <w:rsid w:val="00B83EED"/>
    <w:rsid w:val="00B918C6"/>
    <w:rsid w:val="00B9588D"/>
    <w:rsid w:val="00BA0828"/>
    <w:rsid w:val="00BA2E92"/>
    <w:rsid w:val="00BC1294"/>
    <w:rsid w:val="00BC4BA6"/>
    <w:rsid w:val="00BC5918"/>
    <w:rsid w:val="00BD03FD"/>
    <w:rsid w:val="00BD2159"/>
    <w:rsid w:val="00BD6DF9"/>
    <w:rsid w:val="00BD73B5"/>
    <w:rsid w:val="00BD7BA9"/>
    <w:rsid w:val="00BD7D3B"/>
    <w:rsid w:val="00BE3B39"/>
    <w:rsid w:val="00BF01F7"/>
    <w:rsid w:val="00BF257F"/>
    <w:rsid w:val="00BF734E"/>
    <w:rsid w:val="00C00E82"/>
    <w:rsid w:val="00C0415B"/>
    <w:rsid w:val="00C10708"/>
    <w:rsid w:val="00C10CEA"/>
    <w:rsid w:val="00C1211E"/>
    <w:rsid w:val="00C230A8"/>
    <w:rsid w:val="00C24EFB"/>
    <w:rsid w:val="00C27C3C"/>
    <w:rsid w:val="00C3709F"/>
    <w:rsid w:val="00C413E1"/>
    <w:rsid w:val="00C42825"/>
    <w:rsid w:val="00C73B2F"/>
    <w:rsid w:val="00C819CF"/>
    <w:rsid w:val="00C93D8B"/>
    <w:rsid w:val="00C94C9F"/>
    <w:rsid w:val="00C9510A"/>
    <w:rsid w:val="00C97D20"/>
    <w:rsid w:val="00CA0475"/>
    <w:rsid w:val="00CA34C1"/>
    <w:rsid w:val="00CB0711"/>
    <w:rsid w:val="00CB0764"/>
    <w:rsid w:val="00CB6164"/>
    <w:rsid w:val="00CD52F4"/>
    <w:rsid w:val="00CF147E"/>
    <w:rsid w:val="00CF3F8C"/>
    <w:rsid w:val="00CF4D33"/>
    <w:rsid w:val="00CF51FF"/>
    <w:rsid w:val="00CF7813"/>
    <w:rsid w:val="00D07F42"/>
    <w:rsid w:val="00D14BA0"/>
    <w:rsid w:val="00D24A16"/>
    <w:rsid w:val="00D31701"/>
    <w:rsid w:val="00D44EE4"/>
    <w:rsid w:val="00D4590C"/>
    <w:rsid w:val="00D51F6E"/>
    <w:rsid w:val="00D53A7B"/>
    <w:rsid w:val="00D55174"/>
    <w:rsid w:val="00D57D53"/>
    <w:rsid w:val="00D6453E"/>
    <w:rsid w:val="00D6589E"/>
    <w:rsid w:val="00D77F7E"/>
    <w:rsid w:val="00D83B90"/>
    <w:rsid w:val="00D86C09"/>
    <w:rsid w:val="00D94C85"/>
    <w:rsid w:val="00DA0124"/>
    <w:rsid w:val="00DC07C7"/>
    <w:rsid w:val="00DC4C99"/>
    <w:rsid w:val="00DC5B38"/>
    <w:rsid w:val="00DC7736"/>
    <w:rsid w:val="00DD03F3"/>
    <w:rsid w:val="00DD1A85"/>
    <w:rsid w:val="00DD3BCB"/>
    <w:rsid w:val="00DD4649"/>
    <w:rsid w:val="00DD5A95"/>
    <w:rsid w:val="00DE1067"/>
    <w:rsid w:val="00DE6EF4"/>
    <w:rsid w:val="00DF025C"/>
    <w:rsid w:val="00DF59B8"/>
    <w:rsid w:val="00E03057"/>
    <w:rsid w:val="00E03BD6"/>
    <w:rsid w:val="00E06F46"/>
    <w:rsid w:val="00E0701C"/>
    <w:rsid w:val="00E071FE"/>
    <w:rsid w:val="00E10CDE"/>
    <w:rsid w:val="00E11AE8"/>
    <w:rsid w:val="00E24BED"/>
    <w:rsid w:val="00E313BC"/>
    <w:rsid w:val="00E327E1"/>
    <w:rsid w:val="00E54F84"/>
    <w:rsid w:val="00E5636F"/>
    <w:rsid w:val="00E575C4"/>
    <w:rsid w:val="00E65B31"/>
    <w:rsid w:val="00E775F6"/>
    <w:rsid w:val="00E83ADE"/>
    <w:rsid w:val="00E87058"/>
    <w:rsid w:val="00EB051F"/>
    <w:rsid w:val="00EB05A6"/>
    <w:rsid w:val="00EC49B1"/>
    <w:rsid w:val="00EC58A4"/>
    <w:rsid w:val="00ED3325"/>
    <w:rsid w:val="00EE15FA"/>
    <w:rsid w:val="00EE2A82"/>
    <w:rsid w:val="00EE3171"/>
    <w:rsid w:val="00EF5FF9"/>
    <w:rsid w:val="00F0061C"/>
    <w:rsid w:val="00F03E4D"/>
    <w:rsid w:val="00F11024"/>
    <w:rsid w:val="00F2417B"/>
    <w:rsid w:val="00F25778"/>
    <w:rsid w:val="00F34FEF"/>
    <w:rsid w:val="00F46C57"/>
    <w:rsid w:val="00F50180"/>
    <w:rsid w:val="00F56163"/>
    <w:rsid w:val="00F74F7B"/>
    <w:rsid w:val="00F849D3"/>
    <w:rsid w:val="00F869B7"/>
    <w:rsid w:val="00FA1081"/>
    <w:rsid w:val="00FA20A3"/>
    <w:rsid w:val="00FA2BCE"/>
    <w:rsid w:val="00FB0935"/>
    <w:rsid w:val="00FB54DC"/>
    <w:rsid w:val="00FB6966"/>
    <w:rsid w:val="00FB7D58"/>
    <w:rsid w:val="00FC6883"/>
    <w:rsid w:val="00FC6968"/>
    <w:rsid w:val="00FC6F0D"/>
    <w:rsid w:val="00FF1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08F"/>
  </w:style>
  <w:style w:type="paragraph" w:styleId="1">
    <w:name w:val="heading 1"/>
    <w:basedOn w:val="a"/>
    <w:next w:val="a"/>
    <w:link w:val="10"/>
    <w:uiPriority w:val="9"/>
    <w:qFormat/>
    <w:rsid w:val="00311D4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1"/>
    <w:unhideWhenUsed/>
    <w:qFormat/>
    <w:rsid w:val="00311D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3">
    <w:name w:val="heading 3"/>
    <w:basedOn w:val="a"/>
    <w:link w:val="30"/>
    <w:uiPriority w:val="9"/>
    <w:qFormat/>
    <w:rsid w:val="00311D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1D4A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311D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311D4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59"/>
    <w:rsid w:val="003E63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3E63A8"/>
    <w:pPr>
      <w:ind w:left="720"/>
      <w:contextualSpacing/>
    </w:pPr>
  </w:style>
  <w:style w:type="paragraph" w:customStyle="1" w:styleId="mailrucssattributepostfixmailrucssattributepostfixmailrucssattributepostfixmailrucssattributepostfixmailrucssattributepostfixmailrucssattributepostfixmailrucssattributepostfixmailrucssattributepostfixmailrucss">
    <w:name w:val="mailrucssattributepostfixmailrucssattributepostfixmailrucssattributepostfixmailrucssattributepostfixmailrucssattributepostfixmailrucssattributepostfixmailrucssattributepostfixmailrucssattributepostfixmailrucss"/>
    <w:basedOn w:val="a"/>
    <w:rsid w:val="003B1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75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5324"/>
  </w:style>
  <w:style w:type="paragraph" w:styleId="a7">
    <w:name w:val="footer"/>
    <w:basedOn w:val="a"/>
    <w:link w:val="a8"/>
    <w:uiPriority w:val="99"/>
    <w:unhideWhenUsed/>
    <w:rsid w:val="00775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5324"/>
  </w:style>
  <w:style w:type="character" w:styleId="a9">
    <w:name w:val="Hyperlink"/>
    <w:basedOn w:val="a0"/>
    <w:uiPriority w:val="99"/>
    <w:unhideWhenUsed/>
    <w:rsid w:val="00EE317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E3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3B39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2E0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2E0A30"/>
  </w:style>
  <w:style w:type="character" w:customStyle="1" w:styleId="sfwc">
    <w:name w:val="sfwc"/>
    <w:basedOn w:val="a0"/>
    <w:rsid w:val="002E0A30"/>
  </w:style>
  <w:style w:type="character" w:customStyle="1" w:styleId="tooltipwrapper">
    <w:name w:val="tooltip__wrapper"/>
    <w:basedOn w:val="a0"/>
    <w:rsid w:val="002E0A30"/>
  </w:style>
  <w:style w:type="character" w:customStyle="1" w:styleId="tooltippoint">
    <w:name w:val="tooltip__point"/>
    <w:basedOn w:val="a0"/>
    <w:rsid w:val="002E0A30"/>
  </w:style>
  <w:style w:type="character" w:customStyle="1" w:styleId="tooltiptext">
    <w:name w:val="tooltip_text"/>
    <w:basedOn w:val="a0"/>
    <w:rsid w:val="002E0A30"/>
  </w:style>
  <w:style w:type="character" w:styleId="ad">
    <w:name w:val="Strong"/>
    <w:basedOn w:val="a0"/>
    <w:uiPriority w:val="22"/>
    <w:qFormat/>
    <w:rsid w:val="002E0A30"/>
    <w:rPr>
      <w:b/>
      <w:bCs/>
    </w:rPr>
  </w:style>
  <w:style w:type="character" w:customStyle="1" w:styleId="recommendations-v4-block">
    <w:name w:val="recommendations-v4-block"/>
    <w:basedOn w:val="a0"/>
    <w:rsid w:val="002E0A30"/>
  </w:style>
  <w:style w:type="character" w:customStyle="1" w:styleId="recommendations-v4-imagewrapper">
    <w:name w:val="recommendations-v4-image__wrapper"/>
    <w:basedOn w:val="a0"/>
    <w:rsid w:val="002E0A30"/>
  </w:style>
  <w:style w:type="character" w:styleId="ae">
    <w:name w:val="FollowedHyperlink"/>
    <w:basedOn w:val="a0"/>
    <w:uiPriority w:val="99"/>
    <w:semiHidden/>
    <w:unhideWhenUsed/>
    <w:rsid w:val="002927AD"/>
    <w:rPr>
      <w:color w:val="800080" w:themeColor="followedHyperlink"/>
      <w:u w:val="single"/>
    </w:rPr>
  </w:style>
  <w:style w:type="paragraph" w:styleId="af">
    <w:name w:val="Body Text"/>
    <w:basedOn w:val="a"/>
    <w:link w:val="af0"/>
    <w:qFormat/>
    <w:rsid w:val="00ED332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ED33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F1AF6"/>
  </w:style>
  <w:style w:type="character" w:customStyle="1" w:styleId="c0">
    <w:name w:val="c0"/>
    <w:basedOn w:val="a0"/>
    <w:rsid w:val="000F1AF6"/>
  </w:style>
  <w:style w:type="paragraph" w:customStyle="1" w:styleId="c9">
    <w:name w:val="c9"/>
    <w:basedOn w:val="a"/>
    <w:rsid w:val="000F1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F1AF6"/>
  </w:style>
  <w:style w:type="character" w:customStyle="1" w:styleId="apple-converted-space">
    <w:name w:val="apple-converted-space"/>
    <w:basedOn w:val="a0"/>
    <w:rsid w:val="00311D4A"/>
  </w:style>
  <w:style w:type="paragraph" w:styleId="af1">
    <w:name w:val="No Spacing"/>
    <w:link w:val="af2"/>
    <w:uiPriority w:val="1"/>
    <w:qFormat/>
    <w:rsid w:val="00311D4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Без интервала Знак"/>
    <w:link w:val="af1"/>
    <w:uiPriority w:val="1"/>
    <w:locked/>
    <w:rsid w:val="00311D4A"/>
    <w:rPr>
      <w:rFonts w:ascii="Calibri" w:eastAsia="Calibri" w:hAnsi="Calibri" w:cs="Times New Roman"/>
    </w:rPr>
  </w:style>
  <w:style w:type="paragraph" w:customStyle="1" w:styleId="c20">
    <w:name w:val="c20"/>
    <w:basedOn w:val="a"/>
    <w:rsid w:val="00311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11D4A"/>
  </w:style>
  <w:style w:type="character" w:customStyle="1" w:styleId="c3">
    <w:name w:val="c3"/>
    <w:basedOn w:val="a0"/>
    <w:rsid w:val="00311D4A"/>
  </w:style>
  <w:style w:type="paragraph" w:customStyle="1" w:styleId="c15">
    <w:name w:val="c15"/>
    <w:basedOn w:val="a"/>
    <w:rsid w:val="00311D4A"/>
    <w:pPr>
      <w:spacing w:before="90" w:after="90"/>
    </w:pPr>
    <w:rPr>
      <w:rFonts w:ascii="Calibri" w:eastAsia="Times New Roman" w:hAnsi="Calibri" w:cs="Times New Roman"/>
      <w:lang w:val="en-US" w:bidi="en-US"/>
    </w:rPr>
  </w:style>
  <w:style w:type="character" w:customStyle="1" w:styleId="c33">
    <w:name w:val="c33"/>
    <w:basedOn w:val="a0"/>
    <w:rsid w:val="00311D4A"/>
  </w:style>
  <w:style w:type="character" w:customStyle="1" w:styleId="c1">
    <w:name w:val="c1"/>
    <w:basedOn w:val="a0"/>
    <w:rsid w:val="00311D4A"/>
  </w:style>
  <w:style w:type="paragraph" w:customStyle="1" w:styleId="11">
    <w:name w:val="Абзац списка1"/>
    <w:basedOn w:val="a"/>
    <w:rsid w:val="00311D4A"/>
    <w:pPr>
      <w:ind w:left="720"/>
      <w:contextualSpacing/>
    </w:pPr>
    <w:rPr>
      <w:rFonts w:ascii="Calibri" w:eastAsia="Times New Roman" w:hAnsi="Calibri" w:cs="Times New Roman"/>
    </w:rPr>
  </w:style>
  <w:style w:type="character" w:styleId="af3">
    <w:name w:val="Emphasis"/>
    <w:basedOn w:val="a0"/>
    <w:qFormat/>
    <w:rsid w:val="00311D4A"/>
    <w:rPr>
      <w:rFonts w:ascii="Times New Roman" w:hAnsi="Times New Roman" w:cs="Times New Roman" w:hint="default"/>
      <w:i/>
      <w:iCs/>
    </w:rPr>
  </w:style>
  <w:style w:type="paragraph" w:customStyle="1" w:styleId="12">
    <w:name w:val="Без интервала1"/>
    <w:rsid w:val="00311D4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c2">
    <w:name w:val="c2"/>
    <w:basedOn w:val="a0"/>
    <w:rsid w:val="00311D4A"/>
  </w:style>
  <w:style w:type="paragraph" w:styleId="af4">
    <w:name w:val="Plain Text"/>
    <w:basedOn w:val="a"/>
    <w:link w:val="af5"/>
    <w:rsid w:val="00311D4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Текст Знак"/>
    <w:basedOn w:val="a0"/>
    <w:link w:val="af4"/>
    <w:rsid w:val="00311D4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Абзац списка2"/>
    <w:basedOn w:val="a"/>
    <w:rsid w:val="00311D4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2">
    <w:name w:val="Без интервала2"/>
    <w:rsid w:val="00311D4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Абзац списка3"/>
    <w:basedOn w:val="a"/>
    <w:rsid w:val="00311D4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32">
    <w:name w:val="Без интервала3"/>
    <w:rsid w:val="00311D4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Zag11">
    <w:name w:val="Zag_11"/>
    <w:rsid w:val="00311D4A"/>
  </w:style>
  <w:style w:type="paragraph" w:customStyle="1" w:styleId="Style3">
    <w:name w:val="Style3"/>
    <w:basedOn w:val="a"/>
    <w:rsid w:val="00311D4A"/>
    <w:pPr>
      <w:widowControl w:val="0"/>
      <w:autoSpaceDE w:val="0"/>
      <w:autoSpaceDN w:val="0"/>
      <w:adjustRightInd w:val="0"/>
      <w:spacing w:after="0" w:line="278" w:lineRule="exact"/>
      <w:ind w:hanging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311D4A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c19">
    <w:name w:val="c19"/>
    <w:basedOn w:val="a0"/>
    <w:rsid w:val="00311D4A"/>
  </w:style>
  <w:style w:type="character" w:customStyle="1" w:styleId="c21">
    <w:name w:val="c21"/>
    <w:basedOn w:val="a0"/>
    <w:rsid w:val="00311D4A"/>
  </w:style>
  <w:style w:type="paragraph" w:customStyle="1" w:styleId="4">
    <w:name w:val="Без интервала4"/>
    <w:rsid w:val="00311D4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7">
    <w:name w:val="c7"/>
    <w:basedOn w:val="a"/>
    <w:uiPriority w:val="99"/>
    <w:rsid w:val="00311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11D4A"/>
  </w:style>
  <w:style w:type="paragraph" w:customStyle="1" w:styleId="c25">
    <w:name w:val="c25"/>
    <w:basedOn w:val="a"/>
    <w:uiPriority w:val="99"/>
    <w:rsid w:val="00311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311D4A"/>
  </w:style>
  <w:style w:type="character" w:customStyle="1" w:styleId="extended-textshort">
    <w:name w:val="extended-text__short"/>
    <w:rsid w:val="00311D4A"/>
    <w:rPr>
      <w:rFonts w:cs="Times New Roman"/>
    </w:rPr>
  </w:style>
  <w:style w:type="paragraph" w:customStyle="1" w:styleId="40">
    <w:name w:val="Абзац списка4"/>
    <w:basedOn w:val="a"/>
    <w:rsid w:val="00311D4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311D4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Textbody">
    <w:name w:val="Text body"/>
    <w:basedOn w:val="a"/>
    <w:rsid w:val="00311D4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f6">
    <w:name w:val="Intense Emphasis"/>
    <w:uiPriority w:val="21"/>
    <w:qFormat/>
    <w:rsid w:val="00311D4A"/>
    <w:rPr>
      <w:b/>
      <w:bCs/>
      <w:i/>
      <w:iCs/>
      <w:color w:val="4F81BD"/>
    </w:rPr>
  </w:style>
  <w:style w:type="paragraph" w:customStyle="1" w:styleId="50">
    <w:name w:val="Абзац списка5"/>
    <w:basedOn w:val="a"/>
    <w:rsid w:val="00311D4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6">
    <w:name w:val="Без интервала6"/>
    <w:rsid w:val="00311D4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acenter">
    <w:name w:val="acenter"/>
    <w:basedOn w:val="a"/>
    <w:rsid w:val="00311D4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justify">
    <w:name w:val="ajustify"/>
    <w:basedOn w:val="a"/>
    <w:rsid w:val="00311D4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7">
    <w:name w:val="Основной текст + Полужирный"/>
    <w:basedOn w:val="a0"/>
    <w:rsid w:val="00311D4A"/>
    <w:rPr>
      <w:b/>
      <w:bCs/>
      <w:spacing w:val="8"/>
      <w:sz w:val="19"/>
      <w:szCs w:val="19"/>
      <w:shd w:val="clear" w:color="auto" w:fill="FFFFFF"/>
    </w:rPr>
  </w:style>
  <w:style w:type="paragraph" w:customStyle="1" w:styleId="P19">
    <w:name w:val="P19"/>
    <w:basedOn w:val="a"/>
    <w:hidden/>
    <w:rsid w:val="00311D4A"/>
    <w:pPr>
      <w:widowControl w:val="0"/>
      <w:adjustRightInd w:val="0"/>
      <w:spacing w:after="0" w:line="240" w:lineRule="auto"/>
    </w:pPr>
    <w:rPr>
      <w:rFonts w:ascii="Arial" w:eastAsia="SimSun" w:hAnsi="Arial" w:cs="Mangal"/>
      <w:sz w:val="20"/>
      <w:szCs w:val="20"/>
      <w:lang w:eastAsia="ru-RU"/>
    </w:rPr>
  </w:style>
  <w:style w:type="character" w:customStyle="1" w:styleId="T3">
    <w:name w:val="T3"/>
    <w:hidden/>
    <w:rsid w:val="00311D4A"/>
    <w:rPr>
      <w:rFonts w:ascii="Times New Roman" w:hAnsi="Times New Roman"/>
      <w:b/>
      <w:sz w:val="24"/>
    </w:rPr>
  </w:style>
  <w:style w:type="paragraph" w:customStyle="1" w:styleId="c11">
    <w:name w:val="c11"/>
    <w:basedOn w:val="a"/>
    <w:rsid w:val="00311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311D4A"/>
  </w:style>
  <w:style w:type="character" w:customStyle="1" w:styleId="c22">
    <w:name w:val="c22"/>
    <w:basedOn w:val="a0"/>
    <w:rsid w:val="00311D4A"/>
  </w:style>
  <w:style w:type="paragraph" w:customStyle="1" w:styleId="Default">
    <w:name w:val="Default"/>
    <w:uiPriority w:val="99"/>
    <w:rsid w:val="00311D4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60">
    <w:name w:val="Абзац списка6"/>
    <w:basedOn w:val="a"/>
    <w:rsid w:val="00311D4A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style-span">
    <w:name w:val="apple-style-span"/>
    <w:basedOn w:val="a0"/>
    <w:rsid w:val="00311D4A"/>
  </w:style>
  <w:style w:type="character" w:customStyle="1" w:styleId="placeholder">
    <w:name w:val="placeholder"/>
    <w:basedOn w:val="a0"/>
    <w:rsid w:val="00311D4A"/>
  </w:style>
  <w:style w:type="paragraph" w:customStyle="1" w:styleId="7">
    <w:name w:val="Без интервала7"/>
    <w:rsid w:val="00311D4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f8">
    <w:name w:val="Title"/>
    <w:basedOn w:val="a"/>
    <w:link w:val="af9"/>
    <w:uiPriority w:val="1"/>
    <w:qFormat/>
    <w:rsid w:val="00311D4A"/>
    <w:pPr>
      <w:widowControl w:val="0"/>
      <w:autoSpaceDE w:val="0"/>
      <w:autoSpaceDN w:val="0"/>
      <w:spacing w:after="0" w:line="240" w:lineRule="auto"/>
      <w:ind w:left="2541" w:right="2548" w:firstLine="59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f9">
    <w:name w:val="Название Знак"/>
    <w:basedOn w:val="a0"/>
    <w:link w:val="af8"/>
    <w:uiPriority w:val="1"/>
    <w:rsid w:val="00311D4A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311D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pboth">
    <w:name w:val="pboth"/>
    <w:basedOn w:val="a"/>
    <w:rsid w:val="00BD7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942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">
    <w:name w:val="Heading 1"/>
    <w:basedOn w:val="a"/>
    <w:uiPriority w:val="1"/>
    <w:qFormat/>
    <w:rsid w:val="003A11A7"/>
    <w:pPr>
      <w:widowControl w:val="0"/>
      <w:autoSpaceDE w:val="0"/>
      <w:autoSpaceDN w:val="0"/>
      <w:spacing w:after="0" w:line="240" w:lineRule="auto"/>
      <w:ind w:left="141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dochighlightcontainerleo6d">
    <w:name w:val="dochighlight_container__leo6d"/>
    <w:basedOn w:val="a0"/>
    <w:rsid w:val="00990F48"/>
  </w:style>
  <w:style w:type="character" w:customStyle="1" w:styleId="docinline118filli5q5w">
    <w:name w:val="docinline118_fill__i5q5w"/>
    <w:basedOn w:val="a0"/>
    <w:rsid w:val="00990F48"/>
  </w:style>
  <w:style w:type="table" w:customStyle="1" w:styleId="TableNormal">
    <w:name w:val="Table Normal"/>
    <w:uiPriority w:val="2"/>
    <w:semiHidden/>
    <w:unhideWhenUsed/>
    <w:qFormat/>
    <w:rsid w:val="00BC59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6">
    <w:name w:val="Heading 6"/>
    <w:basedOn w:val="a"/>
    <w:uiPriority w:val="1"/>
    <w:qFormat/>
    <w:rsid w:val="00BC5918"/>
    <w:pPr>
      <w:widowControl w:val="0"/>
      <w:autoSpaceDE w:val="0"/>
      <w:autoSpaceDN w:val="0"/>
      <w:spacing w:after="0" w:line="240" w:lineRule="auto"/>
      <w:ind w:left="1340"/>
      <w:outlineLvl w:val="6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5">
    <w:name w:val="Heading 5"/>
    <w:basedOn w:val="a"/>
    <w:uiPriority w:val="1"/>
    <w:qFormat/>
    <w:rsid w:val="00761DF1"/>
    <w:pPr>
      <w:widowControl w:val="0"/>
      <w:autoSpaceDE w:val="0"/>
      <w:autoSpaceDN w:val="0"/>
      <w:spacing w:after="0" w:line="240" w:lineRule="auto"/>
      <w:ind w:left="1084"/>
      <w:jc w:val="center"/>
      <w:outlineLvl w:val="5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4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ublication.pravo.gov.ru/document/0001202402050004" TargetMode="External"/><Relationship Id="rId18" Type="http://schemas.openxmlformats.org/officeDocument/2006/relationships/hyperlink" Target="http://publication.pravo.gov.ru/document/0001202402220008" TargetMode="External"/><Relationship Id="rId26" Type="http://schemas.openxmlformats.org/officeDocument/2006/relationships/hyperlink" Target="https://pitlar-oz.yanao.ru/documents/active/354950/" TargetMode="External"/><Relationship Id="rId39" Type="http://schemas.openxmlformats.org/officeDocument/2006/relationships/hyperlink" Target="https://1obraz.ru/" TargetMode="External"/><Relationship Id="rId21" Type="http://schemas.openxmlformats.org/officeDocument/2006/relationships/hyperlink" Target="http://publication.pravo.gov.ru/document/0001202402220008" TargetMode="External"/><Relationship Id="rId34" Type="http://schemas.openxmlformats.org/officeDocument/2006/relationships/hyperlink" Target="https://pitlar-oz.yanao.ru/activity/25238/" TargetMode="External"/><Relationship Id="rId42" Type="http://schemas.openxmlformats.org/officeDocument/2006/relationships/hyperlink" Target="https://pitlar-oz.yanao.ru/activity/46793/" TargetMode="External"/><Relationship Id="rId47" Type="http://schemas.openxmlformats.org/officeDocument/2006/relationships/chart" Target="charts/chart1.xml"/><Relationship Id="rId50" Type="http://schemas.openxmlformats.org/officeDocument/2006/relationships/hyperlink" Target="https://1obraz.ru/" TargetMode="External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1obraz.ru/" TargetMode="External"/><Relationship Id="rId17" Type="http://schemas.openxmlformats.org/officeDocument/2006/relationships/hyperlink" Target="http://publication.pravo.gov.ru/document/0001202402050004" TargetMode="External"/><Relationship Id="rId25" Type="http://schemas.openxmlformats.org/officeDocument/2006/relationships/hyperlink" Target="http://publication.pravo.gov.ru/document/0001202402220046" TargetMode="External"/><Relationship Id="rId33" Type="http://schemas.openxmlformats.org/officeDocument/2006/relationships/hyperlink" Target="https://pitlar-oz.yanao.ru/sveden/education/?nav-documents=page-3&#1100;&#1080;" TargetMode="External"/><Relationship Id="rId38" Type="http://schemas.openxmlformats.org/officeDocument/2006/relationships/hyperlink" Target="https://1obraz.ru/" TargetMode="External"/><Relationship Id="rId46" Type="http://schemas.openxmlformats.org/officeDocument/2006/relationships/hyperlink" Target="https://lib.myschool.edu.ru/marke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ublication.pravo.gov.ru/document/0001202402050004" TargetMode="External"/><Relationship Id="rId20" Type="http://schemas.openxmlformats.org/officeDocument/2006/relationships/hyperlink" Target="http://publication.pravo.gov.ru/document/0001202402220008" TargetMode="External"/><Relationship Id="rId29" Type="http://schemas.openxmlformats.org/officeDocument/2006/relationships/hyperlink" Target="https://pitlar-oz.yanao.ru/documents/active/346672/" TargetMode="External"/><Relationship Id="rId41" Type="http://schemas.openxmlformats.org/officeDocument/2006/relationships/hyperlink" Target="https://pitlar-oz.yanao.ru/activity/46793/" TargetMode="External"/><Relationship Id="rId54" Type="http://schemas.openxmlformats.org/officeDocument/2006/relationships/hyperlink" Target="https://1zavuch.ru/group?groupId=78222988&amp;locale=ru&amp;date=2022-01-12&amp;isStatic=false&amp;pubAlias=zav.superv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1obraz.ru/" TargetMode="External"/><Relationship Id="rId24" Type="http://schemas.openxmlformats.org/officeDocument/2006/relationships/hyperlink" Target="http://publication.pravo.gov.ru/document/0001202402220046" TargetMode="External"/><Relationship Id="rId32" Type="http://schemas.openxmlformats.org/officeDocument/2006/relationships/hyperlink" Target="https://pitlar-oz.yanao.ru/sveden/education/?nav-documents=page-3&#1100;&#1080;" TargetMode="External"/><Relationship Id="rId37" Type="http://schemas.openxmlformats.org/officeDocument/2006/relationships/hyperlink" Target="https://1obraz.ru/" TargetMode="External"/><Relationship Id="rId40" Type="http://schemas.openxmlformats.org/officeDocument/2006/relationships/hyperlink" Target="https://shkolaredkodubskaya-r13.gosweb.gosuslugi.ru/netcat_files/30/69/Dolzhnostnaya_instruktsiya_direktora_OO.pdf" TargetMode="External"/><Relationship Id="rId45" Type="http://schemas.openxmlformats.org/officeDocument/2006/relationships/hyperlink" Target="https://resh.edu.ru/" TargetMode="External"/><Relationship Id="rId53" Type="http://schemas.openxmlformats.org/officeDocument/2006/relationships/hyperlink" Target="https://1zavuch.ru/group?groupId=76269368&amp;locale=ru&amp;date=2022-01-12&amp;isStatic=false&amp;pubAlias=zav.supervi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ublication.pravo.gov.ru/document/0001202402050004" TargetMode="External"/><Relationship Id="rId23" Type="http://schemas.openxmlformats.org/officeDocument/2006/relationships/hyperlink" Target="http://publication.pravo.gov.ru/document/0001202402220046" TargetMode="External"/><Relationship Id="rId28" Type="http://schemas.openxmlformats.org/officeDocument/2006/relationships/hyperlink" Target="https://pitlar-oz.yanao.ru/documents/active/346672/" TargetMode="External"/><Relationship Id="rId36" Type="http://schemas.openxmlformats.org/officeDocument/2006/relationships/hyperlink" Target="https://1obraz.ru/" TargetMode="External"/><Relationship Id="rId49" Type="http://schemas.openxmlformats.org/officeDocument/2006/relationships/hyperlink" Target="https://1obraz.ru/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1obraz.ru/" TargetMode="External"/><Relationship Id="rId19" Type="http://schemas.openxmlformats.org/officeDocument/2006/relationships/hyperlink" Target="http://publication.pravo.gov.ru/document/0001202402220008" TargetMode="External"/><Relationship Id="rId31" Type="http://schemas.openxmlformats.org/officeDocument/2006/relationships/hyperlink" Target="https://1zavuch.ru/group?groupId=116130045&amp;locale=ru&amp;date=2022-01-12&amp;isStatic=false&amp;pubAlias=zav.supervip" TargetMode="External"/><Relationship Id="rId44" Type="http://schemas.openxmlformats.org/officeDocument/2006/relationships/hyperlink" Target="https://pitlar-oz.yanao.ru/activity/25189/" TargetMode="External"/><Relationship Id="rId52" Type="http://schemas.openxmlformats.org/officeDocument/2006/relationships/hyperlink" Target="https://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1obraz.ru/" TargetMode="External"/><Relationship Id="rId14" Type="http://schemas.openxmlformats.org/officeDocument/2006/relationships/hyperlink" Target="http://publication.pravo.gov.ru/document/0001202402050004" TargetMode="External"/><Relationship Id="rId22" Type="http://schemas.openxmlformats.org/officeDocument/2006/relationships/hyperlink" Target="http://publication.pravo.gov.ru/document/0001202402220008" TargetMode="External"/><Relationship Id="rId27" Type="http://schemas.openxmlformats.org/officeDocument/2006/relationships/hyperlink" Target="https://pitlar-oz.yanao.ru/documents/active/354950/" TargetMode="External"/><Relationship Id="rId30" Type="http://schemas.openxmlformats.org/officeDocument/2006/relationships/hyperlink" Target="https://1zavuch.ru/group?groupId=121938602&amp;locale=ru&amp;date=2022-01-12&amp;isStatic=false&amp;pubAlias=zav.supervip" TargetMode="External"/><Relationship Id="rId35" Type="http://schemas.openxmlformats.org/officeDocument/2006/relationships/hyperlink" Target="https://pitlar-oz.yanao.ru/about/projects/all/782/" TargetMode="External"/><Relationship Id="rId43" Type="http://schemas.openxmlformats.org/officeDocument/2006/relationships/hyperlink" Target="https://pitlar-oz.yanao.ru/activity/46892/" TargetMode="External"/><Relationship Id="rId48" Type="http://schemas.openxmlformats.org/officeDocument/2006/relationships/hyperlink" Target="https://1obraz.ru/" TargetMode="External"/><Relationship Id="rId56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hyperlink" Target="https://1obraz.ru/" TargetMode="External"/><Relationship Id="rId3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76;&#1091;&#1076;&#1080;&#1085;&#1072;%20&#1077;%20&#1087;\&#1055;&#1088;&#1080;&#1084;&#1077;&#1088;%20&#1089;&#1074;&#1086;&#1076;&#1085;&#1086;&#1075;&#1086;%20&#1087;&#1088;&#1086;&#1090;&#1086;&#1082;&#1086;&#1083;&#1072;.xls&#1076;&#1077;&#1074;&#1086;&#1095;&#1082;&#108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'[Пример сводного протокола.xlsдевочки.xls]Лист1'!$B$175</c:f>
              <c:strCache>
                <c:ptCount val="1"/>
                <c:pt idx="0">
                  <c:v>Высокая степень удовлетворённости </c:v>
                </c:pt>
              </c:strCache>
            </c:strRef>
          </c:tx>
          <c:cat>
            <c:strRef>
              <c:f>'[Пример сводного протокола.xlsдевочки.xls]Лист1'!$C$174:$E$174</c:f>
              <c:strCache>
                <c:ptCount val="3"/>
                <c:pt idx="0">
                  <c:v>9 класс</c:v>
                </c:pt>
                <c:pt idx="1">
                  <c:v>10 класс</c:v>
                </c:pt>
                <c:pt idx="2">
                  <c:v>11 класс</c:v>
                </c:pt>
              </c:strCache>
            </c:strRef>
          </c:cat>
          <c:val>
            <c:numRef>
              <c:f>'[Пример сводного протокола.xlsдевочки.xls]Лист1'!$C$175:$E$175</c:f>
              <c:numCache>
                <c:formatCode>0%</c:formatCode>
                <c:ptCount val="3"/>
                <c:pt idx="0">
                  <c:v>0.4</c:v>
                </c:pt>
                <c:pt idx="1">
                  <c:v>0.60000000000000064</c:v>
                </c:pt>
                <c:pt idx="2">
                  <c:v>0.45</c:v>
                </c:pt>
              </c:numCache>
            </c:numRef>
          </c:val>
        </c:ser>
        <c:ser>
          <c:idx val="1"/>
          <c:order val="1"/>
          <c:tx>
            <c:strRef>
              <c:f>'[Пример сводного протокола.xlsдевочки.xls]Лист1'!$B$176</c:f>
              <c:strCache>
                <c:ptCount val="1"/>
                <c:pt idx="0">
                  <c:v>Средняя степень удовлетворённости</c:v>
                </c:pt>
              </c:strCache>
            </c:strRef>
          </c:tx>
          <c:cat>
            <c:strRef>
              <c:f>'[Пример сводного протокола.xlsдевочки.xls]Лист1'!$C$174:$E$174</c:f>
              <c:strCache>
                <c:ptCount val="3"/>
                <c:pt idx="0">
                  <c:v>9 класс</c:v>
                </c:pt>
                <c:pt idx="1">
                  <c:v>10 класс</c:v>
                </c:pt>
                <c:pt idx="2">
                  <c:v>11 класс</c:v>
                </c:pt>
              </c:strCache>
            </c:strRef>
          </c:cat>
          <c:val>
            <c:numRef>
              <c:f>'[Пример сводного протокола.xlsдевочки.xls]Лист1'!$C$176:$E$176</c:f>
              <c:numCache>
                <c:formatCode>0%</c:formatCode>
                <c:ptCount val="3"/>
                <c:pt idx="0">
                  <c:v>0.45</c:v>
                </c:pt>
                <c:pt idx="1">
                  <c:v>0.4</c:v>
                </c:pt>
                <c:pt idx="2">
                  <c:v>0.35000000000000031</c:v>
                </c:pt>
              </c:numCache>
            </c:numRef>
          </c:val>
        </c:ser>
        <c:ser>
          <c:idx val="2"/>
          <c:order val="2"/>
          <c:tx>
            <c:strRef>
              <c:f>'[Пример сводного протокола.xlsдевочки.xls]Лист1'!$B$177</c:f>
              <c:strCache>
                <c:ptCount val="1"/>
                <c:pt idx="0">
                  <c:v>Низкая степень удовлетворённости</c:v>
                </c:pt>
              </c:strCache>
            </c:strRef>
          </c:tx>
          <c:cat>
            <c:strRef>
              <c:f>'[Пример сводного протокола.xlsдевочки.xls]Лист1'!$C$174:$E$174</c:f>
              <c:strCache>
                <c:ptCount val="3"/>
                <c:pt idx="0">
                  <c:v>9 класс</c:v>
                </c:pt>
                <c:pt idx="1">
                  <c:v>10 класс</c:v>
                </c:pt>
                <c:pt idx="2">
                  <c:v>11 класс</c:v>
                </c:pt>
              </c:strCache>
            </c:strRef>
          </c:cat>
          <c:val>
            <c:numRef>
              <c:f>'[Пример сводного протокола.xlsдевочки.xls]Лист1'!$C$177:$E$177</c:f>
              <c:numCache>
                <c:formatCode>0%</c:formatCode>
                <c:ptCount val="3"/>
                <c:pt idx="0">
                  <c:v>0.15000000000000024</c:v>
                </c:pt>
                <c:pt idx="1">
                  <c:v>0.1</c:v>
                </c:pt>
                <c:pt idx="2">
                  <c:v>0.2</c:v>
                </c:pt>
              </c:numCache>
            </c:numRef>
          </c:val>
        </c:ser>
        <c:shape val="cylinder"/>
        <c:axId val="140383744"/>
        <c:axId val="140385280"/>
        <c:axId val="0"/>
      </c:bar3DChart>
      <c:catAx>
        <c:axId val="140383744"/>
        <c:scaling>
          <c:orientation val="minMax"/>
        </c:scaling>
        <c:axPos val="b"/>
        <c:tickLblPos val="nextTo"/>
        <c:crossAx val="140385280"/>
        <c:crosses val="autoZero"/>
        <c:auto val="1"/>
        <c:lblAlgn val="ctr"/>
        <c:lblOffset val="100"/>
      </c:catAx>
      <c:valAx>
        <c:axId val="140385280"/>
        <c:scaling>
          <c:orientation val="minMax"/>
        </c:scaling>
        <c:axPos val="l"/>
        <c:majorGridlines/>
        <c:numFmt formatCode="0%" sourceLinked="1"/>
        <c:tickLblPos val="nextTo"/>
        <c:crossAx val="140383744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18FC49-6E8B-4A13-9BDE-B3FDDE081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17824</Words>
  <Characters>101602</Characters>
  <Application>Microsoft Office Word</Application>
  <DocSecurity>0</DocSecurity>
  <Lines>846</Lines>
  <Paragraphs>238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20</vt:i4>
      </vt:variant>
    </vt:vector>
  </HeadingPairs>
  <TitlesOfParts>
    <vt:vector size="21" baseType="lpstr">
      <vt:lpstr/>
      <vt:lpstr>Общая численность обучающихся, осваивающих образовательные программы на 28 декаб</vt:lpstr>
      <vt:lpstr>Реализация ФГОС  и ФОП.</vt:lpstr>
      <vt:lpstr>Преподавание истории и обществознания по новым требованиям </vt:lpstr>
      <vt:lpstr>Внедрение Концепции информационной безопасности детей </vt:lpstr>
      <vt:lpstr>    ПРИМЕНЕНИЕ ЭОР И ЦОР </vt:lpstr>
      <vt:lpstr>    ОБУЧАЮЩИЕСЯ С ОГРАНИЧЕННЫМИ ВОЗМОЖНОСТЯМИ ЗДОРОВЬЯ </vt:lpstr>
      <vt:lpstr>        • 	Гражданское воспитание </vt:lpstr>
      <vt:lpstr>        • 	Патриотическое воспитание </vt:lpstr>
      <vt:lpstr>        • 	Духовно-нравственное воспитание </vt:lpstr>
      <vt:lpstr>        • 	Эстетическое воспитание </vt:lpstr>
      <vt:lpstr>        • 	Физическое воспитание </vt:lpstr>
      <vt:lpstr>        • 	Трудовое воспитание </vt:lpstr>
      <vt:lpstr>        • 	Экологическое воспитание </vt:lpstr>
      <vt:lpstr>        • 	Ценности научного познания </vt:lpstr>
      <vt:lpstr>Профилактика радикальных проявлений </vt:lpstr>
      <vt:lpstr>    Работа с родителями </vt:lpstr>
      <vt:lpstr>    Сведения об участии обучающихся в мероприятиях в 2025 году </vt:lpstr>
      <vt:lpstr>    Региональный проект «Успех каждого ребёнка»</vt:lpstr>
      <vt:lpstr>        ФУНКЦИОНИРОВАНИЕ ВНУТРЕННЕЙ СИСТЕМЫ ОЦЕНКИ КАЧЕСТВА ОБРАЗОВАНИЯ </vt:lpstr>
      <vt:lpstr>        КАЧЕСТВО КАДРОВОГО ОБЕСПЕЧЕНИЯ </vt:lpstr>
    </vt:vector>
  </TitlesOfParts>
  <Company>ПГТА</Company>
  <LinksUpToDate>false</LinksUpToDate>
  <CharactersWithSpaces>119188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S.Zhatkina</dc:creator>
  <cp:lastModifiedBy>Школа</cp:lastModifiedBy>
  <cp:revision>10</cp:revision>
  <cp:lastPrinted>2025-04-15T07:54:00Z</cp:lastPrinted>
  <dcterms:created xsi:type="dcterms:W3CDTF">2026-04-17T12:55:00Z</dcterms:created>
  <dcterms:modified xsi:type="dcterms:W3CDTF">2026-04-20T04:15:00Z</dcterms:modified>
</cp:coreProperties>
</file>